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820EE2" w:rsidRDefault="00820EE2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ШЕСТОЙ  СОЗЫВ</w:t>
      </w:r>
    </w:p>
    <w:p w:rsidR="00820EE2" w:rsidRDefault="000A767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 xml:space="preserve">СОРОК ВТОРОЕ </w:t>
      </w:r>
      <w:r w:rsidR="00482A8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ЗАСЕДАНИЕ</w:t>
      </w:r>
    </w:p>
    <w:p w:rsidR="000A7672" w:rsidRPr="00820EE2" w:rsidRDefault="000A767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0A767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0EE2" w:rsidRPr="00820EE2" w:rsidRDefault="00820EE2" w:rsidP="00820EE2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482A8E" w:rsidRDefault="000A767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82A8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2</w:t>
      </w:r>
      <w:r w:rsidR="00482A8E" w:rsidRPr="00482A8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4.12.2020 г.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82A8E" w:rsidRPr="00482A8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6</w:t>
      </w:r>
      <w:r w:rsidR="00482A8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4</w:t>
      </w:r>
      <w:r w:rsidR="00482A8E" w:rsidRPr="00482A8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/42</w:t>
      </w:r>
    </w:p>
    <w:p w:rsidR="00820EE2" w:rsidRPr="00820EE2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</w:tblGrid>
      <w:tr w:rsidR="00820EE2" w:rsidRPr="00F54FF4" w:rsidTr="00820EE2">
        <w:trPr>
          <w:trHeight w:val="1368"/>
        </w:trPr>
        <w:tc>
          <w:tcPr>
            <w:tcW w:w="5815" w:type="dxa"/>
          </w:tcPr>
          <w:p w:rsidR="00820EE2" w:rsidRPr="00820EE2" w:rsidRDefault="00820EE2" w:rsidP="00820EE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615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орядка</w:t>
            </w: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платы за пользование жилым помещением (платы за наем) для нанимателей 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Пелым</w:t>
            </w:r>
            <w:r w:rsidR="00832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базового размера платы за наем жилого помещения </w:t>
            </w:r>
          </w:p>
        </w:tc>
      </w:tr>
    </w:tbl>
    <w:p w:rsidR="006D70DF" w:rsidRPr="006D70DF" w:rsidRDefault="006D70D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D70DF" w:rsidRP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6D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0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6D70DF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6D70D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0" w:history="1">
        <w:r w:rsidRPr="006D70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7BE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6D70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97BE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D70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D70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70D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</w:t>
      </w:r>
      <w:r w:rsidR="00697BEC">
        <w:rPr>
          <w:rFonts w:ascii="Times New Roman" w:hAnsi="Times New Roman" w:cs="Times New Roman"/>
          <w:sz w:val="28"/>
          <w:szCs w:val="28"/>
        </w:rPr>
        <w:t>ийской Федерации от 27.09.2016 № 668/пр «</w:t>
      </w:r>
      <w:r w:rsidRPr="006D70DF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697BE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697BEC">
        <w:rPr>
          <w:rFonts w:ascii="Times New Roman" w:hAnsi="Times New Roman" w:cs="Times New Roman"/>
          <w:sz w:val="28"/>
          <w:szCs w:val="28"/>
        </w:rPr>
        <w:t>Уставом</w:t>
      </w:r>
      <w:r w:rsidRPr="006D70D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97BE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7F10B7" w:rsidRPr="007F10B7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44628E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="00313F2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D70DF" w:rsidRPr="006D70DF">
        <w:rPr>
          <w:rFonts w:ascii="Times New Roman" w:hAnsi="Times New Roman" w:cs="Times New Roman"/>
          <w:sz w:val="28"/>
          <w:szCs w:val="28"/>
        </w:rPr>
        <w:t xml:space="preserve"> </w:t>
      </w:r>
      <w:r w:rsidR="00313F23">
        <w:rPr>
          <w:rFonts w:ascii="Times New Roman" w:hAnsi="Times New Roman" w:cs="Times New Roman"/>
          <w:sz w:val="28"/>
          <w:szCs w:val="28"/>
        </w:rPr>
        <w:t>определения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697BEC">
        <w:rPr>
          <w:rFonts w:ascii="Times New Roman" w:hAnsi="Times New Roman" w:cs="Times New Roman"/>
          <w:sz w:val="28"/>
          <w:szCs w:val="28"/>
        </w:rPr>
        <w:t>городского округа Пелым (прилагается</w:t>
      </w:r>
      <w:r w:rsidR="006D70DF" w:rsidRPr="006D70DF">
        <w:rPr>
          <w:rFonts w:ascii="Times New Roman" w:hAnsi="Times New Roman" w:cs="Times New Roman"/>
          <w:sz w:val="28"/>
          <w:szCs w:val="28"/>
        </w:rPr>
        <w:t>).</w:t>
      </w:r>
    </w:p>
    <w:p w:rsid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2. Утвердить базовый размер платы за наем жилого помещения в размере </w:t>
      </w:r>
      <w:r w:rsidR="00847C5A" w:rsidRPr="00632A5C">
        <w:rPr>
          <w:rFonts w:ascii="Times New Roman" w:hAnsi="Times New Roman" w:cs="Times New Roman"/>
          <w:sz w:val="28"/>
          <w:szCs w:val="28"/>
        </w:rPr>
        <w:t xml:space="preserve"> </w:t>
      </w:r>
      <w:r w:rsidR="00C62329" w:rsidRPr="00C62329">
        <w:rPr>
          <w:rFonts w:ascii="Times New Roman" w:hAnsi="Times New Roman" w:cs="Times New Roman"/>
          <w:sz w:val="28"/>
          <w:szCs w:val="28"/>
        </w:rPr>
        <w:t>64,5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 руб. за 1 кв. метр общей площади жилого помещения (площади жилого помещения, являющегося предметом договора социал</w:t>
      </w:r>
      <w:r w:rsidR="006D0A35" w:rsidRPr="00632A5C">
        <w:rPr>
          <w:rFonts w:ascii="Times New Roman" w:hAnsi="Times New Roman" w:cs="Times New Roman"/>
          <w:sz w:val="28"/>
          <w:szCs w:val="28"/>
        </w:rPr>
        <w:t>ьного найма или договора найма)</w:t>
      </w:r>
      <w:r w:rsidR="00E70750">
        <w:rPr>
          <w:rFonts w:ascii="Times New Roman" w:hAnsi="Times New Roman" w:cs="Times New Roman"/>
          <w:sz w:val="28"/>
          <w:szCs w:val="28"/>
        </w:rPr>
        <w:t>.</w:t>
      </w:r>
    </w:p>
    <w:p w:rsid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3. Установить, что плата за наем не взимается с нанимателей жилых помещений по договорам социального найма и договорам найма жилых </w:t>
      </w:r>
      <w:r w:rsidR="006D70DF" w:rsidRPr="006D70DF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в домах государственного или муниципального жилищного фонда на территории </w:t>
      </w:r>
      <w:r w:rsidR="00847C5A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6D70DF">
        <w:rPr>
          <w:rFonts w:ascii="Times New Roman" w:hAnsi="Times New Roman" w:cs="Times New Roman"/>
          <w:sz w:val="28"/>
          <w:szCs w:val="28"/>
        </w:rPr>
        <w:t>, признанных в установленном Правительством Российской Федерации порядке аварийными и (или) подлежащи</w:t>
      </w:r>
      <w:r w:rsidR="00482A8E">
        <w:rPr>
          <w:rFonts w:ascii="Times New Roman" w:hAnsi="Times New Roman" w:cs="Times New Roman"/>
          <w:sz w:val="28"/>
          <w:szCs w:val="28"/>
        </w:rPr>
        <w:t xml:space="preserve">ми </w:t>
      </w:r>
      <w:r w:rsidR="006D70DF" w:rsidRPr="006D70DF">
        <w:rPr>
          <w:rFonts w:ascii="Times New Roman" w:hAnsi="Times New Roman" w:cs="Times New Roman"/>
          <w:sz w:val="28"/>
          <w:szCs w:val="28"/>
        </w:rPr>
        <w:t>сносу.</w:t>
      </w:r>
    </w:p>
    <w:p w:rsidR="006D70DF" w:rsidRDefault="0044628E" w:rsidP="00446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70DF" w:rsidRPr="00D7092E">
        <w:rPr>
          <w:rFonts w:ascii="Times New Roman" w:hAnsi="Times New Roman" w:cs="Times New Roman"/>
          <w:sz w:val="28"/>
          <w:szCs w:val="28"/>
        </w:rPr>
        <w:t xml:space="preserve">4. </w:t>
      </w:r>
      <w:r w:rsidR="00D7092E" w:rsidRPr="00D7092E">
        <w:rPr>
          <w:rFonts w:ascii="Times New Roman" w:hAnsi="Times New Roman" w:cs="Times New Roman"/>
          <w:sz w:val="28"/>
          <w:szCs w:val="28"/>
        </w:rPr>
        <w:t>Признать</w:t>
      </w:r>
      <w:r w:rsidR="00D7092E">
        <w:rPr>
          <w:rFonts w:ascii="Times New Roman" w:hAnsi="Times New Roman" w:cs="Times New Roman"/>
          <w:sz w:val="28"/>
          <w:szCs w:val="28"/>
        </w:rPr>
        <w:t xml:space="preserve"> утратившим силу подпункт 1 пункта 1 решения думы городского округа Пелым от 22.06.2017</w:t>
      </w:r>
      <w:r w:rsidR="00482A8E">
        <w:rPr>
          <w:rFonts w:ascii="Times New Roman" w:hAnsi="Times New Roman" w:cs="Times New Roman"/>
          <w:sz w:val="28"/>
          <w:szCs w:val="28"/>
        </w:rPr>
        <w:t xml:space="preserve"> г.</w:t>
      </w:r>
      <w:r w:rsidR="00D7092E">
        <w:rPr>
          <w:rFonts w:ascii="Times New Roman" w:hAnsi="Times New Roman" w:cs="Times New Roman"/>
          <w:sz w:val="28"/>
          <w:szCs w:val="28"/>
        </w:rPr>
        <w:t xml:space="preserve"> № 64/8 «</w:t>
      </w:r>
      <w:r w:rsidR="00D7092E" w:rsidRPr="00D7092E">
        <w:rPr>
          <w:rFonts w:ascii="Times New Roman" w:hAnsi="Times New Roman" w:cs="Times New Roman"/>
          <w:sz w:val="28"/>
          <w:szCs w:val="28"/>
        </w:rPr>
        <w:t>Об утверждении размера платы граждан за жилое помещение для нанимателей жилых помещений по договорам социального найма</w:t>
      </w:r>
      <w:r w:rsidR="00D7092E">
        <w:rPr>
          <w:rFonts w:ascii="Times New Roman" w:hAnsi="Times New Roman" w:cs="Times New Roman"/>
          <w:sz w:val="28"/>
          <w:szCs w:val="28"/>
        </w:rPr>
        <w:t xml:space="preserve"> </w:t>
      </w:r>
      <w:r w:rsidR="00D7092E" w:rsidRPr="00D7092E">
        <w:rPr>
          <w:rFonts w:ascii="Times New Roman" w:hAnsi="Times New Roman" w:cs="Times New Roman"/>
          <w:sz w:val="28"/>
          <w:szCs w:val="28"/>
        </w:rPr>
        <w:t>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ремонт жилого помещения</w:t>
      </w:r>
      <w:r w:rsidR="00D7092E">
        <w:rPr>
          <w:rFonts w:ascii="Times New Roman" w:hAnsi="Times New Roman" w:cs="Times New Roman"/>
          <w:sz w:val="28"/>
          <w:szCs w:val="28"/>
        </w:rPr>
        <w:t>»</w:t>
      </w:r>
      <w:r w:rsidR="00482A8E">
        <w:rPr>
          <w:rFonts w:ascii="Times New Roman" w:hAnsi="Times New Roman" w:cs="Times New Roman"/>
          <w:sz w:val="28"/>
          <w:szCs w:val="28"/>
        </w:rPr>
        <w:t>.</w:t>
      </w:r>
    </w:p>
    <w:p w:rsidR="00E70750" w:rsidRPr="0044628E" w:rsidRDefault="00E70750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Установить, что настоящее решение вступает в силу с 01 января 2021 года.</w:t>
      </w:r>
    </w:p>
    <w:p w:rsidR="00482A8E" w:rsidRPr="00482A8E" w:rsidRDefault="00482A8E" w:rsidP="00482A8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2A8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A8E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A8E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E70750" w:rsidRPr="008C0F81" w:rsidTr="00AC0FA7">
        <w:tc>
          <w:tcPr>
            <w:tcW w:w="4644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  <w:p w:rsidR="00E70750" w:rsidRPr="008C0F81" w:rsidRDefault="00E70750" w:rsidP="00AC0F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Pr="008C0F81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44628E" w:rsidRPr="006D70DF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10B7" w:rsidRPr="006D70DF" w:rsidRDefault="007F1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446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750" w:rsidRDefault="00E707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A8E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39EF" w:rsidRPr="006D70DF" w:rsidRDefault="00EC3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Pr="006D70DF" w:rsidRDefault="00313F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2D09" w:rsidRDefault="00482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2D09">
        <w:rPr>
          <w:rFonts w:ascii="Times New Roman" w:hAnsi="Times New Roman" w:cs="Times New Roman"/>
          <w:sz w:val="28"/>
          <w:szCs w:val="28"/>
        </w:rPr>
        <w:t xml:space="preserve">ешением Думы городского </w:t>
      </w:r>
    </w:p>
    <w:p w:rsidR="006D70DF" w:rsidRDefault="00472D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Пелым</w:t>
      </w:r>
    </w:p>
    <w:p w:rsidR="00472D09" w:rsidRDefault="00482A8E" w:rsidP="00482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82A8E">
        <w:rPr>
          <w:rFonts w:ascii="Times New Roman" w:hAnsi="Times New Roman" w:cs="Times New Roman"/>
          <w:sz w:val="28"/>
          <w:szCs w:val="28"/>
          <w:u w:val="single"/>
        </w:rPr>
        <w:t>24.12.2020 г.</w:t>
      </w:r>
      <w:r w:rsidR="00472D09">
        <w:rPr>
          <w:rFonts w:ascii="Times New Roman" w:hAnsi="Times New Roman" w:cs="Times New Roman"/>
          <w:sz w:val="28"/>
          <w:szCs w:val="28"/>
        </w:rPr>
        <w:t xml:space="preserve"> № </w:t>
      </w:r>
      <w:r w:rsidRPr="00482A8E">
        <w:rPr>
          <w:rFonts w:ascii="Times New Roman" w:hAnsi="Times New Roman" w:cs="Times New Roman"/>
          <w:sz w:val="28"/>
          <w:szCs w:val="28"/>
          <w:u w:val="single"/>
        </w:rPr>
        <w:t>64/42</w:t>
      </w:r>
    </w:p>
    <w:p w:rsidR="00472D09" w:rsidRDefault="00472D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A8E" w:rsidRPr="006D70DF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Pr="00472D09" w:rsidRDefault="00313F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D70DF" w:rsidRPr="00472D09" w:rsidRDefault="00313F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6D70DF" w:rsidRPr="00472D09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</w:t>
      </w:r>
    </w:p>
    <w:p w:rsidR="006D70DF" w:rsidRPr="00472D09" w:rsidRDefault="006D70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D09">
        <w:rPr>
          <w:rFonts w:ascii="Times New Roman" w:hAnsi="Times New Roman" w:cs="Times New Roman"/>
          <w:sz w:val="24"/>
          <w:szCs w:val="24"/>
        </w:rPr>
        <w:t>(ПЛАТЫ ЗА НАЕМ) ДЛЯ НАНИМАТЕЛЕЙ ЖИЛЫХ ПОМЕЩЕНИЙ ПО ДОГОВОРАМ</w:t>
      </w:r>
    </w:p>
    <w:p w:rsidR="006D70DF" w:rsidRPr="00472D09" w:rsidRDefault="006D70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D09">
        <w:rPr>
          <w:rFonts w:ascii="Times New Roman" w:hAnsi="Times New Roman" w:cs="Times New Roman"/>
          <w:sz w:val="24"/>
          <w:szCs w:val="24"/>
        </w:rPr>
        <w:t>СОЦИАЛЬНОГО НАЙМА И ДОГОВОРАМ НАЙМА ЖИЛЫХ ПОМЕЩЕНИЙ В ДОМАХ</w:t>
      </w:r>
      <w:r w:rsidR="00472D09">
        <w:rPr>
          <w:rFonts w:ascii="Times New Roman" w:hAnsi="Times New Roman" w:cs="Times New Roman"/>
          <w:sz w:val="24"/>
          <w:szCs w:val="24"/>
        </w:rPr>
        <w:t xml:space="preserve"> </w:t>
      </w:r>
      <w:r w:rsidRPr="00472D09">
        <w:rPr>
          <w:rFonts w:ascii="Times New Roman" w:hAnsi="Times New Roman" w:cs="Times New Roman"/>
          <w:sz w:val="24"/>
          <w:szCs w:val="24"/>
        </w:rPr>
        <w:t>ГОСУДАРСТВЕННОГО ИЛИ МУНИЦИПАЛЬНОГО ЖИЛИЩНОГО ФОНДА</w:t>
      </w:r>
    </w:p>
    <w:p w:rsidR="006D70DF" w:rsidRPr="00472D09" w:rsidRDefault="006D70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D0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72D09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6D70DF" w:rsidRP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Pr="00472D09" w:rsidRDefault="006D70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D09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D70DF" w:rsidRP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750" w:rsidRDefault="0089573D" w:rsidP="00E7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1. </w:t>
      </w:r>
      <w:r w:rsidR="00313F23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472D09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12" w:history="1">
        <w:r w:rsidR="006D70DF" w:rsidRPr="006D70DF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="006D70DF" w:rsidRPr="006D70D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13" w:history="1">
        <w:r w:rsidR="006D70DF" w:rsidRPr="006D70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D70DF" w:rsidRPr="006D70D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</w:t>
      </w:r>
      <w:r w:rsidR="00472D09">
        <w:rPr>
          <w:rFonts w:ascii="Times New Roman" w:hAnsi="Times New Roman" w:cs="Times New Roman"/>
          <w:sz w:val="28"/>
          <w:szCs w:val="28"/>
        </w:rPr>
        <w:t>ийской Федерации от 27.09.2016                     № 668/пр «</w:t>
      </w:r>
      <w:r w:rsidR="006D70DF" w:rsidRPr="006D70DF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472D09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(далее - Методические указания) и определяет число параметров оценки потребительских свойств жилья, значения коэффициентов по каждому из этих параметров.</w:t>
      </w:r>
    </w:p>
    <w:p w:rsidR="00E70750" w:rsidRDefault="0089573D" w:rsidP="00E7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0DF" w:rsidRPr="006D70DF">
        <w:rPr>
          <w:rFonts w:ascii="Times New Roman" w:hAnsi="Times New Roman" w:cs="Times New Roman"/>
          <w:sz w:val="28"/>
          <w:szCs w:val="28"/>
        </w:rPr>
        <w:t>2. Плата за наем 1 кв. метр жилого помещения - это размер платы, взимаемой с нанимателя за единицу общей площади (площади жилого помещения, являющегося предметом договора социального найма или договора найма).</w:t>
      </w:r>
    </w:p>
    <w:p w:rsidR="00E70750" w:rsidRDefault="0089573D" w:rsidP="00E7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0DF" w:rsidRPr="006D70DF">
        <w:rPr>
          <w:rFonts w:ascii="Times New Roman" w:hAnsi="Times New Roman" w:cs="Times New Roman"/>
          <w:sz w:val="28"/>
          <w:szCs w:val="28"/>
        </w:rPr>
        <w:t>3. Основным принципом формирования платы за наем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E70750" w:rsidRDefault="0089573D" w:rsidP="00E7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Размер платы за пользование жилым помещением для нанимателей жилых помещений по договорам социального найма расположенных в многоквартирных домах на территории городского округа Пелым не может быть менее размера взноса на капитальный ремонт этого жилого помещения.</w:t>
      </w:r>
    </w:p>
    <w:p w:rsidR="006D70DF" w:rsidRDefault="0089573D" w:rsidP="00E7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D70DF" w:rsidRPr="006D70DF">
        <w:rPr>
          <w:rFonts w:ascii="Times New Roman" w:hAnsi="Times New Roman" w:cs="Times New Roman"/>
          <w:sz w:val="28"/>
          <w:szCs w:val="28"/>
        </w:rPr>
        <w:t>. При определении платы за наем жилого помещения учитываются коэффициенты, характеризующие показатели качества, благоустройства жилого помещения и месторасположения дома.</w:t>
      </w:r>
    </w:p>
    <w:p w:rsidR="00AF5D9C" w:rsidRDefault="00AF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A8E" w:rsidRDefault="00482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A8E" w:rsidRPr="006D70DF" w:rsidRDefault="00482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0BD" w:rsidRDefault="008460BD" w:rsidP="008460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2D09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>
        <w:rPr>
          <w:rFonts w:ascii="Times New Roman" w:hAnsi="Times New Roman" w:cs="Times New Roman"/>
          <w:sz w:val="24"/>
          <w:szCs w:val="24"/>
        </w:rPr>
        <w:t>РАЗМЕРА ПЛАТЫ ЗА НАЕМ ЖИЛОГО ПОМЕЩЕНИЯ</w:t>
      </w:r>
    </w:p>
    <w:p w:rsidR="0089573D" w:rsidRDefault="0089573D" w:rsidP="008460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8460BD" w:rsidRPr="008460BD" w:rsidRDefault="008460BD" w:rsidP="008460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 xml:space="preserve">2.1. Размер платы за наем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0BD">
        <w:rPr>
          <w:rFonts w:ascii="Times New Roman" w:hAnsi="Times New Roman" w:cs="Times New Roman"/>
          <w:bCs/>
          <w:sz w:val="28"/>
          <w:szCs w:val="28"/>
        </w:rPr>
        <w:t>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8460BD" w:rsidRPr="008460BD" w:rsidRDefault="008460BD" w:rsidP="008460BD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Формула 1</w:t>
      </w:r>
    </w:p>
    <w:p w:rsidR="008460BD" w:rsidRPr="008460BD" w:rsidRDefault="008460BD" w:rsidP="008460BD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60BD" w:rsidRPr="008460BD" w:rsidRDefault="008460BD" w:rsidP="008460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П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нj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= Н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* К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* К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с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* П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r w:rsidRPr="008460BD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8460BD" w:rsidRPr="008460BD" w:rsidRDefault="008460BD" w:rsidP="008460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60BD" w:rsidRPr="008460BD" w:rsidRDefault="008460BD" w:rsidP="008460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П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нj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460BD" w:rsidRPr="008460BD" w:rsidRDefault="008460BD" w:rsidP="008460BD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Н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- базовый размер платы за наем жилого помещения;</w:t>
      </w:r>
    </w:p>
    <w:p w:rsidR="008460BD" w:rsidRPr="008460BD" w:rsidRDefault="008460BD" w:rsidP="008460BD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К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460BD" w:rsidRPr="008460BD" w:rsidRDefault="008460BD" w:rsidP="008460BD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К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с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- коэффициент соответствия платы;</w:t>
      </w:r>
    </w:p>
    <w:p w:rsidR="008460BD" w:rsidRPr="008460BD" w:rsidRDefault="008460BD" w:rsidP="008460BD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460BD">
        <w:rPr>
          <w:rFonts w:ascii="Times New Roman" w:hAnsi="Times New Roman" w:cs="Times New Roman"/>
          <w:bCs/>
          <w:sz w:val="28"/>
          <w:szCs w:val="28"/>
        </w:rPr>
        <w:t>П</w:t>
      </w:r>
      <w:r w:rsidRPr="008460B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r w:rsidRPr="008460BD">
        <w:rPr>
          <w:rFonts w:ascii="Times New Roman" w:hAnsi="Times New Roman" w:cs="Times New Roman"/>
          <w:bCs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8460BD" w:rsidRDefault="008460BD" w:rsidP="008460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60BD" w:rsidRDefault="008460BD" w:rsidP="008460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D9C" w:rsidRDefault="00AF5D9C" w:rsidP="00AF5D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D9C" w:rsidRDefault="008460BD" w:rsidP="00AF5D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D9C" w:rsidRPr="00472D09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 w:rsidR="00033A9A">
        <w:rPr>
          <w:rFonts w:ascii="Times New Roman" w:hAnsi="Times New Roman" w:cs="Times New Roman"/>
          <w:sz w:val="24"/>
          <w:szCs w:val="24"/>
        </w:rPr>
        <w:t>БАЗОВОГО РАЗМЕРА</w:t>
      </w:r>
      <w:r w:rsidR="00AF5D9C">
        <w:rPr>
          <w:rFonts w:ascii="Times New Roman" w:hAnsi="Times New Roman" w:cs="Times New Roman"/>
          <w:sz w:val="24"/>
          <w:szCs w:val="24"/>
        </w:rPr>
        <w:t xml:space="preserve"> ПЛАТЫ ЗА НАЕМ ЖИЛОГО ПОМЕЩЕНИЯ</w:t>
      </w:r>
    </w:p>
    <w:p w:rsidR="00AF5D9C" w:rsidRDefault="00AF5D9C" w:rsidP="00AF5D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D9C" w:rsidRPr="00AF5D9C" w:rsidRDefault="00AF5D9C" w:rsidP="00AF5D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D9C">
        <w:rPr>
          <w:rFonts w:ascii="Times New Roman" w:hAnsi="Times New Roman" w:cs="Times New Roman"/>
          <w:bCs/>
          <w:sz w:val="28"/>
          <w:szCs w:val="28"/>
        </w:rPr>
        <w:t xml:space="preserve">3.1. Базовый размер платы за наем жилого помещения определяется </w:t>
      </w:r>
      <w:r w:rsidRPr="00CE739B">
        <w:rPr>
          <w:rFonts w:ascii="Times New Roman" w:hAnsi="Times New Roman" w:cs="Times New Roman"/>
          <w:bCs/>
          <w:sz w:val="28"/>
          <w:szCs w:val="28"/>
        </w:rPr>
        <w:t>по формуле 2.</w:t>
      </w:r>
    </w:p>
    <w:p w:rsidR="00AF5D9C" w:rsidRPr="00AF5D9C" w:rsidRDefault="00AF5D9C" w:rsidP="00AF5D9C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F5D9C">
        <w:rPr>
          <w:rFonts w:ascii="Times New Roman" w:hAnsi="Times New Roman" w:cs="Times New Roman"/>
          <w:bCs/>
          <w:sz w:val="28"/>
          <w:szCs w:val="28"/>
        </w:rPr>
        <w:t>Формула 2:</w:t>
      </w:r>
    </w:p>
    <w:p w:rsidR="00AF5D9C" w:rsidRPr="00AF5D9C" w:rsidRDefault="00AF5D9C" w:rsidP="00AF5D9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F5D9C" w:rsidRPr="00AF5D9C" w:rsidRDefault="00AF5D9C" w:rsidP="00AF5D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F5D9C">
        <w:rPr>
          <w:rFonts w:ascii="Times New Roman" w:hAnsi="Times New Roman" w:cs="Times New Roman"/>
          <w:bCs/>
          <w:sz w:val="28"/>
          <w:szCs w:val="28"/>
        </w:rPr>
        <w:t>НБ = СРс x 0,001, где:</w:t>
      </w:r>
    </w:p>
    <w:p w:rsidR="00AF5D9C" w:rsidRPr="00AF5D9C" w:rsidRDefault="00AF5D9C" w:rsidP="00AF5D9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F5D9C" w:rsidRPr="00AF5D9C" w:rsidRDefault="00AF5D9C" w:rsidP="00AF5D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F5D9C">
        <w:rPr>
          <w:rFonts w:ascii="Times New Roman" w:hAnsi="Times New Roman" w:cs="Times New Roman"/>
          <w:bCs/>
          <w:sz w:val="28"/>
          <w:szCs w:val="28"/>
        </w:rPr>
        <w:t>НБ - базовый размер платы за наем жилого помещения;</w:t>
      </w:r>
    </w:p>
    <w:p w:rsidR="00AF5D9C" w:rsidRPr="00AF5D9C" w:rsidRDefault="00AF5D9C" w:rsidP="00AF5D9C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F5D9C">
        <w:rPr>
          <w:rFonts w:ascii="Times New Roman" w:hAnsi="Times New Roman" w:cs="Times New Roman"/>
          <w:bCs/>
          <w:sz w:val="28"/>
          <w:szCs w:val="28"/>
        </w:rPr>
        <w:t>СРс 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E70750" w:rsidRDefault="00AF5D9C" w:rsidP="00AF5D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F5D9C">
        <w:rPr>
          <w:rFonts w:ascii="Times New Roman" w:hAnsi="Times New Roman" w:cs="Times New Roman"/>
          <w:bCs/>
          <w:sz w:val="28"/>
          <w:szCs w:val="28"/>
        </w:rPr>
        <w:t xml:space="preserve">3.2.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</w:t>
      </w:r>
      <w:r w:rsidRPr="00AF5D9C">
        <w:rPr>
          <w:rFonts w:ascii="Times New Roman" w:hAnsi="Times New Roman" w:cs="Times New Roman"/>
          <w:bCs/>
          <w:sz w:val="28"/>
          <w:szCs w:val="28"/>
        </w:rPr>
        <w:lastRenderedPageBreak/>
        <w:t>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B15CB0" w:rsidRDefault="00B15CB0" w:rsidP="00AF5D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32A5C">
        <w:rPr>
          <w:rFonts w:ascii="Times New Roman" w:hAnsi="Times New Roman" w:cs="Times New Roman"/>
          <w:bCs/>
          <w:sz w:val="28"/>
          <w:szCs w:val="28"/>
        </w:rPr>
        <w:t>3.3. Базовый размер платы за наем жилого помещения устанавливается решением Думы городского округа Пелым ежегодно.</w:t>
      </w:r>
    </w:p>
    <w:p w:rsidR="00482A8E" w:rsidRPr="00AF5D9C" w:rsidRDefault="00482A8E" w:rsidP="00AF5D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D70DF" w:rsidRPr="00472D09" w:rsidRDefault="0089573D" w:rsidP="00482A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70DF" w:rsidRPr="00472D09">
        <w:rPr>
          <w:rFonts w:ascii="Times New Roman" w:hAnsi="Times New Roman" w:cs="Times New Roman"/>
          <w:sz w:val="24"/>
          <w:szCs w:val="24"/>
        </w:rPr>
        <w:t>. ОПРЕДЕЛЕНИЕ КОЭФФИЦИЕНТОВ,</w:t>
      </w:r>
      <w:r w:rsidR="00482A8E">
        <w:rPr>
          <w:rFonts w:ascii="Times New Roman" w:hAnsi="Times New Roman" w:cs="Times New Roman"/>
          <w:sz w:val="24"/>
          <w:szCs w:val="24"/>
        </w:rPr>
        <w:t xml:space="preserve"> </w:t>
      </w:r>
      <w:r w:rsidR="006D70DF" w:rsidRPr="00472D09">
        <w:rPr>
          <w:rFonts w:ascii="Times New Roman" w:hAnsi="Times New Roman" w:cs="Times New Roman"/>
          <w:sz w:val="24"/>
          <w:szCs w:val="24"/>
        </w:rPr>
        <w:t>ХАРАКТЕРИЗУЮЩИХ КАЧЕСТВО И БЛАГОУСТРОЙСТВО ЖИЛОГО ПОМЕЩЕНИЯ,</w:t>
      </w:r>
      <w:r w:rsidR="00472D09">
        <w:rPr>
          <w:rFonts w:ascii="Times New Roman" w:hAnsi="Times New Roman" w:cs="Times New Roman"/>
          <w:sz w:val="24"/>
          <w:szCs w:val="24"/>
        </w:rPr>
        <w:t xml:space="preserve"> </w:t>
      </w:r>
      <w:r w:rsidR="006D70DF" w:rsidRPr="00472D09">
        <w:rPr>
          <w:rFonts w:ascii="Times New Roman" w:hAnsi="Times New Roman" w:cs="Times New Roman"/>
          <w:sz w:val="24"/>
          <w:szCs w:val="24"/>
        </w:rPr>
        <w:t>МЕСТОРАСПОЛОЖЕНИЕ ДОМА И КОЭФФИЦИЕНТ СООТВЕТСТВИЯ ПЛАТЫ</w:t>
      </w:r>
    </w:p>
    <w:p w:rsidR="006D70DF" w:rsidRP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750" w:rsidRDefault="00CE739B" w:rsidP="00E707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CE739B" w:rsidRDefault="00CE739B" w:rsidP="00E707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Интегральное значение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CE739B" w:rsidRDefault="00CE739B" w:rsidP="00CE739B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3</w:t>
      </w:r>
    </w:p>
    <w:p w:rsidR="00CE739B" w:rsidRDefault="00CE739B" w:rsidP="00CE739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E739B" w:rsidRDefault="00CE739B" w:rsidP="00CE73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5430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CE739B" w:rsidRDefault="00CE739B" w:rsidP="00CE73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E739B" w:rsidRDefault="00CE739B" w:rsidP="00CE73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26E36" w:rsidRDefault="00226E36" w:rsidP="00226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E739B" w:rsidRDefault="00226E36" w:rsidP="00226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39B">
        <w:rPr>
          <w:rFonts w:ascii="Times New Roman" w:hAnsi="Times New Roman" w:cs="Times New Roman"/>
          <w:sz w:val="28"/>
          <w:szCs w:val="28"/>
        </w:rPr>
        <w:t>К</w:t>
      </w:r>
      <w:r w:rsidR="00CE73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E739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</w:t>
      </w:r>
      <w:r w:rsidR="00205F75">
        <w:rPr>
          <w:rFonts w:ascii="Times New Roman" w:hAnsi="Times New Roman" w:cs="Times New Roman"/>
          <w:sz w:val="28"/>
          <w:szCs w:val="28"/>
        </w:rPr>
        <w:t xml:space="preserve"> (</w:t>
      </w:r>
      <w:r w:rsidR="00BF026D">
        <w:rPr>
          <w:rFonts w:ascii="Times New Roman" w:hAnsi="Times New Roman" w:cs="Times New Roman"/>
          <w:sz w:val="28"/>
          <w:szCs w:val="28"/>
        </w:rPr>
        <w:t>определяется исходя из капитальности (материала стен)</w:t>
      </w:r>
      <w:r w:rsidR="00CE739B">
        <w:rPr>
          <w:rFonts w:ascii="Times New Roman" w:hAnsi="Times New Roman" w:cs="Times New Roman"/>
          <w:sz w:val="28"/>
          <w:szCs w:val="28"/>
        </w:rPr>
        <w:t>;</w:t>
      </w:r>
    </w:p>
    <w:p w:rsidR="00CE739B" w:rsidRDefault="00CE739B" w:rsidP="00CE739B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E739B" w:rsidRDefault="00CE739B" w:rsidP="00CE739B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E739B" w:rsidRDefault="00CE739B" w:rsidP="00CE739B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интервале [0,8; 1,3].</w:t>
      </w:r>
    </w:p>
    <w:p w:rsidR="006D70DF" w:rsidRPr="006D70DF" w:rsidRDefault="00895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D70DF" w:rsidRPr="006D70DF">
        <w:rPr>
          <w:rFonts w:ascii="Times New Roman" w:hAnsi="Times New Roman" w:cs="Times New Roman"/>
          <w:sz w:val="28"/>
          <w:szCs w:val="28"/>
        </w:rPr>
        <w:t>. Коэффициент, характеризующий качество жилого помещения (К1) определяется исходя из капитальности (материала стен):</w:t>
      </w:r>
    </w:p>
    <w:p w:rsidR="006D70DF" w:rsidRPr="006D70DF" w:rsidRDefault="006D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0DF">
        <w:rPr>
          <w:rFonts w:ascii="Times New Roman" w:hAnsi="Times New Roman" w:cs="Times New Roman"/>
          <w:sz w:val="28"/>
          <w:szCs w:val="28"/>
        </w:rPr>
        <w:t>1) кирпи</w:t>
      </w:r>
      <w:r w:rsidR="005F7BA0">
        <w:rPr>
          <w:rFonts w:ascii="Times New Roman" w:hAnsi="Times New Roman" w:cs="Times New Roman"/>
          <w:sz w:val="28"/>
          <w:szCs w:val="28"/>
        </w:rPr>
        <w:t xml:space="preserve">чные, </w:t>
      </w:r>
      <w:r w:rsidR="007F10B7">
        <w:rPr>
          <w:rFonts w:ascii="Times New Roman" w:hAnsi="Times New Roman" w:cs="Times New Roman"/>
          <w:sz w:val="28"/>
          <w:szCs w:val="28"/>
        </w:rPr>
        <w:t>панельные, блочные - 1,2</w:t>
      </w:r>
      <w:r w:rsidRPr="006D70DF">
        <w:rPr>
          <w:rFonts w:ascii="Times New Roman" w:hAnsi="Times New Roman" w:cs="Times New Roman"/>
          <w:sz w:val="28"/>
          <w:szCs w:val="28"/>
        </w:rPr>
        <w:t>;</w:t>
      </w:r>
    </w:p>
    <w:p w:rsidR="006D70DF" w:rsidRPr="006D70DF" w:rsidRDefault="007F1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6D70DF" w:rsidRPr="006D70DF">
        <w:rPr>
          <w:rFonts w:ascii="Times New Roman" w:hAnsi="Times New Roman" w:cs="Times New Roman"/>
          <w:sz w:val="28"/>
          <w:szCs w:val="28"/>
        </w:rPr>
        <w:t>) деревянные, каркасные, щитовые и другие материалы стен - 0,8.</w:t>
      </w:r>
    </w:p>
    <w:p w:rsidR="006D70DF" w:rsidRPr="00C51F07" w:rsidRDefault="00895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07">
        <w:rPr>
          <w:rFonts w:ascii="Times New Roman" w:hAnsi="Times New Roman" w:cs="Times New Roman"/>
          <w:sz w:val="28"/>
          <w:szCs w:val="28"/>
        </w:rPr>
        <w:t>4.6</w:t>
      </w:r>
      <w:r w:rsidR="006D70DF" w:rsidRPr="00C51F07">
        <w:rPr>
          <w:rFonts w:ascii="Times New Roman" w:hAnsi="Times New Roman" w:cs="Times New Roman"/>
          <w:sz w:val="28"/>
          <w:szCs w:val="28"/>
        </w:rPr>
        <w:t>. Коэффициент, характеризующий благоустройство жилого помещения (К2), устанавливается исходя из степени благоустройства МКД:</w:t>
      </w:r>
    </w:p>
    <w:p w:rsidR="006D70DF" w:rsidRPr="00C51F07" w:rsidRDefault="006D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07">
        <w:rPr>
          <w:rFonts w:ascii="Times New Roman" w:hAnsi="Times New Roman" w:cs="Times New Roman"/>
          <w:sz w:val="28"/>
          <w:szCs w:val="28"/>
        </w:rPr>
        <w:t xml:space="preserve">1) </w:t>
      </w:r>
      <w:r w:rsidR="007A07DD" w:rsidRPr="00C51F07">
        <w:rPr>
          <w:rFonts w:ascii="Times New Roman" w:hAnsi="Times New Roman" w:cs="Times New Roman"/>
          <w:sz w:val="28"/>
          <w:szCs w:val="28"/>
        </w:rPr>
        <w:t>жилые помещения</w:t>
      </w:r>
      <w:r w:rsidR="0097297C" w:rsidRPr="00C51F07">
        <w:rPr>
          <w:rFonts w:ascii="Times New Roman" w:hAnsi="Times New Roman" w:cs="Times New Roman"/>
          <w:sz w:val="28"/>
          <w:szCs w:val="28"/>
        </w:rPr>
        <w:t xml:space="preserve"> в домах</w:t>
      </w:r>
      <w:r w:rsidR="007A07DD" w:rsidRPr="00C51F07">
        <w:rPr>
          <w:rFonts w:ascii="Times New Roman" w:hAnsi="Times New Roman" w:cs="Times New Roman"/>
          <w:sz w:val="28"/>
          <w:szCs w:val="28"/>
        </w:rPr>
        <w:t xml:space="preserve"> со всеми видами благоустройства (наличие централизованного теплоснабжения</w:t>
      </w:r>
      <w:r w:rsidR="00C23116" w:rsidRPr="00C51F07">
        <w:rPr>
          <w:rFonts w:ascii="Times New Roman" w:hAnsi="Times New Roman" w:cs="Times New Roman"/>
          <w:sz w:val="28"/>
          <w:szCs w:val="28"/>
        </w:rPr>
        <w:t xml:space="preserve">, </w:t>
      </w:r>
      <w:r w:rsidR="007A07DD" w:rsidRPr="00C51F07">
        <w:rPr>
          <w:rFonts w:ascii="Times New Roman" w:hAnsi="Times New Roman" w:cs="Times New Roman"/>
          <w:sz w:val="28"/>
          <w:szCs w:val="28"/>
        </w:rPr>
        <w:t>горячего и холодного водоснабжения, водоотведения, электроснабжения, газоснабжения в газифицированных домах)</w:t>
      </w:r>
      <w:r w:rsidR="00472D09" w:rsidRPr="00C51F07">
        <w:rPr>
          <w:rFonts w:ascii="Times New Roman" w:hAnsi="Times New Roman" w:cs="Times New Roman"/>
          <w:sz w:val="28"/>
          <w:szCs w:val="28"/>
        </w:rPr>
        <w:t xml:space="preserve"> </w:t>
      </w:r>
      <w:r w:rsidR="00AF5D9C" w:rsidRPr="00C51F07">
        <w:rPr>
          <w:rFonts w:ascii="Times New Roman" w:hAnsi="Times New Roman" w:cs="Times New Roman"/>
          <w:sz w:val="28"/>
          <w:szCs w:val="28"/>
        </w:rPr>
        <w:t>- 1,2</w:t>
      </w:r>
      <w:r w:rsidRPr="00C51F07">
        <w:rPr>
          <w:rFonts w:ascii="Times New Roman" w:hAnsi="Times New Roman" w:cs="Times New Roman"/>
          <w:sz w:val="28"/>
          <w:szCs w:val="28"/>
        </w:rPr>
        <w:t>;</w:t>
      </w:r>
    </w:p>
    <w:p w:rsidR="006D70DF" w:rsidRPr="00C51F07" w:rsidRDefault="006D70DF" w:rsidP="00C23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0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23116" w:rsidRPr="00C51F07">
        <w:rPr>
          <w:rFonts w:ascii="Times New Roman" w:hAnsi="Times New Roman" w:cs="Times New Roman"/>
          <w:sz w:val="28"/>
          <w:szCs w:val="28"/>
        </w:rPr>
        <w:t>жилые помещения в домах</w:t>
      </w:r>
      <w:r w:rsidR="00BA69FB" w:rsidRPr="00C51F07">
        <w:rPr>
          <w:rFonts w:ascii="Times New Roman" w:hAnsi="Times New Roman" w:cs="Times New Roman"/>
          <w:sz w:val="28"/>
          <w:szCs w:val="28"/>
        </w:rPr>
        <w:t xml:space="preserve"> с частичным благоустройством</w:t>
      </w:r>
      <w:r w:rsidR="00C23116" w:rsidRPr="00C51F07">
        <w:rPr>
          <w:rFonts w:ascii="Times New Roman" w:hAnsi="Times New Roman" w:cs="Times New Roman"/>
          <w:sz w:val="28"/>
          <w:szCs w:val="28"/>
        </w:rPr>
        <w:t xml:space="preserve"> (</w:t>
      </w:r>
      <w:r w:rsidR="007C2DF7" w:rsidRPr="00C51F07">
        <w:rPr>
          <w:rFonts w:ascii="Times New Roman" w:hAnsi="Times New Roman" w:cs="Times New Roman"/>
          <w:sz w:val="28"/>
          <w:szCs w:val="28"/>
        </w:rPr>
        <w:t>отсутствие одного и более видов благоустройства</w:t>
      </w:r>
      <w:r w:rsidR="00352AF7" w:rsidRPr="00C51F07">
        <w:rPr>
          <w:rFonts w:ascii="Times New Roman" w:hAnsi="Times New Roman" w:cs="Times New Roman"/>
          <w:sz w:val="28"/>
          <w:szCs w:val="28"/>
        </w:rPr>
        <w:t>) – 1,0</w:t>
      </w:r>
      <w:r w:rsidR="007C2DF7" w:rsidRPr="00C51F07">
        <w:rPr>
          <w:rFonts w:ascii="Times New Roman" w:hAnsi="Times New Roman" w:cs="Times New Roman"/>
          <w:sz w:val="28"/>
          <w:szCs w:val="28"/>
        </w:rPr>
        <w:t>;</w:t>
      </w:r>
    </w:p>
    <w:p w:rsidR="007C2DF7" w:rsidRPr="00C51F07" w:rsidRDefault="007C2DF7" w:rsidP="00C23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07">
        <w:rPr>
          <w:rFonts w:ascii="Times New Roman" w:hAnsi="Times New Roman" w:cs="Times New Roman"/>
          <w:sz w:val="28"/>
          <w:szCs w:val="28"/>
        </w:rPr>
        <w:t>3) жилые помещения в неблагоустроенных домах (отсутствие централизованного теплоснабжения, горячего и холодного водоснабжения, водоотведения</w:t>
      </w:r>
      <w:r w:rsidR="00AA2A97">
        <w:rPr>
          <w:rFonts w:ascii="Times New Roman" w:hAnsi="Times New Roman" w:cs="Times New Roman"/>
          <w:sz w:val="28"/>
          <w:szCs w:val="28"/>
        </w:rPr>
        <w:t>, газоснабжения</w:t>
      </w:r>
      <w:r w:rsidRPr="00C51F07">
        <w:rPr>
          <w:rFonts w:ascii="Times New Roman" w:hAnsi="Times New Roman" w:cs="Times New Roman"/>
          <w:sz w:val="28"/>
          <w:szCs w:val="28"/>
        </w:rPr>
        <w:t xml:space="preserve">) </w:t>
      </w:r>
      <w:r w:rsidR="00352AF7" w:rsidRPr="00C51F07">
        <w:rPr>
          <w:rFonts w:ascii="Times New Roman" w:hAnsi="Times New Roman" w:cs="Times New Roman"/>
          <w:sz w:val="28"/>
          <w:szCs w:val="28"/>
        </w:rPr>
        <w:t>–</w:t>
      </w:r>
      <w:r w:rsidRPr="00C51F07">
        <w:rPr>
          <w:rFonts w:ascii="Times New Roman" w:hAnsi="Times New Roman" w:cs="Times New Roman"/>
          <w:sz w:val="28"/>
          <w:szCs w:val="28"/>
        </w:rPr>
        <w:t xml:space="preserve"> </w:t>
      </w:r>
      <w:r w:rsidR="00352AF7" w:rsidRPr="00C51F07">
        <w:rPr>
          <w:rFonts w:ascii="Times New Roman" w:hAnsi="Times New Roman" w:cs="Times New Roman"/>
          <w:sz w:val="28"/>
          <w:szCs w:val="28"/>
        </w:rPr>
        <w:t>0,8.</w:t>
      </w:r>
    </w:p>
    <w:p w:rsidR="006D70DF" w:rsidRPr="006D70DF" w:rsidRDefault="00895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07">
        <w:rPr>
          <w:rFonts w:ascii="Times New Roman" w:hAnsi="Times New Roman" w:cs="Times New Roman"/>
          <w:sz w:val="28"/>
          <w:szCs w:val="28"/>
        </w:rPr>
        <w:t>4.7</w:t>
      </w:r>
      <w:r w:rsidR="006D70DF" w:rsidRPr="00C51F07">
        <w:rPr>
          <w:rFonts w:ascii="Times New Roman" w:hAnsi="Times New Roman" w:cs="Times New Roman"/>
          <w:sz w:val="28"/>
          <w:szCs w:val="28"/>
        </w:rPr>
        <w:t>. Коэффициент, характеризующий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месторасположение дома (К3):</w:t>
      </w:r>
    </w:p>
    <w:p w:rsidR="006D70DF" w:rsidRPr="006D70DF" w:rsidRDefault="006D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0DF">
        <w:rPr>
          <w:rFonts w:ascii="Times New Roman" w:hAnsi="Times New Roman" w:cs="Times New Roman"/>
          <w:sz w:val="28"/>
          <w:szCs w:val="28"/>
        </w:rPr>
        <w:t xml:space="preserve">1) </w:t>
      </w:r>
      <w:r w:rsidR="00C23116">
        <w:rPr>
          <w:rFonts w:ascii="Times New Roman" w:hAnsi="Times New Roman" w:cs="Times New Roman"/>
          <w:sz w:val="28"/>
          <w:szCs w:val="28"/>
        </w:rPr>
        <w:t>п. Пелым</w:t>
      </w:r>
      <w:r w:rsidR="005F7BA0">
        <w:rPr>
          <w:rFonts w:ascii="Times New Roman" w:hAnsi="Times New Roman" w:cs="Times New Roman"/>
          <w:sz w:val="28"/>
          <w:szCs w:val="28"/>
        </w:rPr>
        <w:t xml:space="preserve"> - 1,0</w:t>
      </w:r>
      <w:r w:rsidRPr="006D70DF">
        <w:rPr>
          <w:rFonts w:ascii="Times New Roman" w:hAnsi="Times New Roman" w:cs="Times New Roman"/>
          <w:sz w:val="28"/>
          <w:szCs w:val="28"/>
        </w:rPr>
        <w:t>;</w:t>
      </w:r>
    </w:p>
    <w:p w:rsidR="006D70DF" w:rsidRPr="006D70DF" w:rsidRDefault="006D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0DF">
        <w:rPr>
          <w:rFonts w:ascii="Times New Roman" w:hAnsi="Times New Roman" w:cs="Times New Roman"/>
          <w:sz w:val="28"/>
          <w:szCs w:val="28"/>
        </w:rPr>
        <w:t xml:space="preserve">2) </w:t>
      </w:r>
      <w:r w:rsidR="005F7BA0">
        <w:rPr>
          <w:rFonts w:ascii="Times New Roman" w:hAnsi="Times New Roman" w:cs="Times New Roman"/>
          <w:sz w:val="28"/>
          <w:szCs w:val="28"/>
        </w:rPr>
        <w:t>п. Атымья – 0,8</w:t>
      </w:r>
      <w:r w:rsidR="00C23116">
        <w:rPr>
          <w:rFonts w:ascii="Times New Roman" w:hAnsi="Times New Roman" w:cs="Times New Roman"/>
          <w:sz w:val="28"/>
          <w:szCs w:val="28"/>
        </w:rPr>
        <w:t>.</w:t>
      </w:r>
    </w:p>
    <w:p w:rsidR="006D70DF" w:rsidRPr="006D70DF" w:rsidRDefault="00895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D70DF" w:rsidRPr="006D70DF">
        <w:rPr>
          <w:rFonts w:ascii="Times New Roman" w:hAnsi="Times New Roman" w:cs="Times New Roman"/>
          <w:sz w:val="28"/>
          <w:szCs w:val="28"/>
        </w:rPr>
        <w:t>.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C16075" w:rsidRDefault="00895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D70DF" w:rsidRPr="006D70DF">
        <w:rPr>
          <w:rFonts w:ascii="Times New Roman" w:hAnsi="Times New Roman" w:cs="Times New Roman"/>
          <w:sz w:val="28"/>
          <w:szCs w:val="28"/>
        </w:rPr>
        <w:t>. Коэффициент соответствия платы (К</w:t>
      </w:r>
      <w:r w:rsidR="006D70DF" w:rsidRPr="006D70D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6D70DF" w:rsidRPr="006D70DF">
        <w:rPr>
          <w:rFonts w:ascii="Times New Roman" w:hAnsi="Times New Roman" w:cs="Times New Roman"/>
          <w:sz w:val="28"/>
          <w:szCs w:val="28"/>
        </w:rPr>
        <w:t>) устанавливается равным</w:t>
      </w:r>
      <w:r w:rsidR="00C16075">
        <w:rPr>
          <w:rFonts w:ascii="Times New Roman" w:hAnsi="Times New Roman" w:cs="Times New Roman"/>
          <w:sz w:val="28"/>
          <w:szCs w:val="28"/>
        </w:rPr>
        <w:t>:</w:t>
      </w:r>
    </w:p>
    <w:p w:rsidR="00C16075" w:rsidRPr="00ED2937" w:rsidRDefault="006D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0DF">
        <w:rPr>
          <w:rFonts w:ascii="Times New Roman" w:hAnsi="Times New Roman" w:cs="Times New Roman"/>
          <w:sz w:val="28"/>
          <w:szCs w:val="28"/>
        </w:rPr>
        <w:t xml:space="preserve"> </w:t>
      </w:r>
      <w:r w:rsidR="00C16075" w:rsidRPr="00ED2937">
        <w:rPr>
          <w:rFonts w:ascii="Times New Roman" w:hAnsi="Times New Roman" w:cs="Times New Roman"/>
          <w:sz w:val="28"/>
          <w:szCs w:val="28"/>
        </w:rPr>
        <w:t>1)</w:t>
      </w:r>
      <w:r w:rsidRPr="00ED2937">
        <w:rPr>
          <w:rFonts w:ascii="Times New Roman" w:hAnsi="Times New Roman" w:cs="Times New Roman"/>
          <w:sz w:val="28"/>
          <w:szCs w:val="28"/>
        </w:rPr>
        <w:t xml:space="preserve"> </w:t>
      </w:r>
      <w:r w:rsidR="00014C17" w:rsidRPr="00ED2937">
        <w:rPr>
          <w:rFonts w:ascii="Times New Roman" w:hAnsi="Times New Roman" w:cs="Times New Roman"/>
          <w:sz w:val="28"/>
          <w:szCs w:val="28"/>
        </w:rPr>
        <w:t>0,1425</w:t>
      </w:r>
      <w:r w:rsidR="00C16075" w:rsidRPr="00ED2937">
        <w:rPr>
          <w:rFonts w:ascii="Times New Roman" w:hAnsi="Times New Roman" w:cs="Times New Roman"/>
          <w:sz w:val="28"/>
          <w:szCs w:val="28"/>
        </w:rPr>
        <w:t xml:space="preserve"> – для нанимателей жилых помещений, расположенных</w:t>
      </w:r>
      <w:r w:rsidR="006C2F23" w:rsidRPr="00ED2937">
        <w:rPr>
          <w:rFonts w:ascii="Times New Roman" w:hAnsi="Times New Roman" w:cs="Times New Roman"/>
          <w:sz w:val="28"/>
          <w:szCs w:val="28"/>
        </w:rPr>
        <w:t xml:space="preserve"> в</w:t>
      </w:r>
      <w:r w:rsidR="00C16075" w:rsidRPr="00ED2937">
        <w:rPr>
          <w:rFonts w:ascii="Times New Roman" w:hAnsi="Times New Roman" w:cs="Times New Roman"/>
          <w:sz w:val="28"/>
          <w:szCs w:val="28"/>
        </w:rPr>
        <w:t xml:space="preserve"> домах с</w:t>
      </w:r>
      <w:r w:rsidR="006C2F23" w:rsidRPr="00ED2937">
        <w:rPr>
          <w:rFonts w:ascii="Times New Roman" w:hAnsi="Times New Roman" w:cs="Times New Roman"/>
          <w:sz w:val="28"/>
          <w:szCs w:val="28"/>
        </w:rPr>
        <w:t>о всеми видами благоустройства</w:t>
      </w:r>
      <w:r w:rsidR="00070DBB" w:rsidRPr="00ED2937">
        <w:rPr>
          <w:rFonts w:ascii="Times New Roman" w:hAnsi="Times New Roman" w:cs="Times New Roman"/>
          <w:sz w:val="28"/>
          <w:szCs w:val="28"/>
        </w:rPr>
        <w:t xml:space="preserve"> п. Пелым</w:t>
      </w:r>
      <w:r w:rsidR="00C16075" w:rsidRPr="00ED2937">
        <w:rPr>
          <w:rFonts w:ascii="Times New Roman" w:hAnsi="Times New Roman" w:cs="Times New Roman"/>
          <w:sz w:val="28"/>
          <w:szCs w:val="28"/>
        </w:rPr>
        <w:t>;</w:t>
      </w:r>
    </w:p>
    <w:p w:rsidR="00C16075" w:rsidRPr="00ED2937" w:rsidRDefault="00094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0,0155</w:t>
      </w:r>
      <w:r w:rsidR="00C16075" w:rsidRPr="00ED2937">
        <w:rPr>
          <w:rFonts w:ascii="Times New Roman" w:hAnsi="Times New Roman" w:cs="Times New Roman"/>
          <w:sz w:val="28"/>
          <w:szCs w:val="28"/>
        </w:rPr>
        <w:t xml:space="preserve"> – для нанимателей жилых помещений</w:t>
      </w:r>
      <w:r w:rsidR="00B15CB0" w:rsidRPr="00ED2937">
        <w:rPr>
          <w:rFonts w:ascii="Times New Roman" w:hAnsi="Times New Roman" w:cs="Times New Roman"/>
          <w:sz w:val="28"/>
          <w:szCs w:val="28"/>
        </w:rPr>
        <w:t>,</w:t>
      </w:r>
      <w:r w:rsidR="00C16075" w:rsidRPr="00ED2937">
        <w:rPr>
          <w:rFonts w:ascii="Times New Roman" w:hAnsi="Times New Roman" w:cs="Times New Roman"/>
          <w:sz w:val="28"/>
          <w:szCs w:val="28"/>
        </w:rPr>
        <w:t xml:space="preserve"> расположенных в домах </w:t>
      </w:r>
      <w:r w:rsidR="006C2F23" w:rsidRPr="00ED2937">
        <w:rPr>
          <w:rFonts w:ascii="Times New Roman" w:hAnsi="Times New Roman" w:cs="Times New Roman"/>
          <w:sz w:val="28"/>
          <w:szCs w:val="28"/>
        </w:rPr>
        <w:t>с частичным благоустройством</w:t>
      </w:r>
      <w:r w:rsidR="006737C7" w:rsidRPr="00ED2937">
        <w:rPr>
          <w:rFonts w:ascii="Times New Roman" w:hAnsi="Times New Roman" w:cs="Times New Roman"/>
          <w:sz w:val="28"/>
          <w:szCs w:val="28"/>
        </w:rPr>
        <w:t xml:space="preserve"> п. Пелым</w:t>
      </w:r>
      <w:r w:rsidR="00C16075" w:rsidRPr="00ED2937">
        <w:rPr>
          <w:rFonts w:ascii="Times New Roman" w:hAnsi="Times New Roman" w:cs="Times New Roman"/>
          <w:sz w:val="28"/>
          <w:szCs w:val="28"/>
        </w:rPr>
        <w:t>;</w:t>
      </w:r>
    </w:p>
    <w:p w:rsidR="00C16075" w:rsidRPr="00ED2937" w:rsidRDefault="00094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0,0150</w:t>
      </w:r>
      <w:r w:rsidR="00C16075" w:rsidRPr="00ED2937">
        <w:rPr>
          <w:rFonts w:ascii="Times New Roman" w:hAnsi="Times New Roman" w:cs="Times New Roman"/>
          <w:sz w:val="28"/>
          <w:szCs w:val="28"/>
        </w:rPr>
        <w:t xml:space="preserve"> – для нанимателей жилых помещений, расположенных в неблагоустроенных домах</w:t>
      </w:r>
      <w:r w:rsidR="006737C7" w:rsidRPr="00ED2937">
        <w:rPr>
          <w:rFonts w:ascii="Times New Roman" w:hAnsi="Times New Roman" w:cs="Times New Roman"/>
          <w:sz w:val="28"/>
          <w:szCs w:val="28"/>
        </w:rPr>
        <w:t xml:space="preserve"> п. Пелым;</w:t>
      </w:r>
    </w:p>
    <w:p w:rsidR="006737C7" w:rsidRPr="00ED2937" w:rsidRDefault="006737C7" w:rsidP="0067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37">
        <w:rPr>
          <w:rFonts w:ascii="Times New Roman" w:hAnsi="Times New Roman" w:cs="Times New Roman"/>
          <w:sz w:val="28"/>
          <w:szCs w:val="28"/>
        </w:rPr>
        <w:t>4</w:t>
      </w:r>
      <w:r w:rsidR="0009476A">
        <w:rPr>
          <w:rFonts w:ascii="Times New Roman" w:hAnsi="Times New Roman" w:cs="Times New Roman"/>
          <w:sz w:val="28"/>
          <w:szCs w:val="28"/>
        </w:rPr>
        <w:t>) 0,0151</w:t>
      </w:r>
      <w:r w:rsidRPr="00ED2937">
        <w:rPr>
          <w:rFonts w:ascii="Times New Roman" w:hAnsi="Times New Roman" w:cs="Times New Roman"/>
          <w:sz w:val="28"/>
          <w:szCs w:val="28"/>
        </w:rPr>
        <w:t xml:space="preserve"> – для нанимателей жилых помещений, </w:t>
      </w:r>
      <w:r w:rsidR="00C51F07" w:rsidRPr="00ED2937">
        <w:rPr>
          <w:rFonts w:ascii="Times New Roman" w:hAnsi="Times New Roman" w:cs="Times New Roman"/>
          <w:sz w:val="28"/>
          <w:szCs w:val="28"/>
        </w:rPr>
        <w:t>расположенных в домах с частичным благоустройством</w:t>
      </w:r>
      <w:r w:rsidRPr="00ED2937">
        <w:rPr>
          <w:rFonts w:ascii="Times New Roman" w:hAnsi="Times New Roman" w:cs="Times New Roman"/>
          <w:sz w:val="28"/>
          <w:szCs w:val="28"/>
        </w:rPr>
        <w:t xml:space="preserve"> п. Атымья;</w:t>
      </w:r>
    </w:p>
    <w:p w:rsidR="006737C7" w:rsidRPr="00C51F07" w:rsidRDefault="006737C7" w:rsidP="0067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37">
        <w:rPr>
          <w:rFonts w:ascii="Times New Roman" w:hAnsi="Times New Roman" w:cs="Times New Roman"/>
          <w:sz w:val="28"/>
          <w:szCs w:val="28"/>
        </w:rPr>
        <w:t>5</w:t>
      </w:r>
      <w:r w:rsidR="0009476A">
        <w:rPr>
          <w:rFonts w:ascii="Times New Roman" w:hAnsi="Times New Roman" w:cs="Times New Roman"/>
          <w:sz w:val="28"/>
          <w:szCs w:val="28"/>
        </w:rPr>
        <w:t>) 0,0149</w:t>
      </w:r>
      <w:r w:rsidRPr="00ED2937">
        <w:rPr>
          <w:rFonts w:ascii="Times New Roman" w:hAnsi="Times New Roman" w:cs="Times New Roman"/>
          <w:sz w:val="28"/>
          <w:szCs w:val="28"/>
        </w:rPr>
        <w:t xml:space="preserve"> – для нанимателей жилых помещений, расположенных в неблагоустроенных домах п. Атымья</w:t>
      </w:r>
      <w:r w:rsidR="00D1770D" w:rsidRPr="00ED2937">
        <w:rPr>
          <w:rFonts w:ascii="Times New Roman" w:hAnsi="Times New Roman" w:cs="Times New Roman"/>
          <w:sz w:val="28"/>
          <w:szCs w:val="28"/>
        </w:rPr>
        <w:t>.</w:t>
      </w:r>
    </w:p>
    <w:p w:rsidR="00C16075" w:rsidRPr="006D70DF" w:rsidRDefault="0089573D" w:rsidP="00C16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. </w:t>
      </w:r>
      <w:r w:rsidR="00C16075" w:rsidRPr="006D70DF">
        <w:rPr>
          <w:rFonts w:ascii="Times New Roman" w:hAnsi="Times New Roman" w:cs="Times New Roman"/>
          <w:sz w:val="28"/>
          <w:szCs w:val="28"/>
        </w:rPr>
        <w:t>Коэффициент соответствия платы</w:t>
      </w:r>
      <w:r w:rsidR="00C16075" w:rsidRPr="00C16075">
        <w:rPr>
          <w:rFonts w:ascii="Times New Roman" w:hAnsi="Times New Roman" w:cs="Times New Roman"/>
          <w:sz w:val="28"/>
          <w:szCs w:val="28"/>
        </w:rPr>
        <w:t xml:space="preserve"> </w:t>
      </w:r>
      <w:r w:rsidR="00C16075">
        <w:rPr>
          <w:rFonts w:ascii="Times New Roman" w:hAnsi="Times New Roman" w:cs="Times New Roman"/>
          <w:sz w:val="28"/>
          <w:szCs w:val="28"/>
        </w:rPr>
        <w:t>пересматривается Думой городского округа Пелым ежегодно.</w:t>
      </w:r>
    </w:p>
    <w:p w:rsidR="006D70DF" w:rsidRPr="006D70DF" w:rsidRDefault="006D70DF" w:rsidP="00C16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0DF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D9C" w:rsidRDefault="00AF5D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D9C" w:rsidRDefault="00AF5D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D9C" w:rsidRDefault="00AF5D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D9C" w:rsidRDefault="00AF5D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2CF" w:rsidRDefault="00DE32C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E32CF" w:rsidSect="00747C0E"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05F75" w:rsidRPr="00205F75" w:rsidRDefault="00205F75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F7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05F75" w:rsidRDefault="00205F75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F75">
        <w:rPr>
          <w:rFonts w:ascii="Times New Roman" w:hAnsi="Times New Roman" w:cs="Times New Roman"/>
          <w:bCs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F75">
        <w:rPr>
          <w:rFonts w:ascii="Times New Roman" w:hAnsi="Times New Roman" w:cs="Times New Roman"/>
          <w:bCs/>
          <w:sz w:val="24"/>
          <w:szCs w:val="24"/>
        </w:rPr>
        <w:t xml:space="preserve">определения размера платы за пользование жилым помещением (платы за наем) </w:t>
      </w:r>
    </w:p>
    <w:p w:rsidR="00205F75" w:rsidRDefault="00205F75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F75">
        <w:rPr>
          <w:rFonts w:ascii="Times New Roman" w:hAnsi="Times New Roman" w:cs="Times New Roman"/>
          <w:bCs/>
          <w:sz w:val="24"/>
          <w:szCs w:val="24"/>
        </w:rPr>
        <w:t xml:space="preserve">для нанимателей жилых помещений по договорам социального найма и договорам найма </w:t>
      </w:r>
    </w:p>
    <w:p w:rsidR="00205F75" w:rsidRDefault="00205F75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F75">
        <w:rPr>
          <w:rFonts w:ascii="Times New Roman" w:hAnsi="Times New Roman" w:cs="Times New Roman"/>
          <w:bCs/>
          <w:sz w:val="24"/>
          <w:szCs w:val="24"/>
        </w:rPr>
        <w:t xml:space="preserve">жилых помещений в домах государственного или муниципального жилищного фонда </w:t>
      </w:r>
    </w:p>
    <w:p w:rsidR="00226907" w:rsidRDefault="00205F75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F75">
        <w:rPr>
          <w:rFonts w:ascii="Times New Roman" w:hAnsi="Times New Roman" w:cs="Times New Roman"/>
          <w:bCs/>
          <w:sz w:val="24"/>
          <w:szCs w:val="24"/>
        </w:rPr>
        <w:t>на территории городского округа Пелым</w:t>
      </w:r>
      <w:r w:rsidR="0022690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26907" w:rsidRDefault="00D65EEB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утвержденному </w:t>
      </w:r>
      <w:r w:rsidR="00226907"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226907">
        <w:rPr>
          <w:rFonts w:ascii="Times New Roman" w:hAnsi="Times New Roman" w:cs="Times New Roman"/>
          <w:bCs/>
          <w:sz w:val="24"/>
          <w:szCs w:val="24"/>
        </w:rPr>
        <w:t xml:space="preserve"> Думы городского округа Пелым </w:t>
      </w:r>
    </w:p>
    <w:p w:rsidR="00205F75" w:rsidRPr="00482A8E" w:rsidRDefault="00226907" w:rsidP="00A80501">
      <w:pPr>
        <w:autoSpaceDE w:val="0"/>
        <w:autoSpaceDN w:val="0"/>
        <w:adjustRightInd w:val="0"/>
        <w:ind w:right="-598" w:firstLine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82A8E" w:rsidRPr="00482A8E">
        <w:rPr>
          <w:rFonts w:ascii="Times New Roman" w:hAnsi="Times New Roman" w:cs="Times New Roman"/>
          <w:bCs/>
          <w:sz w:val="24"/>
          <w:szCs w:val="24"/>
          <w:u w:val="single"/>
        </w:rPr>
        <w:t>24.12.2020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82A8E" w:rsidRPr="00482A8E">
        <w:rPr>
          <w:rFonts w:ascii="Times New Roman" w:hAnsi="Times New Roman" w:cs="Times New Roman"/>
          <w:bCs/>
          <w:sz w:val="24"/>
          <w:szCs w:val="24"/>
          <w:u w:val="single"/>
        </w:rPr>
        <w:t>64/42</w:t>
      </w:r>
    </w:p>
    <w:p w:rsidR="00205F75" w:rsidRDefault="00205F75" w:rsidP="00205F7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75" w:rsidRDefault="00205F75" w:rsidP="00205F7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75" w:rsidRPr="00205F75" w:rsidRDefault="00205F75" w:rsidP="00205F7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32CF" w:rsidRPr="00AA2A97" w:rsidRDefault="00DE32CF" w:rsidP="00DE32C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97">
        <w:rPr>
          <w:rFonts w:ascii="Times New Roman" w:hAnsi="Times New Roman" w:cs="Times New Roman"/>
          <w:b/>
          <w:bCs/>
          <w:sz w:val="24"/>
          <w:szCs w:val="24"/>
        </w:rPr>
        <w:t>РАЗМЕР</w:t>
      </w:r>
    </w:p>
    <w:p w:rsidR="00DE32CF" w:rsidRPr="00AA2A97" w:rsidRDefault="00DE32CF" w:rsidP="00DE32C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97">
        <w:rPr>
          <w:rFonts w:ascii="Times New Roman" w:hAnsi="Times New Roman" w:cs="Times New Roman"/>
          <w:b/>
          <w:bCs/>
          <w:sz w:val="24"/>
          <w:szCs w:val="24"/>
        </w:rPr>
        <w:t>ПЛАТЫ ЗА НАЕМ ЖИЛОГО ПОМЕЩЕНИЯ ГОСУДАРСТВЕННОГО ИЛИ</w:t>
      </w:r>
    </w:p>
    <w:p w:rsidR="00DE32CF" w:rsidRPr="00AA2A97" w:rsidRDefault="00DE32CF" w:rsidP="00DE32C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97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 НА ТЕРРИТОРИИ</w:t>
      </w:r>
    </w:p>
    <w:p w:rsidR="00DE32CF" w:rsidRPr="00DE32CF" w:rsidRDefault="00DE32CF" w:rsidP="00DE32C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A97">
        <w:rPr>
          <w:rFonts w:ascii="Times New Roman" w:hAnsi="Times New Roman" w:cs="Times New Roman"/>
          <w:b/>
          <w:bCs/>
          <w:sz w:val="24"/>
          <w:szCs w:val="24"/>
        </w:rPr>
        <w:t>ГОРОДСКОГО ОКРУГА ПЕЛЫМ</w:t>
      </w:r>
    </w:p>
    <w:p w:rsidR="00DE32CF" w:rsidRPr="00DE32CF" w:rsidRDefault="00DE32CF" w:rsidP="00DE32C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1984"/>
        <w:gridCol w:w="2410"/>
        <w:gridCol w:w="2126"/>
        <w:gridCol w:w="1985"/>
        <w:gridCol w:w="57"/>
        <w:gridCol w:w="1786"/>
        <w:gridCol w:w="57"/>
        <w:gridCol w:w="1644"/>
      </w:tblGrid>
      <w:tr w:rsidR="00866AD5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Характеристика жилищного фонда, учитывающая показатели качества и благоустройства жилого помещения и месторасположения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Коэффициент, характеризующий качество жилого помещения (К1)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Коэффициент, характеризующий благоустройство жилого помещения (К2)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Коэффициент, характеризующий месторасположение дома (К3)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Коэффициент, характеризующий качество и благоустройство жилого помещения, месторасположение дома (К</w:t>
            </w:r>
            <w:r w:rsidRPr="0009476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j</w:t>
            </w: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 (К</w:t>
            </w:r>
            <w:r w:rsidRPr="0009476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Размер платы за наем 1 кв. м общей площади жилого помещения в месяц, руб. (</w:t>
            </w:r>
            <w:r w:rsidR="00C2080F" w:rsidRPr="000947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2080F" w:rsidRPr="0009476A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 xml:space="preserve">б </w:t>
            </w: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x К</w:t>
            </w:r>
            <w:r w:rsidRPr="0009476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j</w:t>
            </w: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 xml:space="preserve"> x К</w:t>
            </w:r>
            <w:r w:rsidRPr="0009476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66AD5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AB13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п. Пелым</w:t>
            </w:r>
          </w:p>
        </w:tc>
      </w:tr>
      <w:tr w:rsidR="00866AD5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Кирпичные, панельные, блочные дома со всеми видами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2E6513" w:rsidRPr="000947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1B71" w:rsidRPr="000947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CA002D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</w:tr>
      <w:tr w:rsidR="00866AD5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614D1D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866AD5" w:rsidRPr="00094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054FD9" w:rsidP="00054F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Щитовые, брусовые дома с частичным благоустройством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D21B4F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614D1D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35" w:rsidRPr="0009476A" w:rsidRDefault="00D21B4F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866AD5" w:rsidRPr="0009476A" w:rsidRDefault="00866AD5" w:rsidP="006D0A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866AD5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23AA2" w:rsidRPr="00094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0F1C" w:rsidRPr="0009476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5" w:rsidRPr="0009476A" w:rsidRDefault="00A23AA2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40256" w:rsidRPr="000947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4FD9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054F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Щитовые, брусовые неблагоустроенные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21B4F" w:rsidRPr="000947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054FD9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23AA2" w:rsidRPr="00094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0F1C" w:rsidRPr="0009476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9" w:rsidRPr="0009476A" w:rsidRDefault="0095477C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1C" w:rsidRPr="0009476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87DEC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C" w:rsidRPr="0009476A" w:rsidRDefault="00614D1D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DEC" w:rsidRPr="00094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C" w:rsidRPr="0009476A" w:rsidRDefault="00587DEC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п. Атымья</w:t>
            </w:r>
          </w:p>
        </w:tc>
      </w:tr>
      <w:tr w:rsidR="00F15633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AC0F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Щитовые, брусовые дома с частичным благоустройством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D21B4F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D21B4F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90676" w:rsidRPr="000947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390676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95477C" w:rsidRPr="00094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0F1C" w:rsidRPr="0009476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040256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F15633" w:rsidRPr="0009476A" w:rsidTr="002F24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AC0F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Щитовые, брусовые неблагоустроенные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D21B4F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F15633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D21B4F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390676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941287" w:rsidRPr="00094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0F1C" w:rsidRPr="0009476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3" w:rsidRPr="0009476A" w:rsidRDefault="00941287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6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1C" w:rsidRPr="0009476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F60F1C" w:rsidRPr="0009476A" w:rsidRDefault="00F60F1C" w:rsidP="00DE32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1E55" w:rsidRDefault="002F1E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F1E55" w:rsidSect="00205F75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AF5D9C" w:rsidRPr="006D70DF" w:rsidRDefault="00AF5D9C" w:rsidP="00482A8E">
      <w:pPr>
        <w:widowControl w:val="0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AF5D9C" w:rsidRPr="006D70DF" w:rsidSect="00D65EEB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9D" w:rsidRDefault="006C3C9D" w:rsidP="00482A8E">
      <w:r>
        <w:separator/>
      </w:r>
    </w:p>
  </w:endnote>
  <w:endnote w:type="continuationSeparator" w:id="1">
    <w:p w:rsidR="006C3C9D" w:rsidRDefault="006C3C9D" w:rsidP="0048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9D" w:rsidRDefault="006C3C9D" w:rsidP="00482A8E">
      <w:r>
        <w:separator/>
      </w:r>
    </w:p>
  </w:footnote>
  <w:footnote w:type="continuationSeparator" w:id="1">
    <w:p w:rsidR="006C3C9D" w:rsidRDefault="006C3C9D" w:rsidP="0048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99224"/>
      <w:docPartObj>
        <w:docPartGallery w:val="Page Numbers (Top of Page)"/>
        <w:docPartUnique/>
      </w:docPartObj>
    </w:sdtPr>
    <w:sdtContent>
      <w:p w:rsidR="00482A8E" w:rsidRDefault="00747C0E" w:rsidP="00747C0E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E" w:rsidRDefault="00747C0E" w:rsidP="00747C0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DF"/>
    <w:rsid w:val="00014C17"/>
    <w:rsid w:val="00033A9A"/>
    <w:rsid w:val="000360D0"/>
    <w:rsid w:val="00040256"/>
    <w:rsid w:val="00054FD9"/>
    <w:rsid w:val="00055278"/>
    <w:rsid w:val="00070DBB"/>
    <w:rsid w:val="000745F8"/>
    <w:rsid w:val="0009476A"/>
    <w:rsid w:val="00095CEC"/>
    <w:rsid w:val="000A7672"/>
    <w:rsid w:val="000A7FE5"/>
    <w:rsid w:val="00104AB0"/>
    <w:rsid w:val="00150974"/>
    <w:rsid w:val="001705FE"/>
    <w:rsid w:val="001A3CE7"/>
    <w:rsid w:val="001D2A1A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7657E"/>
    <w:rsid w:val="002766CB"/>
    <w:rsid w:val="002E6513"/>
    <w:rsid w:val="002F1E55"/>
    <w:rsid w:val="002F2412"/>
    <w:rsid w:val="00310957"/>
    <w:rsid w:val="00313F23"/>
    <w:rsid w:val="00344C69"/>
    <w:rsid w:val="00352AF7"/>
    <w:rsid w:val="00390676"/>
    <w:rsid w:val="003C02BB"/>
    <w:rsid w:val="0044628E"/>
    <w:rsid w:val="00472D09"/>
    <w:rsid w:val="00476CF8"/>
    <w:rsid w:val="00482A8E"/>
    <w:rsid w:val="004B0079"/>
    <w:rsid w:val="004F048E"/>
    <w:rsid w:val="00587DEC"/>
    <w:rsid w:val="00590636"/>
    <w:rsid w:val="005F7BA0"/>
    <w:rsid w:val="00614D1D"/>
    <w:rsid w:val="00632A5C"/>
    <w:rsid w:val="006737C7"/>
    <w:rsid w:val="00691B71"/>
    <w:rsid w:val="00697BEC"/>
    <w:rsid w:val="006A69B6"/>
    <w:rsid w:val="006B0CD1"/>
    <w:rsid w:val="006C2F23"/>
    <w:rsid w:val="006C3C9D"/>
    <w:rsid w:val="006D0A35"/>
    <w:rsid w:val="006D70DF"/>
    <w:rsid w:val="00737997"/>
    <w:rsid w:val="00747C0E"/>
    <w:rsid w:val="007A07DD"/>
    <w:rsid w:val="007C2DF7"/>
    <w:rsid w:val="007C6CE5"/>
    <w:rsid w:val="007F10B7"/>
    <w:rsid w:val="00820EE2"/>
    <w:rsid w:val="00825AE6"/>
    <w:rsid w:val="00832DC7"/>
    <w:rsid w:val="00845D1D"/>
    <w:rsid w:val="008460BD"/>
    <w:rsid w:val="00847C5A"/>
    <w:rsid w:val="00866AD5"/>
    <w:rsid w:val="00880ECF"/>
    <w:rsid w:val="0089573D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A23AA2"/>
    <w:rsid w:val="00A6201D"/>
    <w:rsid w:val="00A64383"/>
    <w:rsid w:val="00A80501"/>
    <w:rsid w:val="00AA2A97"/>
    <w:rsid w:val="00AB052B"/>
    <w:rsid w:val="00AB13E7"/>
    <w:rsid w:val="00AF5D9C"/>
    <w:rsid w:val="00B13005"/>
    <w:rsid w:val="00B15CB0"/>
    <w:rsid w:val="00B31638"/>
    <w:rsid w:val="00B74AEC"/>
    <w:rsid w:val="00B8115A"/>
    <w:rsid w:val="00B95051"/>
    <w:rsid w:val="00BA69FB"/>
    <w:rsid w:val="00BE174F"/>
    <w:rsid w:val="00BF026D"/>
    <w:rsid w:val="00C00A33"/>
    <w:rsid w:val="00C16075"/>
    <w:rsid w:val="00C2080F"/>
    <w:rsid w:val="00C23116"/>
    <w:rsid w:val="00C51F07"/>
    <w:rsid w:val="00C6150A"/>
    <w:rsid w:val="00C62329"/>
    <w:rsid w:val="00CA002D"/>
    <w:rsid w:val="00CE6CE4"/>
    <w:rsid w:val="00CE739B"/>
    <w:rsid w:val="00D14BB0"/>
    <w:rsid w:val="00D1770D"/>
    <w:rsid w:val="00D21B4F"/>
    <w:rsid w:val="00D6513C"/>
    <w:rsid w:val="00D65EEB"/>
    <w:rsid w:val="00D7092E"/>
    <w:rsid w:val="00DC67FD"/>
    <w:rsid w:val="00DD1189"/>
    <w:rsid w:val="00DE32CF"/>
    <w:rsid w:val="00E065CB"/>
    <w:rsid w:val="00E1208C"/>
    <w:rsid w:val="00E14F57"/>
    <w:rsid w:val="00E63149"/>
    <w:rsid w:val="00E70750"/>
    <w:rsid w:val="00E87CD9"/>
    <w:rsid w:val="00EC39EF"/>
    <w:rsid w:val="00ED0D6F"/>
    <w:rsid w:val="00ED1AE1"/>
    <w:rsid w:val="00ED2937"/>
    <w:rsid w:val="00F15633"/>
    <w:rsid w:val="00F41456"/>
    <w:rsid w:val="00F43767"/>
    <w:rsid w:val="00F60F1C"/>
    <w:rsid w:val="00F917B6"/>
    <w:rsid w:val="00F9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  <w:style w:type="paragraph" w:styleId="a6">
    <w:name w:val="header"/>
    <w:basedOn w:val="a"/>
    <w:link w:val="a7"/>
    <w:uiPriority w:val="99"/>
    <w:unhideWhenUsed/>
    <w:rsid w:val="00482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8E"/>
  </w:style>
  <w:style w:type="paragraph" w:styleId="a8">
    <w:name w:val="footer"/>
    <w:basedOn w:val="a"/>
    <w:link w:val="a9"/>
    <w:uiPriority w:val="99"/>
    <w:semiHidden/>
    <w:unhideWhenUsed/>
    <w:rsid w:val="00482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280086E5A70832B81FA11796585657DAED0778A0A1E261A64FCF5E7EE3817DD5B10E60CDD97B529B221BCCDD38DD208F7A01D059F22042PCs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80086E5A70832B81FA11796585657DBEB0075A4A1E261A64FCF5E7EE3817DD5B10E60CDD972549D221BCCDD38DD208F7A01D059F22042PCs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80086E5A70832B81FA11796585657DAED0778A0A1E261A64FCF5E7EE3817DD5B10E60CDD97B529B221BCCDD38DD208F7A01D059F22042PCs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E280086E5A70832B81FA11796585657DBEB067DA3AEE261A64FCF5E7EE3817DC7B1566CCCDD65569D374D9D9BP6s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80086E5A70832B81FA11796585657DBEB0075A4A1E261A64FCF5E7EE3817DD5B10E60CDD87F5F90221BCCDD38DD208F7A01D059F22042PCs9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2C53-155D-4440-B2B5-638DD12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106</cp:revision>
  <cp:lastPrinted>2020-12-11T06:55:00Z</cp:lastPrinted>
  <dcterms:created xsi:type="dcterms:W3CDTF">2020-11-23T04:39:00Z</dcterms:created>
  <dcterms:modified xsi:type="dcterms:W3CDTF">2020-12-25T04:09:00Z</dcterms:modified>
</cp:coreProperties>
</file>