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CE" w:rsidRPr="00C2193E" w:rsidRDefault="007D63CE" w:rsidP="007D63CE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3E79">
        <w:rPr>
          <w:noProof/>
          <w:lang w:eastAsia="en-US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 style="mso-next-textbox:#_x0000_s1026">
              <w:txbxContent>
                <w:p w:rsidR="00091C10" w:rsidRPr="00506D87" w:rsidRDefault="00091C10" w:rsidP="007D63CE"/>
              </w:txbxContent>
            </v:textbox>
          </v:rect>
        </w:pict>
      </w:r>
    </w:p>
    <w:p w:rsidR="007D63CE" w:rsidRPr="00C2193E" w:rsidRDefault="007D63CE" w:rsidP="007D63CE">
      <w:pPr>
        <w:rPr>
          <w:rFonts w:ascii="Times New Roman" w:hAnsi="Times New Roman"/>
        </w:rPr>
      </w:pPr>
    </w:p>
    <w:p w:rsidR="007D63CE" w:rsidRPr="00C2193E" w:rsidRDefault="007D63CE" w:rsidP="007D63CE">
      <w:pPr>
        <w:pStyle w:val="afc"/>
        <w:ind w:left="0" w:firstLine="0"/>
        <w:rPr>
          <w:sz w:val="24"/>
        </w:rPr>
      </w:pPr>
    </w:p>
    <w:p w:rsidR="007D63CE" w:rsidRDefault="007D63CE" w:rsidP="007D63CE">
      <w:pPr>
        <w:jc w:val="center"/>
        <w:rPr>
          <w:rFonts w:ascii="Times New Roman" w:hAnsi="Times New Roman"/>
          <w:b/>
          <w:bCs/>
        </w:rPr>
      </w:pPr>
    </w:p>
    <w:p w:rsidR="007D63CE" w:rsidRPr="004C4609" w:rsidRDefault="007D63CE" w:rsidP="007D63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09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7D63CE" w:rsidRPr="004C4609" w:rsidRDefault="00816D1D" w:rsidP="007D63C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09">
        <w:rPr>
          <w:rFonts w:ascii="Times New Roman" w:hAnsi="Times New Roman"/>
          <w:b/>
          <w:bCs/>
          <w:sz w:val="28"/>
          <w:szCs w:val="28"/>
        </w:rPr>
        <w:t>СЕДЬМОЙ</w:t>
      </w:r>
      <w:r w:rsidR="007D63CE" w:rsidRPr="004C4609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7D63CE" w:rsidRPr="004C4609" w:rsidRDefault="004C4609" w:rsidP="007D63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09">
        <w:rPr>
          <w:rFonts w:ascii="Times New Roman" w:hAnsi="Times New Roman"/>
          <w:b/>
          <w:bCs/>
          <w:sz w:val="28"/>
          <w:szCs w:val="28"/>
        </w:rPr>
        <w:t xml:space="preserve">ПЯТОЕ </w:t>
      </w:r>
      <w:r w:rsidR="007D63CE" w:rsidRPr="004C4609">
        <w:rPr>
          <w:rFonts w:ascii="Times New Roman" w:hAnsi="Times New Roman"/>
          <w:b/>
          <w:bCs/>
          <w:sz w:val="28"/>
          <w:szCs w:val="28"/>
        </w:rPr>
        <w:t>ЗАСЕДАНИЕ</w:t>
      </w:r>
    </w:p>
    <w:p w:rsidR="00430ABD" w:rsidRPr="004C4609" w:rsidRDefault="00430ABD" w:rsidP="007D63C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3CE" w:rsidRPr="004C4609" w:rsidRDefault="007D63CE" w:rsidP="007D63C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09">
        <w:rPr>
          <w:rFonts w:ascii="Times New Roman" w:hAnsi="Times New Roman"/>
          <w:b/>
          <w:bCs/>
          <w:sz w:val="28"/>
          <w:szCs w:val="28"/>
        </w:rPr>
        <w:t>РЕШЕНИ</w:t>
      </w:r>
      <w:r w:rsidR="004C4609" w:rsidRPr="004C4609">
        <w:rPr>
          <w:rFonts w:ascii="Times New Roman" w:hAnsi="Times New Roman"/>
          <w:b/>
          <w:bCs/>
          <w:sz w:val="28"/>
          <w:szCs w:val="28"/>
        </w:rPr>
        <w:t>Е</w:t>
      </w:r>
    </w:p>
    <w:p w:rsidR="007D63CE" w:rsidRPr="004C4609" w:rsidRDefault="007D63CE" w:rsidP="007D63CE">
      <w:pPr>
        <w:rPr>
          <w:rFonts w:ascii="Times New Roman" w:hAnsi="Times New Roman"/>
          <w:b/>
          <w:sz w:val="28"/>
          <w:szCs w:val="28"/>
        </w:rPr>
      </w:pPr>
    </w:p>
    <w:p w:rsidR="007D63CE" w:rsidRPr="004C4609" w:rsidRDefault="007D63CE" w:rsidP="007D63CE">
      <w:pPr>
        <w:rPr>
          <w:rFonts w:ascii="Times New Roman" w:hAnsi="Times New Roman"/>
          <w:sz w:val="28"/>
          <w:szCs w:val="28"/>
        </w:rPr>
      </w:pPr>
      <w:r w:rsidRPr="004C4609">
        <w:rPr>
          <w:rFonts w:ascii="Times New Roman" w:hAnsi="Times New Roman"/>
          <w:sz w:val="28"/>
          <w:szCs w:val="28"/>
        </w:rPr>
        <w:t xml:space="preserve">от </w:t>
      </w:r>
      <w:r w:rsidR="004C4609" w:rsidRPr="004C4609">
        <w:rPr>
          <w:rFonts w:ascii="Times New Roman" w:hAnsi="Times New Roman"/>
          <w:sz w:val="28"/>
          <w:szCs w:val="28"/>
        </w:rPr>
        <w:t>10.02</w:t>
      </w:r>
      <w:r w:rsidR="00430ABD" w:rsidRPr="004C4609">
        <w:rPr>
          <w:rFonts w:ascii="Times New Roman" w:hAnsi="Times New Roman"/>
          <w:sz w:val="28"/>
          <w:szCs w:val="28"/>
        </w:rPr>
        <w:t>.2022</w:t>
      </w:r>
      <w:r w:rsidRPr="004C4609">
        <w:rPr>
          <w:rFonts w:ascii="Times New Roman" w:hAnsi="Times New Roman"/>
          <w:sz w:val="28"/>
          <w:szCs w:val="28"/>
        </w:rPr>
        <w:t xml:space="preserve"> г. № </w:t>
      </w:r>
      <w:r w:rsidR="004C4609" w:rsidRPr="004C4609">
        <w:rPr>
          <w:rFonts w:ascii="Times New Roman" w:hAnsi="Times New Roman"/>
          <w:sz w:val="28"/>
          <w:szCs w:val="28"/>
        </w:rPr>
        <w:t>7/5</w:t>
      </w:r>
    </w:p>
    <w:p w:rsidR="007D63CE" w:rsidRPr="004C4609" w:rsidRDefault="007D63CE" w:rsidP="007D63CE">
      <w:pPr>
        <w:rPr>
          <w:rFonts w:ascii="Times New Roman" w:hAnsi="Times New Roman"/>
          <w:sz w:val="28"/>
          <w:szCs w:val="28"/>
        </w:rPr>
      </w:pPr>
      <w:r w:rsidRPr="004C4609">
        <w:rPr>
          <w:rFonts w:ascii="Times New Roman" w:hAnsi="Times New Roman"/>
          <w:sz w:val="28"/>
          <w:szCs w:val="28"/>
        </w:rPr>
        <w:t>п. Пелым</w:t>
      </w:r>
    </w:p>
    <w:tbl>
      <w:tblPr>
        <w:tblW w:w="10456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7D63CE" w:rsidRPr="004C4609" w:rsidTr="00430ABD">
        <w:trPr>
          <w:trHeight w:val="926"/>
        </w:trPr>
        <w:tc>
          <w:tcPr>
            <w:tcW w:w="10456" w:type="dxa"/>
          </w:tcPr>
          <w:p w:rsidR="00430ABD" w:rsidRPr="004C4609" w:rsidRDefault="00430ABD" w:rsidP="00430ABD">
            <w:pPr>
              <w:jc w:val="center"/>
              <w:rPr>
                <w:sz w:val="28"/>
                <w:szCs w:val="28"/>
              </w:rPr>
            </w:pPr>
          </w:p>
          <w:p w:rsidR="001C6CBF" w:rsidRPr="004C4609" w:rsidRDefault="00430ABD" w:rsidP="001C6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D618D6"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 о муниципальном  </w:t>
            </w:r>
          </w:p>
          <w:p w:rsidR="001C6CBF" w:rsidRPr="004C4609" w:rsidRDefault="00D618D6" w:rsidP="001C6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контроле в сфере благоустройства в городском округе </w:t>
            </w:r>
          </w:p>
          <w:p w:rsidR="001C6CBF" w:rsidRPr="004C4609" w:rsidRDefault="00D618D6" w:rsidP="001C6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>Пелым</w:t>
            </w:r>
            <w:r w:rsidR="00841BD3"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утвержденное </w:t>
            </w:r>
            <w:r w:rsidR="00430ABD"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30ABD"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городского округа </w:t>
            </w:r>
          </w:p>
          <w:p w:rsidR="001C6CBF" w:rsidRPr="004C4609" w:rsidRDefault="00430ABD" w:rsidP="001C6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>Пелым</w:t>
            </w:r>
            <w:r w:rsidRPr="004C4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35/48 от 19.08.2021г. «Об утверждении </w:t>
            </w:r>
          </w:p>
          <w:p w:rsidR="001C6CBF" w:rsidRPr="004C4609" w:rsidRDefault="00430ABD" w:rsidP="001C6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о муниципальном контроле в сфере </w:t>
            </w:r>
          </w:p>
          <w:p w:rsidR="00430ABD" w:rsidRPr="004C4609" w:rsidRDefault="00430ABD" w:rsidP="001C6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609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благоустройства в городском округе Пелым</w:t>
            </w:r>
            <w:r w:rsidRPr="004C46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30ABD" w:rsidRPr="004C4609" w:rsidRDefault="00430ABD" w:rsidP="007D63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ABD" w:rsidRPr="004C4609" w:rsidRDefault="00430ABD" w:rsidP="007D63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ABD" w:rsidRPr="00CA47FD" w:rsidRDefault="00430ABD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F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C6CBF">
        <w:rPr>
          <w:rFonts w:ascii="Times New Roman" w:hAnsi="Times New Roman" w:cs="Times New Roman"/>
          <w:sz w:val="28"/>
          <w:szCs w:val="28"/>
        </w:rPr>
        <w:t>атьей</w:t>
      </w:r>
      <w:r w:rsidRPr="00CA47FD">
        <w:rPr>
          <w:rFonts w:ascii="Times New Roman" w:hAnsi="Times New Roman" w:cs="Times New Roman"/>
          <w:sz w:val="28"/>
          <w:szCs w:val="28"/>
        </w:rPr>
        <w:t xml:space="preserve"> 53 Федерального закона от 31</w:t>
      </w:r>
      <w:r w:rsidR="001C6CB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A47FD">
        <w:rPr>
          <w:rFonts w:ascii="Times New Roman" w:hAnsi="Times New Roman" w:cs="Times New Roman"/>
          <w:sz w:val="28"/>
          <w:szCs w:val="28"/>
        </w:rPr>
        <w:t>2020</w:t>
      </w:r>
      <w:r w:rsidR="001C6C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47FD">
        <w:rPr>
          <w:rFonts w:ascii="Times New Roman" w:hAnsi="Times New Roman" w:cs="Times New Roman"/>
          <w:sz w:val="28"/>
          <w:szCs w:val="28"/>
        </w:rPr>
        <w:t xml:space="preserve"> № 248–ФЗ «О государственном контроле (надзоре) и муниципальном контроле в Российской Федерации», руководствуясь Уставом городского округа Пелым, Дума городского округа Пелым </w:t>
      </w:r>
    </w:p>
    <w:p w:rsidR="00430ABD" w:rsidRPr="001C6CBF" w:rsidRDefault="00430ABD" w:rsidP="001C6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B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0ABD" w:rsidRPr="00CA47FD" w:rsidRDefault="00430ABD" w:rsidP="00D618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8D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618D6" w:rsidRPr="00D618D6">
        <w:rPr>
          <w:rFonts w:ascii="Times New Roman" w:hAnsi="Times New Roman" w:cs="Times New Roman"/>
          <w:sz w:val="28"/>
          <w:szCs w:val="28"/>
        </w:rPr>
        <w:t>Положение  о муниципальном  контроле  в сфере благоустройства в городском округе Пелым</w:t>
      </w:r>
      <w:r w:rsidR="00841BD3">
        <w:rPr>
          <w:rFonts w:ascii="Times New Roman" w:hAnsi="Times New Roman" w:cs="Times New Roman"/>
          <w:sz w:val="28"/>
          <w:szCs w:val="28"/>
        </w:rPr>
        <w:t>,</w:t>
      </w:r>
      <w:r w:rsidR="00D618D6" w:rsidRPr="00D618D6">
        <w:rPr>
          <w:rFonts w:ascii="Times New Roman" w:hAnsi="Times New Roman" w:cs="Times New Roman"/>
          <w:sz w:val="28"/>
          <w:szCs w:val="28"/>
        </w:rPr>
        <w:t xml:space="preserve">   утвержденное решением  Думы городского округа Пелым</w:t>
      </w:r>
      <w:r w:rsidR="00D618D6" w:rsidRPr="00D61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8D6" w:rsidRPr="00D618D6">
        <w:rPr>
          <w:rFonts w:ascii="Times New Roman" w:hAnsi="Times New Roman" w:cs="Times New Roman"/>
          <w:sz w:val="28"/>
          <w:szCs w:val="28"/>
        </w:rPr>
        <w:t xml:space="preserve">от 19.08.2021г. </w:t>
      </w:r>
      <w:r w:rsidR="001C6CBF" w:rsidRPr="00D618D6">
        <w:rPr>
          <w:rFonts w:ascii="Times New Roman" w:hAnsi="Times New Roman" w:cs="Times New Roman"/>
          <w:sz w:val="28"/>
          <w:szCs w:val="28"/>
        </w:rPr>
        <w:t>№  35/48</w:t>
      </w:r>
      <w:r w:rsidR="00D618D6">
        <w:rPr>
          <w:rFonts w:ascii="Times New Roman" w:hAnsi="Times New Roman" w:cs="Times New Roman"/>
          <w:sz w:val="28"/>
          <w:szCs w:val="28"/>
        </w:rPr>
        <w:t xml:space="preserve"> </w:t>
      </w:r>
      <w:r w:rsidRPr="00CA47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0ABD" w:rsidRPr="00CA47FD" w:rsidRDefault="0060062A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107CDA" w:rsidRPr="00CA47FD">
        <w:rPr>
          <w:rFonts w:ascii="Times New Roman" w:hAnsi="Times New Roman" w:cs="Times New Roman"/>
          <w:sz w:val="28"/>
          <w:szCs w:val="28"/>
        </w:rPr>
        <w:t>ополнить</w:t>
      </w:r>
      <w:r w:rsidR="00841BD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107CDA" w:rsidRPr="00CA47FD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841BD3">
        <w:rPr>
          <w:rFonts w:ascii="Times New Roman" w:hAnsi="Times New Roman" w:cs="Times New Roman"/>
          <w:sz w:val="28"/>
          <w:szCs w:val="28"/>
        </w:rPr>
        <w:t xml:space="preserve"> </w:t>
      </w:r>
      <w:r w:rsidR="00841BD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41BD3" w:rsidRPr="00841BD3">
        <w:rPr>
          <w:rFonts w:ascii="Times New Roman" w:hAnsi="Times New Roman" w:cs="Times New Roman"/>
          <w:sz w:val="28"/>
          <w:szCs w:val="28"/>
        </w:rPr>
        <w:t xml:space="preserve"> </w:t>
      </w:r>
      <w:r w:rsidR="00107CDA" w:rsidRPr="00CA47FD">
        <w:rPr>
          <w:rFonts w:ascii="Times New Roman" w:hAnsi="Times New Roman" w:cs="Times New Roman"/>
          <w:sz w:val="28"/>
          <w:szCs w:val="28"/>
        </w:rPr>
        <w:t xml:space="preserve"> </w:t>
      </w:r>
      <w:r w:rsidR="00430ABD" w:rsidRPr="00CA47FD">
        <w:rPr>
          <w:rFonts w:ascii="Times New Roman" w:hAnsi="Times New Roman" w:cs="Times New Roman"/>
          <w:sz w:val="28"/>
          <w:szCs w:val="28"/>
        </w:rPr>
        <w:t>«Проверочные листы»:</w:t>
      </w:r>
    </w:p>
    <w:p w:rsidR="001C6CBF" w:rsidRPr="001C6CBF" w:rsidRDefault="00430ABD" w:rsidP="00430A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FD">
        <w:rPr>
          <w:rFonts w:ascii="Times New Roman" w:hAnsi="Times New Roman" w:cs="Times New Roman"/>
          <w:sz w:val="28"/>
          <w:szCs w:val="28"/>
        </w:rPr>
        <w:t>«</w:t>
      </w:r>
      <w:r w:rsidR="001C6CBF" w:rsidRPr="001C6CBF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C6CBF" w:rsidRPr="001C6CBF">
        <w:rPr>
          <w:rFonts w:ascii="Times New Roman" w:hAnsi="Times New Roman" w:cs="Times New Roman"/>
          <w:b/>
          <w:sz w:val="28"/>
          <w:szCs w:val="28"/>
        </w:rPr>
        <w:t xml:space="preserve">  Проверочные листы</w:t>
      </w:r>
      <w:r w:rsidR="001C6CBF">
        <w:rPr>
          <w:rFonts w:ascii="Times New Roman" w:hAnsi="Times New Roman" w:cs="Times New Roman"/>
          <w:b/>
          <w:sz w:val="28"/>
          <w:szCs w:val="28"/>
        </w:rPr>
        <w:t>.</w:t>
      </w:r>
    </w:p>
    <w:p w:rsidR="00430ABD" w:rsidRPr="00CA47FD" w:rsidRDefault="00841BD3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430ABD" w:rsidRPr="00CA47FD">
        <w:rPr>
          <w:rFonts w:ascii="Times New Roman" w:hAnsi="Times New Roman" w:cs="Times New Roman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1C6CBF" w:rsidRDefault="00841BD3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430ABD" w:rsidRPr="00CA47FD">
        <w:rPr>
          <w:rFonts w:ascii="Times New Roman" w:hAnsi="Times New Roman" w:cs="Times New Roman"/>
          <w:sz w:val="28"/>
          <w:szCs w:val="28"/>
        </w:rPr>
        <w:t xml:space="preserve">Проверочные листы подлежат обязательному применению при осуществлении следующих плановых контрольных мероприятий: </w:t>
      </w:r>
    </w:p>
    <w:p w:rsidR="001C6CBF" w:rsidRDefault="00430ABD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FD">
        <w:rPr>
          <w:rFonts w:ascii="Times New Roman" w:hAnsi="Times New Roman" w:cs="Times New Roman"/>
          <w:sz w:val="28"/>
          <w:szCs w:val="28"/>
        </w:rPr>
        <w:t xml:space="preserve">а) рейдовый осмотр; </w:t>
      </w:r>
    </w:p>
    <w:p w:rsidR="00430ABD" w:rsidRPr="00CA47FD" w:rsidRDefault="00430ABD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FD">
        <w:rPr>
          <w:rFonts w:ascii="Times New Roman" w:hAnsi="Times New Roman" w:cs="Times New Roman"/>
          <w:sz w:val="28"/>
          <w:szCs w:val="28"/>
        </w:rPr>
        <w:t>б) выездная проверка.</w:t>
      </w:r>
    </w:p>
    <w:p w:rsidR="00430ABD" w:rsidRPr="00CA47FD" w:rsidRDefault="00841BD3" w:rsidP="00430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430ABD" w:rsidRPr="00CA47FD">
        <w:rPr>
          <w:rFonts w:ascii="Times New Roman" w:hAnsi="Times New Roman" w:cs="Times New Roman"/>
          <w:sz w:val="28"/>
          <w:szCs w:val="28"/>
        </w:rPr>
        <w:t xml:space="preserve">Контрольный орган вправе применять проверочные листы при проведении иных плановых контрольных мероприятий, внеплановых контрольных мероприятий </w:t>
      </w:r>
      <w:r w:rsidR="00430ABD" w:rsidRPr="00CA47FD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контрольного мероприятия, </w:t>
      </w:r>
      <w:r w:rsidR="001C6CBF" w:rsidRPr="00CA47FD">
        <w:rPr>
          <w:rFonts w:ascii="Times New Roman" w:hAnsi="Times New Roman" w:cs="Times New Roman"/>
          <w:sz w:val="28"/>
          <w:szCs w:val="28"/>
        </w:rPr>
        <w:t>основанием,</w:t>
      </w:r>
      <w:r w:rsidR="00430ABD" w:rsidRPr="00CA47FD">
        <w:rPr>
          <w:rFonts w:ascii="Times New Roman" w:hAnsi="Times New Roman" w:cs="Times New Roman"/>
          <w:sz w:val="28"/>
          <w:szCs w:val="28"/>
        </w:rPr>
        <w:t xml:space="preserve">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430ABD" w:rsidRPr="00CA47FD" w:rsidRDefault="00841BD3" w:rsidP="0043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="00430ABD" w:rsidRPr="00CA47FD">
        <w:rPr>
          <w:sz w:val="28"/>
          <w:szCs w:val="28"/>
        </w:rPr>
        <w:t>Формы проверочных листов утверждаются</w:t>
      </w:r>
      <w:r w:rsidR="00973EBC" w:rsidRPr="00CA47FD">
        <w:rPr>
          <w:sz w:val="28"/>
          <w:szCs w:val="28"/>
        </w:rPr>
        <w:t xml:space="preserve"> постановлением администрации городского округа Пелым </w:t>
      </w:r>
      <w:r w:rsidR="00430ABD" w:rsidRPr="00CA47FD">
        <w:rPr>
          <w:sz w:val="28"/>
          <w:szCs w:val="28"/>
        </w:rPr>
        <w:t>в соответствии с требованиями Постановления Правительства РФ от 27.10.2021 № 1844.</w:t>
      </w:r>
    </w:p>
    <w:p w:rsidR="00430ABD" w:rsidRPr="0060062A" w:rsidRDefault="00841BD3" w:rsidP="0043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430ABD" w:rsidRPr="00CA47FD">
        <w:rPr>
          <w:sz w:val="28"/>
          <w:szCs w:val="28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контроля.</w:t>
      </w:r>
      <w:r w:rsidR="0060062A">
        <w:rPr>
          <w:sz w:val="28"/>
          <w:szCs w:val="28"/>
        </w:rPr>
        <w:t>»;</w:t>
      </w:r>
    </w:p>
    <w:p w:rsidR="00B40B7C" w:rsidRDefault="0060062A" w:rsidP="0043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40B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C6CBF">
        <w:rPr>
          <w:sz w:val="28"/>
          <w:szCs w:val="28"/>
        </w:rPr>
        <w:t xml:space="preserve">ункт </w:t>
      </w:r>
      <w:r w:rsidR="00B40B7C">
        <w:rPr>
          <w:sz w:val="28"/>
          <w:szCs w:val="28"/>
        </w:rPr>
        <w:t>65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VIII</w:t>
      </w:r>
      <w:r w:rsidR="00B40B7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97128A" w:rsidRDefault="0097128A" w:rsidP="00430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062A">
        <w:rPr>
          <w:sz w:val="28"/>
          <w:szCs w:val="28"/>
        </w:rPr>
        <w:t>)</w:t>
      </w:r>
      <w:r w:rsidR="0060062A">
        <w:rPr>
          <w:rFonts w:ascii="Times New Roman" w:hAnsi="Times New Roman"/>
          <w:sz w:val="28"/>
          <w:szCs w:val="28"/>
        </w:rPr>
        <w:t xml:space="preserve">  н</w:t>
      </w:r>
      <w:r w:rsidRPr="002773CB">
        <w:rPr>
          <w:rFonts w:ascii="Times New Roman" w:hAnsi="Times New Roman"/>
          <w:sz w:val="28"/>
          <w:szCs w:val="28"/>
        </w:rPr>
        <w:t>умерацию разделов</w:t>
      </w:r>
      <w:r w:rsidR="00841BD3">
        <w:rPr>
          <w:rFonts w:ascii="Times New Roman" w:hAnsi="Times New Roman"/>
          <w:sz w:val="28"/>
          <w:szCs w:val="28"/>
        </w:rPr>
        <w:t xml:space="preserve"> </w:t>
      </w:r>
      <w:r w:rsidR="00841BD3">
        <w:rPr>
          <w:rFonts w:ascii="Times New Roman" w:hAnsi="Times New Roman"/>
          <w:sz w:val="28"/>
          <w:szCs w:val="28"/>
          <w:lang w:val="en-US"/>
        </w:rPr>
        <w:t>IX</w:t>
      </w:r>
      <w:r w:rsidR="00841BD3" w:rsidRPr="00841BD3">
        <w:rPr>
          <w:rFonts w:ascii="Times New Roman" w:hAnsi="Times New Roman"/>
          <w:sz w:val="28"/>
          <w:szCs w:val="28"/>
        </w:rPr>
        <w:t xml:space="preserve">, </w:t>
      </w:r>
      <w:r w:rsidR="00841BD3">
        <w:rPr>
          <w:rFonts w:ascii="Times New Roman" w:hAnsi="Times New Roman"/>
          <w:sz w:val="28"/>
          <w:szCs w:val="28"/>
          <w:lang w:val="en-US"/>
        </w:rPr>
        <w:t>X</w:t>
      </w:r>
      <w:r w:rsidRPr="002773CB">
        <w:rPr>
          <w:rFonts w:ascii="Times New Roman" w:hAnsi="Times New Roman"/>
          <w:sz w:val="28"/>
          <w:szCs w:val="28"/>
        </w:rPr>
        <w:t xml:space="preserve"> </w:t>
      </w:r>
      <w:r w:rsidR="00841BD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оложения </w:t>
      </w:r>
      <w:r w:rsidRPr="002773CB">
        <w:rPr>
          <w:rFonts w:ascii="Times New Roman" w:hAnsi="Times New Roman"/>
          <w:sz w:val="28"/>
          <w:szCs w:val="28"/>
        </w:rPr>
        <w:t xml:space="preserve"> изложить последовательно</w:t>
      </w:r>
      <w:r>
        <w:rPr>
          <w:rFonts w:ascii="Times New Roman" w:hAnsi="Times New Roman"/>
          <w:sz w:val="28"/>
          <w:szCs w:val="28"/>
        </w:rPr>
        <w:t>.</w:t>
      </w:r>
    </w:p>
    <w:p w:rsidR="001C6CBF" w:rsidRPr="009D0ABE" w:rsidRDefault="007D63CE" w:rsidP="001C6CBF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7FD">
        <w:rPr>
          <w:rFonts w:ascii="Times New Roman" w:hAnsi="Times New Roman"/>
          <w:sz w:val="28"/>
          <w:szCs w:val="28"/>
        </w:rPr>
        <w:t xml:space="preserve">3. </w:t>
      </w:r>
      <w:r w:rsidR="001C6CBF" w:rsidRPr="009D0AB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7D63CE" w:rsidRDefault="001C6CBF" w:rsidP="001C6CBF">
      <w:pPr>
        <w:tabs>
          <w:tab w:val="left" w:pos="993"/>
        </w:tabs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D63CE" w:rsidRPr="00CA47FD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  <w:r w:rsidR="00CA47FD">
        <w:rPr>
          <w:rFonts w:ascii="Times New Roman" w:hAnsi="Times New Roman"/>
          <w:sz w:val="28"/>
          <w:szCs w:val="28"/>
        </w:rPr>
        <w:t>.</w:t>
      </w:r>
    </w:p>
    <w:p w:rsidR="00CA47FD" w:rsidRDefault="00CA47FD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BF" w:rsidRDefault="001C6CBF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BF" w:rsidRDefault="001C6CBF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CBF" w:rsidRDefault="001C6CBF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A47FD" w:rsidTr="00CA47FD">
        <w:tc>
          <w:tcPr>
            <w:tcW w:w="5211" w:type="dxa"/>
          </w:tcPr>
          <w:p w:rsidR="00CA47FD" w:rsidRDefault="00CA47FD" w:rsidP="007D63CE">
            <w:pPr>
              <w:tabs>
                <w:tab w:val="left" w:pos="993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7FD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 </w:t>
            </w:r>
          </w:p>
          <w:p w:rsidR="001C6CBF" w:rsidRDefault="001C6CBF" w:rsidP="007D63CE">
            <w:pPr>
              <w:tabs>
                <w:tab w:val="left" w:pos="993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47FD" w:rsidRDefault="001C6CBF" w:rsidP="001C6CBF">
            <w:pPr>
              <w:tabs>
                <w:tab w:val="left" w:pos="993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Ш.Т.Алиев</w:t>
            </w:r>
            <w:r w:rsidR="00CA47FD" w:rsidRPr="00CA4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C6CBF" w:rsidRDefault="004C4609" w:rsidP="001C6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CA47FD" w:rsidRPr="00CA47F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A47FD" w:rsidRPr="00CA47FD">
              <w:rPr>
                <w:rFonts w:ascii="Times New Roman" w:hAnsi="Times New Roman"/>
                <w:sz w:val="28"/>
                <w:szCs w:val="28"/>
              </w:rPr>
              <w:t xml:space="preserve"> Думы городского </w:t>
            </w:r>
            <w:r w:rsidR="00CA47FD">
              <w:rPr>
                <w:rFonts w:ascii="Times New Roman" w:hAnsi="Times New Roman"/>
                <w:sz w:val="28"/>
                <w:szCs w:val="28"/>
              </w:rPr>
              <w:t>округа Пелым</w:t>
            </w:r>
          </w:p>
          <w:p w:rsidR="00CA47FD" w:rsidRDefault="001C6CBF" w:rsidP="004C4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4C4609">
              <w:rPr>
                <w:rFonts w:ascii="Times New Roman" w:hAnsi="Times New Roman"/>
                <w:sz w:val="28"/>
                <w:szCs w:val="28"/>
              </w:rPr>
              <w:t>И</w:t>
            </w:r>
            <w:r w:rsidR="00CA47FD" w:rsidRPr="00CA47FD">
              <w:rPr>
                <w:rFonts w:ascii="Times New Roman" w:hAnsi="Times New Roman"/>
                <w:sz w:val="28"/>
                <w:szCs w:val="28"/>
              </w:rPr>
              <w:t>.А.</w:t>
            </w:r>
            <w:r w:rsidR="004C4609">
              <w:rPr>
                <w:rFonts w:ascii="Times New Roman" w:hAnsi="Times New Roman"/>
                <w:sz w:val="28"/>
                <w:szCs w:val="28"/>
              </w:rPr>
              <w:t>Ульянова</w:t>
            </w:r>
          </w:p>
        </w:tc>
      </w:tr>
    </w:tbl>
    <w:p w:rsidR="00CA47FD" w:rsidRPr="00CA47FD" w:rsidRDefault="00CA47FD" w:rsidP="007D63CE">
      <w:pPr>
        <w:tabs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CE" w:rsidRPr="00CA47FD" w:rsidRDefault="007D63CE" w:rsidP="007D63CE">
      <w:pPr>
        <w:tabs>
          <w:tab w:val="left" w:pos="2295"/>
        </w:tabs>
        <w:rPr>
          <w:rFonts w:ascii="Times New Roman" w:hAnsi="Times New Roman"/>
          <w:sz w:val="28"/>
          <w:szCs w:val="28"/>
        </w:rPr>
      </w:pPr>
    </w:p>
    <w:p w:rsidR="007D63CE" w:rsidRPr="00CA47FD" w:rsidRDefault="007D63CE" w:rsidP="007D63CE">
      <w:pPr>
        <w:rPr>
          <w:sz w:val="28"/>
          <w:szCs w:val="28"/>
        </w:rPr>
      </w:pPr>
    </w:p>
    <w:p w:rsidR="007D63CE" w:rsidRPr="00CA47FD" w:rsidRDefault="007D63CE" w:rsidP="007D63CE">
      <w:pPr>
        <w:tabs>
          <w:tab w:val="left" w:pos="2567"/>
          <w:tab w:val="left" w:pos="8853"/>
        </w:tabs>
        <w:rPr>
          <w:rFonts w:ascii="Times New Roman" w:hAnsi="Times New Roman"/>
          <w:sz w:val="28"/>
          <w:szCs w:val="28"/>
        </w:rPr>
      </w:pPr>
      <w:r w:rsidRPr="00CA47FD">
        <w:rPr>
          <w:sz w:val="28"/>
          <w:szCs w:val="28"/>
        </w:rPr>
        <w:tab/>
      </w:r>
      <w:r w:rsidRPr="00CA47FD">
        <w:rPr>
          <w:rFonts w:ascii="Times New Roman" w:hAnsi="Times New Roman"/>
          <w:sz w:val="28"/>
          <w:szCs w:val="28"/>
        </w:rPr>
        <w:t xml:space="preserve"> </w:t>
      </w:r>
    </w:p>
    <w:p w:rsidR="007D63CE" w:rsidRPr="00CA47FD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Pr="00CA47FD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7D63CE" w:rsidRDefault="007D63CE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841BD3" w:rsidRDefault="00841BD3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841BD3" w:rsidRDefault="00841BD3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841BD3" w:rsidRDefault="00841BD3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841BD3" w:rsidRDefault="00841BD3">
      <w:pPr>
        <w:pStyle w:val="Standard"/>
        <w:ind w:left="6663"/>
        <w:rPr>
          <w:rFonts w:hint="eastAsia"/>
          <w:sz w:val="28"/>
          <w:szCs w:val="28"/>
          <w:lang w:val="ru-RU"/>
        </w:rPr>
      </w:pPr>
    </w:p>
    <w:p w:rsidR="00841BD3" w:rsidRDefault="00841BD3" w:rsidP="004C4609">
      <w:pPr>
        <w:pStyle w:val="Standard"/>
        <w:rPr>
          <w:rFonts w:hint="eastAsia"/>
          <w:sz w:val="28"/>
          <w:szCs w:val="28"/>
          <w:lang w:val="ru-RU"/>
        </w:rPr>
      </w:pPr>
    </w:p>
    <w:p w:rsidR="00CA47FD" w:rsidRPr="001C6CBF" w:rsidRDefault="00CA47FD" w:rsidP="001C6CBF">
      <w:pPr>
        <w:jc w:val="both"/>
        <w:rPr>
          <w:sz w:val="26"/>
          <w:szCs w:val="26"/>
        </w:rPr>
      </w:pPr>
    </w:p>
    <w:sectPr w:rsidR="00CA47FD" w:rsidRPr="001C6CBF" w:rsidSect="004C4609">
      <w:headerReference w:type="default" r:id="rId8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A7" w:rsidRDefault="00772DA7">
      <w:r>
        <w:separator/>
      </w:r>
    </w:p>
  </w:endnote>
  <w:endnote w:type="continuationSeparator" w:id="1">
    <w:p w:rsidR="00772DA7" w:rsidRDefault="0077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A7" w:rsidRDefault="00772DA7">
      <w:r>
        <w:rPr>
          <w:color w:val="000000"/>
        </w:rPr>
        <w:separator/>
      </w:r>
    </w:p>
  </w:footnote>
  <w:footnote w:type="continuationSeparator" w:id="1">
    <w:p w:rsidR="00772DA7" w:rsidRDefault="00772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10" w:rsidRDefault="00863E79">
    <w:pPr>
      <w:pStyle w:val="ac"/>
      <w:jc w:val="center"/>
      <w:rPr>
        <w:rFonts w:hint="eastAsia"/>
      </w:rPr>
    </w:pPr>
    <w:r>
      <w:rPr>
        <w:sz w:val="28"/>
        <w:szCs w:val="28"/>
      </w:rPr>
      <w:fldChar w:fldCharType="begin"/>
    </w:r>
    <w:r w:rsidR="00091C10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C4609">
      <w:rPr>
        <w:rFonts w:hint="eastAsia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46A"/>
    <w:multiLevelType w:val="multilevel"/>
    <w:tmpl w:val="1FF080A6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33F3F9F"/>
    <w:multiLevelType w:val="multilevel"/>
    <w:tmpl w:val="05D61C4A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47D5077"/>
    <w:multiLevelType w:val="multilevel"/>
    <w:tmpl w:val="7932D304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4962243"/>
    <w:multiLevelType w:val="multilevel"/>
    <w:tmpl w:val="287EDF40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0D814234"/>
    <w:multiLevelType w:val="multilevel"/>
    <w:tmpl w:val="3224E79C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5">
    <w:nsid w:val="208D7C5C"/>
    <w:multiLevelType w:val="multilevel"/>
    <w:tmpl w:val="691A9E78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>
    <w:nsid w:val="240E5E83"/>
    <w:multiLevelType w:val="multilevel"/>
    <w:tmpl w:val="0E6A55F8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2D0308F0"/>
    <w:multiLevelType w:val="multilevel"/>
    <w:tmpl w:val="46F48556"/>
    <w:lvl w:ilvl="0">
      <w:start w:val="1"/>
      <w:numFmt w:val="decimal"/>
      <w:lvlText w:val="%1."/>
      <w:lvlJc w:val="left"/>
      <w:pPr>
        <w:tabs>
          <w:tab w:val="num" w:pos="543"/>
        </w:tabs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142"/>
        </w:tabs>
        <w:ind w:left="2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142"/>
        </w:tabs>
        <w:ind w:left="2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142"/>
        </w:tabs>
        <w:ind w:left="3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142"/>
        </w:tabs>
        <w:ind w:left="4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142"/>
        </w:tabs>
        <w:ind w:left="4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142"/>
        </w:tabs>
        <w:ind w:left="5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142"/>
        </w:tabs>
        <w:ind w:left="6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142"/>
        </w:tabs>
        <w:ind w:left="7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8">
    <w:nsid w:val="30AF76C5"/>
    <w:multiLevelType w:val="multilevel"/>
    <w:tmpl w:val="8F320C5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370D34D7"/>
    <w:multiLevelType w:val="multilevel"/>
    <w:tmpl w:val="A76A2384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5CCA0B31"/>
    <w:multiLevelType w:val="multilevel"/>
    <w:tmpl w:val="1130A7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1">
    <w:nsid w:val="5E8E2BC9"/>
    <w:multiLevelType w:val="multilevel"/>
    <w:tmpl w:val="040227F4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607E1C26"/>
    <w:multiLevelType w:val="multilevel"/>
    <w:tmpl w:val="3836BC1A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>
    <w:nsid w:val="62DB45A1"/>
    <w:multiLevelType w:val="multilevel"/>
    <w:tmpl w:val="C7905F08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>
    <w:nsid w:val="720D2566"/>
    <w:multiLevelType w:val="multilevel"/>
    <w:tmpl w:val="FB60211E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5">
    <w:nsid w:val="73A253FC"/>
    <w:multiLevelType w:val="multilevel"/>
    <w:tmpl w:val="70085006"/>
    <w:lvl w:ilvl="0">
      <w:start w:val="1"/>
      <w:numFmt w:val="decimal"/>
      <w:suff w:val="space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5773849"/>
    <w:multiLevelType w:val="multilevel"/>
    <w:tmpl w:val="1ACA3596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7">
    <w:nsid w:val="7B1807CC"/>
    <w:multiLevelType w:val="multilevel"/>
    <w:tmpl w:val="7D28F324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C1BA1"/>
    <w:multiLevelType w:val="multilevel"/>
    <w:tmpl w:val="3D76579C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18"/>
  </w:num>
  <w:num w:numId="12">
    <w:abstractNumId w:val="9"/>
  </w:num>
  <w:num w:numId="13">
    <w:abstractNumId w:val="12"/>
  </w:num>
  <w:num w:numId="14">
    <w:abstractNumId w:val="13"/>
  </w:num>
  <w:num w:numId="15">
    <w:abstractNumId w:val="3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7"/>
  </w:num>
  <w:num w:numId="18">
    <w:abstractNumId w:val="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5"/>
  </w:num>
  <w:num w:numId="22">
    <w:abstractNumId w:val="10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6FE0"/>
    <w:rsid w:val="000321DA"/>
    <w:rsid w:val="0006024A"/>
    <w:rsid w:val="000730C8"/>
    <w:rsid w:val="00077512"/>
    <w:rsid w:val="00091C10"/>
    <w:rsid w:val="000B52AA"/>
    <w:rsid w:val="00107930"/>
    <w:rsid w:val="00107CDA"/>
    <w:rsid w:val="001124AA"/>
    <w:rsid w:val="00127975"/>
    <w:rsid w:val="00180E16"/>
    <w:rsid w:val="001C6CBF"/>
    <w:rsid w:val="001D3FFC"/>
    <w:rsid w:val="001D4883"/>
    <w:rsid w:val="00201CFA"/>
    <w:rsid w:val="00202C39"/>
    <w:rsid w:val="00270B1F"/>
    <w:rsid w:val="002B0952"/>
    <w:rsid w:val="002D15B6"/>
    <w:rsid w:val="003027F8"/>
    <w:rsid w:val="00343A94"/>
    <w:rsid w:val="0037066D"/>
    <w:rsid w:val="003A6211"/>
    <w:rsid w:val="003F5D43"/>
    <w:rsid w:val="00430ABD"/>
    <w:rsid w:val="004531A3"/>
    <w:rsid w:val="004A3646"/>
    <w:rsid w:val="004A6700"/>
    <w:rsid w:val="004A6FE0"/>
    <w:rsid w:val="004C4609"/>
    <w:rsid w:val="004C59D0"/>
    <w:rsid w:val="004C7946"/>
    <w:rsid w:val="00550CC7"/>
    <w:rsid w:val="00590041"/>
    <w:rsid w:val="005A5C29"/>
    <w:rsid w:val="005B5A2D"/>
    <w:rsid w:val="005C5958"/>
    <w:rsid w:val="005D3E35"/>
    <w:rsid w:val="0060062A"/>
    <w:rsid w:val="00602038"/>
    <w:rsid w:val="006038CA"/>
    <w:rsid w:val="006565AF"/>
    <w:rsid w:val="00677963"/>
    <w:rsid w:val="006A0D19"/>
    <w:rsid w:val="007363D2"/>
    <w:rsid w:val="00744183"/>
    <w:rsid w:val="00772DA7"/>
    <w:rsid w:val="007A0C0E"/>
    <w:rsid w:val="007A2E0A"/>
    <w:rsid w:val="007D63CE"/>
    <w:rsid w:val="00816D1D"/>
    <w:rsid w:val="0083042A"/>
    <w:rsid w:val="00832C1F"/>
    <w:rsid w:val="00836BBD"/>
    <w:rsid w:val="00841BD3"/>
    <w:rsid w:val="00863E79"/>
    <w:rsid w:val="008D122A"/>
    <w:rsid w:val="008D3E87"/>
    <w:rsid w:val="00931591"/>
    <w:rsid w:val="00937222"/>
    <w:rsid w:val="0097128A"/>
    <w:rsid w:val="00973EBC"/>
    <w:rsid w:val="009A6091"/>
    <w:rsid w:val="009C6093"/>
    <w:rsid w:val="009E4AD9"/>
    <w:rsid w:val="00A0570A"/>
    <w:rsid w:val="00A12AFF"/>
    <w:rsid w:val="00A37B2E"/>
    <w:rsid w:val="00A5686A"/>
    <w:rsid w:val="00A71817"/>
    <w:rsid w:val="00A76D16"/>
    <w:rsid w:val="00B04BDA"/>
    <w:rsid w:val="00B06F07"/>
    <w:rsid w:val="00B40B7C"/>
    <w:rsid w:val="00B4696C"/>
    <w:rsid w:val="00B64BCB"/>
    <w:rsid w:val="00B8153D"/>
    <w:rsid w:val="00BA0E2F"/>
    <w:rsid w:val="00C00BCD"/>
    <w:rsid w:val="00C061D2"/>
    <w:rsid w:val="00C64A97"/>
    <w:rsid w:val="00C95B03"/>
    <w:rsid w:val="00CA47FD"/>
    <w:rsid w:val="00CC29CA"/>
    <w:rsid w:val="00D076E8"/>
    <w:rsid w:val="00D26A7F"/>
    <w:rsid w:val="00D33ED6"/>
    <w:rsid w:val="00D618D6"/>
    <w:rsid w:val="00E20C1D"/>
    <w:rsid w:val="00E734B9"/>
    <w:rsid w:val="00E920B7"/>
    <w:rsid w:val="00F44302"/>
    <w:rsid w:val="00F83236"/>
    <w:rsid w:val="00FF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0041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rsid w:val="00590041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rsid w:val="0059004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0041"/>
    <w:pPr>
      <w:suppressAutoHyphens/>
    </w:pPr>
  </w:style>
  <w:style w:type="paragraph" w:customStyle="1" w:styleId="Heading">
    <w:name w:val="Heading"/>
    <w:basedOn w:val="Standard"/>
    <w:next w:val="Textbody"/>
    <w:rsid w:val="005900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90041"/>
    <w:pPr>
      <w:spacing w:after="140" w:line="288" w:lineRule="auto"/>
    </w:pPr>
  </w:style>
  <w:style w:type="paragraph" w:styleId="a3">
    <w:name w:val="List"/>
    <w:basedOn w:val="Textbody"/>
    <w:rsid w:val="00590041"/>
  </w:style>
  <w:style w:type="paragraph" w:styleId="a4">
    <w:name w:val="caption"/>
    <w:basedOn w:val="Standard"/>
    <w:rsid w:val="005900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0041"/>
    <w:pPr>
      <w:suppressLineNumbers/>
    </w:pPr>
  </w:style>
  <w:style w:type="paragraph" w:customStyle="1" w:styleId="ConsPlusNormal">
    <w:name w:val="ConsPlusNormal"/>
    <w:rsid w:val="0059004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  <w:rsid w:val="00590041"/>
  </w:style>
  <w:style w:type="paragraph" w:customStyle="1" w:styleId="TableContents">
    <w:name w:val="Table Contents"/>
    <w:basedOn w:val="Standard"/>
    <w:rsid w:val="00590041"/>
    <w:pPr>
      <w:suppressLineNumbers/>
    </w:pPr>
  </w:style>
  <w:style w:type="paragraph" w:customStyle="1" w:styleId="1">
    <w:name w:val="Обычная таблица1"/>
    <w:rsid w:val="0059004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uiPriority w:val="1"/>
    <w:qFormat/>
    <w:rsid w:val="00590041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rsid w:val="00590041"/>
    <w:pPr>
      <w:widowControl w:val="0"/>
      <w:suppressAutoHyphens/>
    </w:pPr>
  </w:style>
  <w:style w:type="paragraph" w:customStyle="1" w:styleId="Style2">
    <w:name w:val="Style2"/>
    <w:rsid w:val="00590041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rsid w:val="00590041"/>
    <w:pPr>
      <w:widowControl w:val="0"/>
      <w:suppressAutoHyphens/>
    </w:pPr>
    <w:rPr>
      <w:b/>
    </w:rPr>
  </w:style>
  <w:style w:type="paragraph" w:styleId="a8">
    <w:name w:val="annotation text"/>
    <w:rsid w:val="00590041"/>
    <w:pPr>
      <w:widowControl w:val="0"/>
      <w:suppressAutoHyphens/>
    </w:pPr>
  </w:style>
  <w:style w:type="paragraph" w:styleId="a9">
    <w:name w:val="Balloon Text"/>
    <w:rsid w:val="00590041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rsid w:val="00590041"/>
    <w:pPr>
      <w:widowControl w:val="0"/>
      <w:suppressAutoHyphens/>
    </w:pPr>
  </w:style>
  <w:style w:type="paragraph" w:customStyle="1" w:styleId="formattext">
    <w:name w:val="formattext"/>
    <w:basedOn w:val="Standard"/>
    <w:rsid w:val="00590041"/>
    <w:pPr>
      <w:spacing w:before="100" w:after="100"/>
    </w:pPr>
  </w:style>
  <w:style w:type="paragraph" w:customStyle="1" w:styleId="20">
    <w:name w:val="Основной текст2"/>
    <w:basedOn w:val="Standard"/>
    <w:rsid w:val="00590041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rsid w:val="00590041"/>
    <w:pPr>
      <w:ind w:left="720"/>
    </w:pPr>
  </w:style>
  <w:style w:type="paragraph" w:customStyle="1" w:styleId="HeaderandFooter">
    <w:name w:val="Header and Footer"/>
    <w:basedOn w:val="Standard"/>
    <w:rsid w:val="00590041"/>
  </w:style>
  <w:style w:type="paragraph" w:styleId="ac">
    <w:name w:val="header"/>
    <w:basedOn w:val="HeaderandFooter"/>
    <w:rsid w:val="00590041"/>
  </w:style>
  <w:style w:type="paragraph" w:styleId="ad">
    <w:name w:val="footer"/>
    <w:basedOn w:val="HeaderandFooter"/>
    <w:rsid w:val="00590041"/>
  </w:style>
  <w:style w:type="paragraph" w:customStyle="1" w:styleId="TableHeading">
    <w:name w:val="Table Heading"/>
    <w:basedOn w:val="TableContents"/>
    <w:rsid w:val="00590041"/>
    <w:pPr>
      <w:jc w:val="center"/>
    </w:pPr>
    <w:rPr>
      <w:b/>
      <w:bCs/>
    </w:rPr>
  </w:style>
  <w:style w:type="character" w:customStyle="1" w:styleId="4">
    <w:name w:val="Заголовок 4 Знак"/>
    <w:rsid w:val="00590041"/>
    <w:rPr>
      <w:b/>
      <w:i/>
    </w:rPr>
  </w:style>
  <w:style w:type="character" w:customStyle="1" w:styleId="9">
    <w:name w:val="Заголовок 9 Знак"/>
    <w:rsid w:val="00590041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  <w:rsid w:val="00590041"/>
  </w:style>
  <w:style w:type="character" w:customStyle="1" w:styleId="af">
    <w:name w:val="Без интервала Знак"/>
    <w:rsid w:val="00590041"/>
    <w:rPr>
      <w:rFonts w:ascii="Calibri" w:eastAsia="Calibri" w:hAnsi="Calibri" w:cs="Calibri"/>
      <w:sz w:val="22"/>
      <w:szCs w:val="22"/>
    </w:rPr>
  </w:style>
  <w:style w:type="character" w:styleId="af0">
    <w:name w:val="endnote reference"/>
    <w:rsid w:val="00590041"/>
    <w:rPr>
      <w:position w:val="0"/>
      <w:vertAlign w:val="superscript"/>
    </w:rPr>
  </w:style>
  <w:style w:type="character" w:customStyle="1" w:styleId="af1">
    <w:name w:val="Текст концевой сноски Знак"/>
    <w:rsid w:val="00590041"/>
  </w:style>
  <w:style w:type="character" w:customStyle="1" w:styleId="af2">
    <w:name w:val="Основной текст с отступом Знак"/>
    <w:rsid w:val="00590041"/>
    <w:rPr>
      <w:sz w:val="28"/>
    </w:rPr>
  </w:style>
  <w:style w:type="character" w:customStyle="1" w:styleId="defaultdocbaseattributestylewithoutnowrap1">
    <w:name w:val="defaultdocbaseattributestylewithoutnowrap1"/>
    <w:rsid w:val="00590041"/>
    <w:rPr>
      <w:rFonts w:ascii="Tahoma" w:eastAsia="Tahoma" w:hAnsi="Tahoma" w:cs="Tahoma"/>
      <w:sz w:val="18"/>
      <w:szCs w:val="18"/>
    </w:rPr>
  </w:style>
  <w:style w:type="character" w:styleId="af3">
    <w:name w:val="Hyperlink"/>
    <w:rsid w:val="00590041"/>
    <w:rPr>
      <w:color w:val="0000FF"/>
      <w:u w:val="single"/>
    </w:rPr>
  </w:style>
  <w:style w:type="character" w:customStyle="1" w:styleId="af4">
    <w:name w:val="Верхний колонтитул Знак"/>
    <w:rsid w:val="00590041"/>
  </w:style>
  <w:style w:type="character" w:customStyle="1" w:styleId="af5">
    <w:name w:val="Тема примечания Знак"/>
    <w:rsid w:val="00590041"/>
    <w:rPr>
      <w:b/>
    </w:rPr>
  </w:style>
  <w:style w:type="character" w:customStyle="1" w:styleId="af6">
    <w:name w:val="Текст примечания Знак"/>
    <w:rsid w:val="00590041"/>
  </w:style>
  <w:style w:type="character" w:styleId="af7">
    <w:name w:val="annotation reference"/>
    <w:rsid w:val="00590041"/>
    <w:rPr>
      <w:sz w:val="16"/>
    </w:rPr>
  </w:style>
  <w:style w:type="character" w:customStyle="1" w:styleId="af8">
    <w:name w:val="Нижний колонтитул Знак"/>
    <w:rsid w:val="00590041"/>
  </w:style>
  <w:style w:type="character" w:styleId="af9">
    <w:name w:val="footnote reference"/>
    <w:rsid w:val="00590041"/>
    <w:rPr>
      <w:position w:val="0"/>
      <w:vertAlign w:val="superscript"/>
    </w:rPr>
  </w:style>
  <w:style w:type="character" w:styleId="afa">
    <w:name w:val="Emphasis"/>
    <w:rsid w:val="00590041"/>
    <w:rPr>
      <w:i/>
      <w:iCs/>
    </w:rPr>
  </w:style>
  <w:style w:type="character" w:customStyle="1" w:styleId="afb">
    <w:name w:val="Основной текст_"/>
    <w:basedOn w:val="a0"/>
    <w:rsid w:val="00590041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sid w:val="0059004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sid w:val="00590041"/>
    <w:rPr>
      <w:rFonts w:cs="Times New Roman"/>
    </w:rPr>
  </w:style>
  <w:style w:type="character" w:customStyle="1" w:styleId="ListLabel3">
    <w:name w:val="ListLabel 3"/>
    <w:rsid w:val="00590041"/>
    <w:rPr>
      <w:rFonts w:cs="Times New Roman"/>
    </w:rPr>
  </w:style>
  <w:style w:type="character" w:customStyle="1" w:styleId="ListLabel4">
    <w:name w:val="ListLabel 4"/>
    <w:rsid w:val="00590041"/>
    <w:rPr>
      <w:rFonts w:cs="Times New Roman"/>
    </w:rPr>
  </w:style>
  <w:style w:type="character" w:customStyle="1" w:styleId="ListLabel5">
    <w:name w:val="ListLabel 5"/>
    <w:rsid w:val="00590041"/>
    <w:rPr>
      <w:rFonts w:cs="Times New Roman"/>
    </w:rPr>
  </w:style>
  <w:style w:type="character" w:customStyle="1" w:styleId="ListLabel6">
    <w:name w:val="ListLabel 6"/>
    <w:rsid w:val="00590041"/>
    <w:rPr>
      <w:rFonts w:cs="Times New Roman"/>
    </w:rPr>
  </w:style>
  <w:style w:type="character" w:customStyle="1" w:styleId="ListLabel7">
    <w:name w:val="ListLabel 7"/>
    <w:rsid w:val="00590041"/>
    <w:rPr>
      <w:rFonts w:cs="Times New Roman"/>
    </w:rPr>
  </w:style>
  <w:style w:type="character" w:customStyle="1" w:styleId="ListLabel8">
    <w:name w:val="ListLabel 8"/>
    <w:rsid w:val="00590041"/>
    <w:rPr>
      <w:rFonts w:cs="Times New Roman"/>
    </w:rPr>
  </w:style>
  <w:style w:type="character" w:customStyle="1" w:styleId="ListLabel9">
    <w:name w:val="ListLabel 9"/>
    <w:rsid w:val="00590041"/>
    <w:rPr>
      <w:rFonts w:cs="Times New Roman"/>
    </w:rPr>
  </w:style>
  <w:style w:type="character" w:customStyle="1" w:styleId="ListLabel10">
    <w:name w:val="ListLabel 10"/>
    <w:rsid w:val="00590041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sid w:val="00590041"/>
    <w:rPr>
      <w:rFonts w:cs="Times New Roman"/>
    </w:rPr>
  </w:style>
  <w:style w:type="character" w:customStyle="1" w:styleId="ListLabel12">
    <w:name w:val="ListLabel 12"/>
    <w:rsid w:val="00590041"/>
    <w:rPr>
      <w:rFonts w:cs="Times New Roman"/>
    </w:rPr>
  </w:style>
  <w:style w:type="character" w:customStyle="1" w:styleId="ListLabel13">
    <w:name w:val="ListLabel 13"/>
    <w:rsid w:val="00590041"/>
    <w:rPr>
      <w:rFonts w:cs="Times New Roman"/>
    </w:rPr>
  </w:style>
  <w:style w:type="character" w:customStyle="1" w:styleId="ListLabel14">
    <w:name w:val="ListLabel 14"/>
    <w:rsid w:val="00590041"/>
    <w:rPr>
      <w:rFonts w:cs="Times New Roman"/>
    </w:rPr>
  </w:style>
  <w:style w:type="character" w:customStyle="1" w:styleId="ListLabel15">
    <w:name w:val="ListLabel 15"/>
    <w:rsid w:val="00590041"/>
    <w:rPr>
      <w:rFonts w:cs="Times New Roman"/>
    </w:rPr>
  </w:style>
  <w:style w:type="character" w:customStyle="1" w:styleId="ListLabel16">
    <w:name w:val="ListLabel 16"/>
    <w:rsid w:val="00590041"/>
    <w:rPr>
      <w:rFonts w:cs="Times New Roman"/>
    </w:rPr>
  </w:style>
  <w:style w:type="character" w:customStyle="1" w:styleId="ListLabel17">
    <w:name w:val="ListLabel 17"/>
    <w:rsid w:val="00590041"/>
    <w:rPr>
      <w:rFonts w:cs="Times New Roman"/>
    </w:rPr>
  </w:style>
  <w:style w:type="character" w:customStyle="1" w:styleId="ListLabel18">
    <w:name w:val="ListLabel 18"/>
    <w:rsid w:val="00590041"/>
    <w:rPr>
      <w:rFonts w:cs="Times New Roman"/>
    </w:rPr>
  </w:style>
  <w:style w:type="character" w:customStyle="1" w:styleId="ListLabel19">
    <w:name w:val="ListLabel 19"/>
    <w:rsid w:val="00590041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sid w:val="00590041"/>
    <w:rPr>
      <w:rFonts w:cs="Times New Roman"/>
    </w:rPr>
  </w:style>
  <w:style w:type="character" w:customStyle="1" w:styleId="ListLabel21">
    <w:name w:val="ListLabel 21"/>
    <w:rsid w:val="00590041"/>
    <w:rPr>
      <w:rFonts w:cs="Times New Roman"/>
    </w:rPr>
  </w:style>
  <w:style w:type="character" w:customStyle="1" w:styleId="ListLabel22">
    <w:name w:val="ListLabel 22"/>
    <w:rsid w:val="00590041"/>
    <w:rPr>
      <w:rFonts w:cs="Times New Roman"/>
    </w:rPr>
  </w:style>
  <w:style w:type="character" w:customStyle="1" w:styleId="ListLabel23">
    <w:name w:val="ListLabel 23"/>
    <w:rsid w:val="00590041"/>
    <w:rPr>
      <w:rFonts w:cs="Times New Roman"/>
    </w:rPr>
  </w:style>
  <w:style w:type="character" w:customStyle="1" w:styleId="ListLabel24">
    <w:name w:val="ListLabel 24"/>
    <w:rsid w:val="00590041"/>
    <w:rPr>
      <w:rFonts w:cs="Times New Roman"/>
    </w:rPr>
  </w:style>
  <w:style w:type="character" w:customStyle="1" w:styleId="ListLabel25">
    <w:name w:val="ListLabel 25"/>
    <w:rsid w:val="00590041"/>
    <w:rPr>
      <w:rFonts w:cs="Times New Roman"/>
    </w:rPr>
  </w:style>
  <w:style w:type="character" w:customStyle="1" w:styleId="ListLabel26">
    <w:name w:val="ListLabel 26"/>
    <w:rsid w:val="00590041"/>
    <w:rPr>
      <w:rFonts w:cs="Times New Roman"/>
    </w:rPr>
  </w:style>
  <w:style w:type="character" w:customStyle="1" w:styleId="ListLabel27">
    <w:name w:val="ListLabel 27"/>
    <w:rsid w:val="00590041"/>
    <w:rPr>
      <w:rFonts w:cs="Times New Roman"/>
    </w:rPr>
  </w:style>
  <w:style w:type="character" w:customStyle="1" w:styleId="ListLabel28">
    <w:name w:val="ListLabel 28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sid w:val="00590041"/>
    <w:rPr>
      <w:rFonts w:cs="Times New Roman"/>
    </w:rPr>
  </w:style>
  <w:style w:type="character" w:customStyle="1" w:styleId="ListLabel30">
    <w:name w:val="ListLabel 30"/>
    <w:rsid w:val="00590041"/>
    <w:rPr>
      <w:rFonts w:cs="Times New Roman"/>
    </w:rPr>
  </w:style>
  <w:style w:type="character" w:customStyle="1" w:styleId="ListLabel31">
    <w:name w:val="ListLabel 31"/>
    <w:rsid w:val="00590041"/>
    <w:rPr>
      <w:rFonts w:cs="Times New Roman"/>
    </w:rPr>
  </w:style>
  <w:style w:type="character" w:customStyle="1" w:styleId="ListLabel32">
    <w:name w:val="ListLabel 32"/>
    <w:rsid w:val="00590041"/>
    <w:rPr>
      <w:rFonts w:cs="Times New Roman"/>
    </w:rPr>
  </w:style>
  <w:style w:type="character" w:customStyle="1" w:styleId="ListLabel33">
    <w:name w:val="ListLabel 33"/>
    <w:rsid w:val="00590041"/>
    <w:rPr>
      <w:rFonts w:cs="Times New Roman"/>
    </w:rPr>
  </w:style>
  <w:style w:type="character" w:customStyle="1" w:styleId="ListLabel34">
    <w:name w:val="ListLabel 34"/>
    <w:rsid w:val="00590041"/>
    <w:rPr>
      <w:rFonts w:cs="Times New Roman"/>
    </w:rPr>
  </w:style>
  <w:style w:type="character" w:customStyle="1" w:styleId="ListLabel35">
    <w:name w:val="ListLabel 35"/>
    <w:rsid w:val="00590041"/>
    <w:rPr>
      <w:rFonts w:cs="Times New Roman"/>
    </w:rPr>
  </w:style>
  <w:style w:type="character" w:customStyle="1" w:styleId="ListLabel36">
    <w:name w:val="ListLabel 36"/>
    <w:rsid w:val="00590041"/>
    <w:rPr>
      <w:rFonts w:cs="Times New Roman"/>
    </w:rPr>
  </w:style>
  <w:style w:type="character" w:customStyle="1" w:styleId="ListLabel37">
    <w:name w:val="ListLabel 37"/>
    <w:rsid w:val="00590041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sid w:val="00590041"/>
    <w:rPr>
      <w:rFonts w:cs="Times New Roman"/>
    </w:rPr>
  </w:style>
  <w:style w:type="character" w:customStyle="1" w:styleId="ListLabel39">
    <w:name w:val="ListLabel 39"/>
    <w:rsid w:val="00590041"/>
    <w:rPr>
      <w:rFonts w:cs="Times New Roman"/>
    </w:rPr>
  </w:style>
  <w:style w:type="character" w:customStyle="1" w:styleId="ListLabel40">
    <w:name w:val="ListLabel 40"/>
    <w:rsid w:val="00590041"/>
    <w:rPr>
      <w:rFonts w:cs="Times New Roman"/>
    </w:rPr>
  </w:style>
  <w:style w:type="character" w:customStyle="1" w:styleId="ListLabel41">
    <w:name w:val="ListLabel 41"/>
    <w:rsid w:val="00590041"/>
    <w:rPr>
      <w:rFonts w:cs="Times New Roman"/>
    </w:rPr>
  </w:style>
  <w:style w:type="character" w:customStyle="1" w:styleId="ListLabel42">
    <w:name w:val="ListLabel 42"/>
    <w:rsid w:val="00590041"/>
    <w:rPr>
      <w:rFonts w:cs="Times New Roman"/>
    </w:rPr>
  </w:style>
  <w:style w:type="character" w:customStyle="1" w:styleId="ListLabel43">
    <w:name w:val="ListLabel 43"/>
    <w:rsid w:val="00590041"/>
    <w:rPr>
      <w:rFonts w:cs="Times New Roman"/>
    </w:rPr>
  </w:style>
  <w:style w:type="character" w:customStyle="1" w:styleId="ListLabel44">
    <w:name w:val="ListLabel 44"/>
    <w:rsid w:val="00590041"/>
    <w:rPr>
      <w:rFonts w:cs="Times New Roman"/>
    </w:rPr>
  </w:style>
  <w:style w:type="character" w:customStyle="1" w:styleId="ListLabel45">
    <w:name w:val="ListLabel 45"/>
    <w:rsid w:val="00590041"/>
    <w:rPr>
      <w:rFonts w:cs="Times New Roman"/>
    </w:rPr>
  </w:style>
  <w:style w:type="character" w:customStyle="1" w:styleId="ListLabel46">
    <w:name w:val="ListLabel 46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sid w:val="00590041"/>
    <w:rPr>
      <w:rFonts w:cs="Times New Roman"/>
    </w:rPr>
  </w:style>
  <w:style w:type="character" w:customStyle="1" w:styleId="ListLabel48">
    <w:name w:val="ListLabel 48"/>
    <w:rsid w:val="00590041"/>
    <w:rPr>
      <w:rFonts w:cs="Times New Roman"/>
    </w:rPr>
  </w:style>
  <w:style w:type="character" w:customStyle="1" w:styleId="ListLabel49">
    <w:name w:val="ListLabel 49"/>
    <w:rsid w:val="00590041"/>
    <w:rPr>
      <w:rFonts w:cs="Times New Roman"/>
    </w:rPr>
  </w:style>
  <w:style w:type="character" w:customStyle="1" w:styleId="ListLabel50">
    <w:name w:val="ListLabel 50"/>
    <w:rsid w:val="00590041"/>
    <w:rPr>
      <w:rFonts w:cs="Times New Roman"/>
    </w:rPr>
  </w:style>
  <w:style w:type="character" w:customStyle="1" w:styleId="ListLabel51">
    <w:name w:val="ListLabel 51"/>
    <w:rsid w:val="00590041"/>
    <w:rPr>
      <w:rFonts w:cs="Times New Roman"/>
    </w:rPr>
  </w:style>
  <w:style w:type="character" w:customStyle="1" w:styleId="ListLabel52">
    <w:name w:val="ListLabel 52"/>
    <w:rsid w:val="00590041"/>
    <w:rPr>
      <w:rFonts w:cs="Times New Roman"/>
    </w:rPr>
  </w:style>
  <w:style w:type="character" w:customStyle="1" w:styleId="ListLabel53">
    <w:name w:val="ListLabel 53"/>
    <w:rsid w:val="00590041"/>
    <w:rPr>
      <w:rFonts w:cs="Times New Roman"/>
    </w:rPr>
  </w:style>
  <w:style w:type="character" w:customStyle="1" w:styleId="ListLabel54">
    <w:name w:val="ListLabel 54"/>
    <w:rsid w:val="00590041"/>
    <w:rPr>
      <w:rFonts w:cs="Times New Roman"/>
    </w:rPr>
  </w:style>
  <w:style w:type="character" w:customStyle="1" w:styleId="ListLabel55">
    <w:name w:val="ListLabel 55"/>
    <w:rsid w:val="00590041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sid w:val="00590041"/>
    <w:rPr>
      <w:rFonts w:cs="Times New Roman"/>
    </w:rPr>
  </w:style>
  <w:style w:type="character" w:customStyle="1" w:styleId="ListLabel57">
    <w:name w:val="ListLabel 57"/>
    <w:rsid w:val="00590041"/>
    <w:rPr>
      <w:rFonts w:cs="Times New Roman"/>
    </w:rPr>
  </w:style>
  <w:style w:type="character" w:customStyle="1" w:styleId="ListLabel58">
    <w:name w:val="ListLabel 58"/>
    <w:rsid w:val="00590041"/>
    <w:rPr>
      <w:rFonts w:cs="Times New Roman"/>
    </w:rPr>
  </w:style>
  <w:style w:type="character" w:customStyle="1" w:styleId="ListLabel59">
    <w:name w:val="ListLabel 59"/>
    <w:rsid w:val="00590041"/>
    <w:rPr>
      <w:rFonts w:cs="Times New Roman"/>
    </w:rPr>
  </w:style>
  <w:style w:type="character" w:customStyle="1" w:styleId="ListLabel60">
    <w:name w:val="ListLabel 60"/>
    <w:rsid w:val="00590041"/>
    <w:rPr>
      <w:rFonts w:cs="Times New Roman"/>
    </w:rPr>
  </w:style>
  <w:style w:type="character" w:customStyle="1" w:styleId="ListLabel61">
    <w:name w:val="ListLabel 61"/>
    <w:rsid w:val="00590041"/>
    <w:rPr>
      <w:rFonts w:cs="Times New Roman"/>
    </w:rPr>
  </w:style>
  <w:style w:type="character" w:customStyle="1" w:styleId="ListLabel62">
    <w:name w:val="ListLabel 62"/>
    <w:rsid w:val="00590041"/>
    <w:rPr>
      <w:rFonts w:cs="Times New Roman"/>
    </w:rPr>
  </w:style>
  <w:style w:type="character" w:customStyle="1" w:styleId="ListLabel63">
    <w:name w:val="ListLabel 63"/>
    <w:rsid w:val="00590041"/>
    <w:rPr>
      <w:rFonts w:cs="Times New Roman"/>
    </w:rPr>
  </w:style>
  <w:style w:type="character" w:customStyle="1" w:styleId="ListLabel64">
    <w:name w:val="ListLabel 64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sid w:val="00590041"/>
    <w:rPr>
      <w:rFonts w:cs="Times New Roman"/>
    </w:rPr>
  </w:style>
  <w:style w:type="character" w:customStyle="1" w:styleId="ListLabel66">
    <w:name w:val="ListLabel 66"/>
    <w:rsid w:val="00590041"/>
    <w:rPr>
      <w:rFonts w:cs="Times New Roman"/>
    </w:rPr>
  </w:style>
  <w:style w:type="character" w:customStyle="1" w:styleId="ListLabel67">
    <w:name w:val="ListLabel 67"/>
    <w:rsid w:val="00590041"/>
    <w:rPr>
      <w:rFonts w:cs="Times New Roman"/>
    </w:rPr>
  </w:style>
  <w:style w:type="character" w:customStyle="1" w:styleId="ListLabel68">
    <w:name w:val="ListLabel 68"/>
    <w:rsid w:val="00590041"/>
    <w:rPr>
      <w:rFonts w:cs="Times New Roman"/>
    </w:rPr>
  </w:style>
  <w:style w:type="character" w:customStyle="1" w:styleId="ListLabel69">
    <w:name w:val="ListLabel 69"/>
    <w:rsid w:val="00590041"/>
    <w:rPr>
      <w:rFonts w:cs="Times New Roman"/>
    </w:rPr>
  </w:style>
  <w:style w:type="character" w:customStyle="1" w:styleId="ListLabel70">
    <w:name w:val="ListLabel 70"/>
    <w:rsid w:val="00590041"/>
    <w:rPr>
      <w:rFonts w:cs="Times New Roman"/>
    </w:rPr>
  </w:style>
  <w:style w:type="character" w:customStyle="1" w:styleId="ListLabel71">
    <w:name w:val="ListLabel 71"/>
    <w:rsid w:val="00590041"/>
    <w:rPr>
      <w:rFonts w:cs="Times New Roman"/>
    </w:rPr>
  </w:style>
  <w:style w:type="character" w:customStyle="1" w:styleId="ListLabel72">
    <w:name w:val="ListLabel 72"/>
    <w:rsid w:val="00590041"/>
    <w:rPr>
      <w:rFonts w:cs="Times New Roman"/>
    </w:rPr>
  </w:style>
  <w:style w:type="character" w:customStyle="1" w:styleId="ListLabel73">
    <w:name w:val="ListLabel 73"/>
    <w:rsid w:val="00590041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sid w:val="00590041"/>
    <w:rPr>
      <w:rFonts w:cs="Times New Roman"/>
    </w:rPr>
  </w:style>
  <w:style w:type="character" w:customStyle="1" w:styleId="ListLabel75">
    <w:name w:val="ListLabel 75"/>
    <w:rsid w:val="00590041"/>
    <w:rPr>
      <w:rFonts w:cs="Times New Roman"/>
    </w:rPr>
  </w:style>
  <w:style w:type="character" w:customStyle="1" w:styleId="ListLabel76">
    <w:name w:val="ListLabel 76"/>
    <w:rsid w:val="00590041"/>
    <w:rPr>
      <w:rFonts w:cs="Times New Roman"/>
    </w:rPr>
  </w:style>
  <w:style w:type="character" w:customStyle="1" w:styleId="ListLabel77">
    <w:name w:val="ListLabel 77"/>
    <w:rsid w:val="00590041"/>
    <w:rPr>
      <w:rFonts w:cs="Times New Roman"/>
    </w:rPr>
  </w:style>
  <w:style w:type="character" w:customStyle="1" w:styleId="ListLabel78">
    <w:name w:val="ListLabel 78"/>
    <w:rsid w:val="00590041"/>
    <w:rPr>
      <w:rFonts w:cs="Times New Roman"/>
    </w:rPr>
  </w:style>
  <w:style w:type="character" w:customStyle="1" w:styleId="ListLabel79">
    <w:name w:val="ListLabel 79"/>
    <w:rsid w:val="00590041"/>
    <w:rPr>
      <w:rFonts w:cs="Times New Roman"/>
    </w:rPr>
  </w:style>
  <w:style w:type="character" w:customStyle="1" w:styleId="ListLabel80">
    <w:name w:val="ListLabel 80"/>
    <w:rsid w:val="00590041"/>
    <w:rPr>
      <w:rFonts w:cs="Times New Roman"/>
    </w:rPr>
  </w:style>
  <w:style w:type="character" w:customStyle="1" w:styleId="ListLabel81">
    <w:name w:val="ListLabel 81"/>
    <w:rsid w:val="00590041"/>
    <w:rPr>
      <w:rFonts w:cs="Times New Roman"/>
    </w:rPr>
  </w:style>
  <w:style w:type="character" w:customStyle="1" w:styleId="ListLabel82">
    <w:name w:val="ListLabel 82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sid w:val="00590041"/>
    <w:rPr>
      <w:rFonts w:cs="Times New Roman"/>
    </w:rPr>
  </w:style>
  <w:style w:type="character" w:customStyle="1" w:styleId="ListLabel84">
    <w:name w:val="ListLabel 84"/>
    <w:rsid w:val="00590041"/>
    <w:rPr>
      <w:rFonts w:cs="Times New Roman"/>
    </w:rPr>
  </w:style>
  <w:style w:type="character" w:customStyle="1" w:styleId="ListLabel85">
    <w:name w:val="ListLabel 85"/>
    <w:rsid w:val="00590041"/>
    <w:rPr>
      <w:rFonts w:cs="Times New Roman"/>
    </w:rPr>
  </w:style>
  <w:style w:type="character" w:customStyle="1" w:styleId="ListLabel86">
    <w:name w:val="ListLabel 86"/>
    <w:rsid w:val="00590041"/>
    <w:rPr>
      <w:rFonts w:cs="Times New Roman"/>
    </w:rPr>
  </w:style>
  <w:style w:type="character" w:customStyle="1" w:styleId="ListLabel87">
    <w:name w:val="ListLabel 87"/>
    <w:rsid w:val="00590041"/>
    <w:rPr>
      <w:rFonts w:cs="Times New Roman"/>
    </w:rPr>
  </w:style>
  <w:style w:type="character" w:customStyle="1" w:styleId="ListLabel88">
    <w:name w:val="ListLabel 88"/>
    <w:rsid w:val="00590041"/>
    <w:rPr>
      <w:rFonts w:cs="Times New Roman"/>
    </w:rPr>
  </w:style>
  <w:style w:type="character" w:customStyle="1" w:styleId="ListLabel89">
    <w:name w:val="ListLabel 89"/>
    <w:rsid w:val="00590041"/>
    <w:rPr>
      <w:rFonts w:cs="Times New Roman"/>
    </w:rPr>
  </w:style>
  <w:style w:type="character" w:customStyle="1" w:styleId="ListLabel90">
    <w:name w:val="ListLabel 90"/>
    <w:rsid w:val="00590041"/>
    <w:rPr>
      <w:rFonts w:cs="Times New Roman"/>
    </w:rPr>
  </w:style>
  <w:style w:type="character" w:customStyle="1" w:styleId="ListLabel91">
    <w:name w:val="ListLabel 91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sid w:val="00590041"/>
    <w:rPr>
      <w:rFonts w:cs="Times New Roman"/>
    </w:rPr>
  </w:style>
  <w:style w:type="character" w:customStyle="1" w:styleId="ListLabel93">
    <w:name w:val="ListLabel 93"/>
    <w:rsid w:val="00590041"/>
    <w:rPr>
      <w:rFonts w:cs="Times New Roman"/>
    </w:rPr>
  </w:style>
  <w:style w:type="character" w:customStyle="1" w:styleId="ListLabel94">
    <w:name w:val="ListLabel 94"/>
    <w:rsid w:val="00590041"/>
    <w:rPr>
      <w:rFonts w:cs="Times New Roman"/>
    </w:rPr>
  </w:style>
  <w:style w:type="character" w:customStyle="1" w:styleId="ListLabel95">
    <w:name w:val="ListLabel 95"/>
    <w:rsid w:val="00590041"/>
    <w:rPr>
      <w:rFonts w:cs="Times New Roman"/>
    </w:rPr>
  </w:style>
  <w:style w:type="character" w:customStyle="1" w:styleId="ListLabel96">
    <w:name w:val="ListLabel 96"/>
    <w:rsid w:val="00590041"/>
    <w:rPr>
      <w:rFonts w:cs="Times New Roman"/>
    </w:rPr>
  </w:style>
  <w:style w:type="character" w:customStyle="1" w:styleId="ListLabel97">
    <w:name w:val="ListLabel 97"/>
    <w:rsid w:val="00590041"/>
    <w:rPr>
      <w:rFonts w:cs="Times New Roman"/>
    </w:rPr>
  </w:style>
  <w:style w:type="character" w:customStyle="1" w:styleId="ListLabel98">
    <w:name w:val="ListLabel 98"/>
    <w:rsid w:val="00590041"/>
    <w:rPr>
      <w:rFonts w:cs="Times New Roman"/>
    </w:rPr>
  </w:style>
  <w:style w:type="character" w:customStyle="1" w:styleId="ListLabel99">
    <w:name w:val="ListLabel 99"/>
    <w:rsid w:val="00590041"/>
    <w:rPr>
      <w:rFonts w:cs="Times New Roman"/>
    </w:rPr>
  </w:style>
  <w:style w:type="character" w:customStyle="1" w:styleId="ListLabel100">
    <w:name w:val="ListLabel 100"/>
    <w:rsid w:val="0059004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sid w:val="00590041"/>
    <w:rPr>
      <w:rFonts w:cs="Times New Roman"/>
    </w:rPr>
  </w:style>
  <w:style w:type="character" w:customStyle="1" w:styleId="ListLabel102">
    <w:name w:val="ListLabel 102"/>
    <w:rsid w:val="00590041"/>
    <w:rPr>
      <w:rFonts w:cs="Times New Roman"/>
    </w:rPr>
  </w:style>
  <w:style w:type="character" w:customStyle="1" w:styleId="ListLabel103">
    <w:name w:val="ListLabel 103"/>
    <w:rsid w:val="00590041"/>
    <w:rPr>
      <w:rFonts w:cs="Times New Roman"/>
    </w:rPr>
  </w:style>
  <w:style w:type="character" w:customStyle="1" w:styleId="ListLabel104">
    <w:name w:val="ListLabel 104"/>
    <w:rsid w:val="00590041"/>
    <w:rPr>
      <w:rFonts w:cs="Times New Roman"/>
    </w:rPr>
  </w:style>
  <w:style w:type="character" w:customStyle="1" w:styleId="ListLabel105">
    <w:name w:val="ListLabel 105"/>
    <w:rsid w:val="00590041"/>
    <w:rPr>
      <w:rFonts w:cs="Times New Roman"/>
    </w:rPr>
  </w:style>
  <w:style w:type="character" w:customStyle="1" w:styleId="ListLabel106">
    <w:name w:val="ListLabel 106"/>
    <w:rsid w:val="00590041"/>
    <w:rPr>
      <w:rFonts w:cs="Times New Roman"/>
    </w:rPr>
  </w:style>
  <w:style w:type="character" w:customStyle="1" w:styleId="ListLabel107">
    <w:name w:val="ListLabel 107"/>
    <w:rsid w:val="00590041"/>
    <w:rPr>
      <w:rFonts w:cs="Times New Roman"/>
    </w:rPr>
  </w:style>
  <w:style w:type="character" w:customStyle="1" w:styleId="ListLabel108">
    <w:name w:val="ListLabel 108"/>
    <w:rsid w:val="00590041"/>
    <w:rPr>
      <w:rFonts w:cs="Times New Roman"/>
    </w:rPr>
  </w:style>
  <w:style w:type="character" w:customStyle="1" w:styleId="Internetlink">
    <w:name w:val="Internet link"/>
    <w:rsid w:val="00590041"/>
    <w:rPr>
      <w:color w:val="000080"/>
      <w:u w:val="single"/>
    </w:rPr>
  </w:style>
  <w:style w:type="character" w:customStyle="1" w:styleId="NumberingSymbols">
    <w:name w:val="Numbering Symbols"/>
    <w:rsid w:val="00590041"/>
    <w:rPr>
      <w:b w:val="0"/>
      <w:bCs w:val="0"/>
    </w:rPr>
  </w:style>
  <w:style w:type="character" w:customStyle="1" w:styleId="BulletSymbols">
    <w:name w:val="Bullet Symbols"/>
    <w:rsid w:val="00590041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  <w:rsid w:val="00590041"/>
  </w:style>
  <w:style w:type="paragraph" w:customStyle="1" w:styleId="pt-000002">
    <w:name w:val="pt-000002"/>
    <w:basedOn w:val="a"/>
    <w:rsid w:val="0059004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rsid w:val="0059004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rsid w:val="0059004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590041"/>
  </w:style>
  <w:style w:type="character" w:customStyle="1" w:styleId="pt-000003">
    <w:name w:val="pt-000003"/>
    <w:basedOn w:val="a0"/>
    <w:rsid w:val="00590041"/>
  </w:style>
  <w:style w:type="character" w:customStyle="1" w:styleId="pt-a0-000007">
    <w:name w:val="pt-a0-000007"/>
    <w:basedOn w:val="a0"/>
    <w:rsid w:val="00590041"/>
  </w:style>
  <w:style w:type="numbering" w:customStyle="1" w:styleId="WWNum1">
    <w:name w:val="WWNum1"/>
    <w:basedOn w:val="a2"/>
    <w:rsid w:val="00590041"/>
    <w:pPr>
      <w:numPr>
        <w:numId w:val="1"/>
      </w:numPr>
    </w:pPr>
  </w:style>
  <w:style w:type="numbering" w:customStyle="1" w:styleId="WWNum1a">
    <w:name w:val="WWNum1a"/>
    <w:basedOn w:val="a2"/>
    <w:rsid w:val="00590041"/>
    <w:pPr>
      <w:numPr>
        <w:numId w:val="2"/>
      </w:numPr>
    </w:pPr>
  </w:style>
  <w:style w:type="numbering" w:customStyle="1" w:styleId="WWNum1aa">
    <w:name w:val="WWNum1aa"/>
    <w:basedOn w:val="a2"/>
    <w:rsid w:val="00590041"/>
    <w:pPr>
      <w:numPr>
        <w:numId w:val="3"/>
      </w:numPr>
    </w:pPr>
  </w:style>
  <w:style w:type="numbering" w:customStyle="1" w:styleId="WWNum2">
    <w:name w:val="WWNum2"/>
    <w:basedOn w:val="a2"/>
    <w:rsid w:val="00590041"/>
    <w:pPr>
      <w:numPr>
        <w:numId w:val="4"/>
      </w:numPr>
    </w:pPr>
  </w:style>
  <w:style w:type="numbering" w:customStyle="1" w:styleId="WWNum3">
    <w:name w:val="WWNum3"/>
    <w:basedOn w:val="a2"/>
    <w:rsid w:val="00590041"/>
    <w:pPr>
      <w:numPr>
        <w:numId w:val="5"/>
      </w:numPr>
    </w:pPr>
  </w:style>
  <w:style w:type="numbering" w:customStyle="1" w:styleId="WWNum4">
    <w:name w:val="WWNum4"/>
    <w:basedOn w:val="a2"/>
    <w:rsid w:val="00590041"/>
    <w:pPr>
      <w:numPr>
        <w:numId w:val="6"/>
      </w:numPr>
    </w:pPr>
  </w:style>
  <w:style w:type="numbering" w:customStyle="1" w:styleId="WWNum5">
    <w:name w:val="WWNum5"/>
    <w:basedOn w:val="a2"/>
    <w:rsid w:val="00590041"/>
    <w:pPr>
      <w:numPr>
        <w:numId w:val="7"/>
      </w:numPr>
    </w:pPr>
  </w:style>
  <w:style w:type="numbering" w:customStyle="1" w:styleId="WWNum6">
    <w:name w:val="WWNum6"/>
    <w:basedOn w:val="a2"/>
    <w:rsid w:val="00590041"/>
    <w:pPr>
      <w:numPr>
        <w:numId w:val="8"/>
      </w:numPr>
    </w:pPr>
  </w:style>
  <w:style w:type="numbering" w:customStyle="1" w:styleId="WWNum7">
    <w:name w:val="WWNum7"/>
    <w:basedOn w:val="a2"/>
    <w:rsid w:val="00590041"/>
    <w:pPr>
      <w:numPr>
        <w:numId w:val="9"/>
      </w:numPr>
    </w:pPr>
  </w:style>
  <w:style w:type="numbering" w:customStyle="1" w:styleId="WWNum8">
    <w:name w:val="WWNum8"/>
    <w:basedOn w:val="a2"/>
    <w:rsid w:val="00590041"/>
    <w:pPr>
      <w:numPr>
        <w:numId w:val="10"/>
      </w:numPr>
    </w:pPr>
  </w:style>
  <w:style w:type="numbering" w:customStyle="1" w:styleId="WWNum9">
    <w:name w:val="WWNum9"/>
    <w:basedOn w:val="a2"/>
    <w:rsid w:val="00590041"/>
    <w:pPr>
      <w:numPr>
        <w:numId w:val="11"/>
      </w:numPr>
    </w:pPr>
  </w:style>
  <w:style w:type="numbering" w:customStyle="1" w:styleId="WWNum10">
    <w:name w:val="WWNum10"/>
    <w:basedOn w:val="a2"/>
    <w:rsid w:val="00590041"/>
    <w:pPr>
      <w:numPr>
        <w:numId w:val="12"/>
      </w:numPr>
    </w:pPr>
  </w:style>
  <w:style w:type="numbering" w:customStyle="1" w:styleId="WWNum11">
    <w:name w:val="WWNum11"/>
    <w:basedOn w:val="a2"/>
    <w:rsid w:val="00590041"/>
    <w:pPr>
      <w:numPr>
        <w:numId w:val="13"/>
      </w:numPr>
    </w:pPr>
  </w:style>
  <w:style w:type="numbering" w:customStyle="1" w:styleId="WWNum12">
    <w:name w:val="WWNum12"/>
    <w:basedOn w:val="a2"/>
    <w:rsid w:val="00590041"/>
    <w:pPr>
      <w:numPr>
        <w:numId w:val="14"/>
      </w:numPr>
    </w:pPr>
  </w:style>
  <w:style w:type="paragraph" w:styleId="afc">
    <w:name w:val="Title"/>
    <w:basedOn w:val="a"/>
    <w:link w:val="afd"/>
    <w:qFormat/>
    <w:rsid w:val="007D63CE"/>
    <w:pPr>
      <w:widowControl/>
      <w:suppressAutoHyphens w:val="0"/>
      <w:autoSpaceDN/>
      <w:ind w:left="284" w:firstLine="851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lang w:eastAsia="ru-RU" w:bidi="ar-SA"/>
    </w:rPr>
  </w:style>
  <w:style w:type="character" w:customStyle="1" w:styleId="afd">
    <w:name w:val="Название Знак"/>
    <w:basedOn w:val="a0"/>
    <w:link w:val="afc"/>
    <w:rsid w:val="007D63CE"/>
    <w:rPr>
      <w:rFonts w:ascii="Times New Roman" w:eastAsia="Times New Roman" w:hAnsi="Times New Roman" w:cs="Times New Roman"/>
      <w:b/>
      <w:kern w:val="0"/>
      <w:sz w:val="28"/>
      <w:lang w:val="ru-RU" w:eastAsia="ru-RU" w:bidi="ar-SA"/>
    </w:rPr>
  </w:style>
  <w:style w:type="table" w:styleId="afe">
    <w:name w:val="Table Grid"/>
    <w:basedOn w:val="a1"/>
    <w:uiPriority w:val="39"/>
    <w:rsid w:val="00CA4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Секретарь</dc:creator>
  <cp:lastModifiedBy>Олеся Юрьевна</cp:lastModifiedBy>
  <cp:revision>33</cp:revision>
  <cp:lastPrinted>2022-01-31T06:49:00Z</cp:lastPrinted>
  <dcterms:created xsi:type="dcterms:W3CDTF">2021-07-12T11:01:00Z</dcterms:created>
  <dcterms:modified xsi:type="dcterms:W3CDTF">2022-02-15T03:34:00Z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