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B1" w:rsidRPr="00226177" w:rsidRDefault="0086397F" w:rsidP="00770BB1">
      <w:pPr>
        <w:pStyle w:val="a9"/>
        <w:spacing w:before="120"/>
        <w:jc w:val="both"/>
        <w:rPr>
          <w:sz w:val="28"/>
          <w:szCs w:val="28"/>
        </w:rPr>
      </w:pPr>
      <w:bookmarkStart w:id="0" w:name="_GoBack"/>
      <w:bookmarkEnd w:id="0"/>
      <w:r w:rsidRPr="0022617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5.3pt;width:45pt;height:63pt;z-index:251657728">
            <v:imagedata r:id="rId7" o:title=""/>
            <w10:wrap type="square"/>
          </v:shape>
        </w:pict>
      </w:r>
    </w:p>
    <w:p w:rsidR="00770BB1" w:rsidRPr="00226177" w:rsidRDefault="00770BB1" w:rsidP="00770BB1">
      <w:pPr>
        <w:rPr>
          <w:sz w:val="28"/>
          <w:szCs w:val="28"/>
        </w:rPr>
      </w:pPr>
    </w:p>
    <w:p w:rsidR="00770BB1" w:rsidRPr="00226177" w:rsidRDefault="00770BB1" w:rsidP="00770BB1">
      <w:pPr>
        <w:rPr>
          <w:b/>
          <w:bCs/>
          <w:sz w:val="28"/>
          <w:szCs w:val="28"/>
        </w:rPr>
      </w:pPr>
    </w:p>
    <w:p w:rsidR="00770BB1" w:rsidRPr="00226177" w:rsidRDefault="00770BB1" w:rsidP="00770BB1">
      <w:pPr>
        <w:jc w:val="center"/>
        <w:rPr>
          <w:b/>
          <w:bCs/>
          <w:sz w:val="28"/>
          <w:szCs w:val="28"/>
        </w:rPr>
      </w:pPr>
      <w:r w:rsidRPr="00226177">
        <w:rPr>
          <w:b/>
          <w:bCs/>
          <w:sz w:val="28"/>
          <w:szCs w:val="28"/>
        </w:rPr>
        <w:t>ДУМА ГОРОДСКОГО ОКРУГА ПЕЛЫМ</w:t>
      </w:r>
    </w:p>
    <w:p w:rsidR="00770BB1" w:rsidRPr="00226177" w:rsidRDefault="0017392D" w:rsidP="00770BB1">
      <w:pPr>
        <w:pBdr>
          <w:bottom w:val="single" w:sz="12" w:space="1" w:color="auto"/>
        </w:pBdr>
        <w:jc w:val="center"/>
        <w:rPr>
          <w:b/>
          <w:bCs/>
          <w:sz w:val="28"/>
          <w:szCs w:val="28"/>
        </w:rPr>
      </w:pPr>
      <w:r>
        <w:rPr>
          <w:b/>
          <w:bCs/>
          <w:sz w:val="28"/>
          <w:szCs w:val="28"/>
        </w:rPr>
        <w:t>СЕДЬМОЙ</w:t>
      </w:r>
      <w:r w:rsidR="00770BB1" w:rsidRPr="00226177">
        <w:rPr>
          <w:b/>
          <w:bCs/>
          <w:sz w:val="28"/>
          <w:szCs w:val="28"/>
        </w:rPr>
        <w:t xml:space="preserve"> СОЗЫВ</w:t>
      </w:r>
    </w:p>
    <w:p w:rsidR="00770BB1" w:rsidRDefault="0086397F" w:rsidP="0086397F">
      <w:pPr>
        <w:jc w:val="center"/>
        <w:rPr>
          <w:b/>
          <w:sz w:val="28"/>
          <w:szCs w:val="28"/>
        </w:rPr>
      </w:pPr>
      <w:r>
        <w:rPr>
          <w:b/>
          <w:sz w:val="28"/>
          <w:szCs w:val="28"/>
        </w:rPr>
        <w:t xml:space="preserve">ДВАДЦАТЬ ЧЕТВЕРТОЕ </w:t>
      </w:r>
      <w:r w:rsidR="00B36A55">
        <w:rPr>
          <w:b/>
          <w:sz w:val="28"/>
          <w:szCs w:val="28"/>
        </w:rPr>
        <w:t>ЗАСЕДАНИЕ</w:t>
      </w:r>
    </w:p>
    <w:p w:rsidR="00770BB1" w:rsidRPr="00226177" w:rsidRDefault="00770BB1" w:rsidP="00770BB1">
      <w:pPr>
        <w:rPr>
          <w:b/>
          <w:sz w:val="28"/>
          <w:szCs w:val="28"/>
        </w:rPr>
      </w:pPr>
    </w:p>
    <w:p w:rsidR="00770BB1" w:rsidRPr="00226177" w:rsidRDefault="00C02916" w:rsidP="00770BB1">
      <w:pPr>
        <w:jc w:val="center"/>
        <w:rPr>
          <w:b/>
          <w:sz w:val="28"/>
          <w:szCs w:val="28"/>
        </w:rPr>
      </w:pPr>
      <w:r>
        <w:rPr>
          <w:b/>
          <w:sz w:val="28"/>
          <w:szCs w:val="28"/>
        </w:rPr>
        <w:t>РЕШЕНИ</w:t>
      </w:r>
      <w:r w:rsidR="0086397F">
        <w:rPr>
          <w:b/>
          <w:sz w:val="28"/>
          <w:szCs w:val="28"/>
        </w:rPr>
        <w:t>Е</w:t>
      </w:r>
    </w:p>
    <w:p w:rsidR="00770BB1" w:rsidRDefault="00770BB1" w:rsidP="00770BB1">
      <w:pPr>
        <w:spacing w:line="240" w:lineRule="exact"/>
        <w:rPr>
          <w:sz w:val="28"/>
          <w:szCs w:val="28"/>
        </w:rPr>
      </w:pPr>
    </w:p>
    <w:p w:rsidR="00770BB1" w:rsidRPr="00226177" w:rsidRDefault="00770BB1" w:rsidP="00770BB1">
      <w:pPr>
        <w:spacing w:line="240" w:lineRule="exact"/>
        <w:rPr>
          <w:sz w:val="28"/>
          <w:szCs w:val="28"/>
        </w:rPr>
      </w:pPr>
    </w:p>
    <w:p w:rsidR="00FA2437" w:rsidRDefault="00656AE1" w:rsidP="00770BB1">
      <w:pPr>
        <w:spacing w:line="240" w:lineRule="exact"/>
        <w:rPr>
          <w:sz w:val="28"/>
          <w:szCs w:val="28"/>
        </w:rPr>
      </w:pPr>
      <w:r>
        <w:rPr>
          <w:sz w:val="28"/>
          <w:szCs w:val="28"/>
        </w:rPr>
        <w:t xml:space="preserve">от </w:t>
      </w:r>
      <w:r w:rsidR="00C77571">
        <w:rPr>
          <w:sz w:val="28"/>
          <w:szCs w:val="28"/>
        </w:rPr>
        <w:t>21</w:t>
      </w:r>
      <w:r w:rsidR="0017392D">
        <w:rPr>
          <w:sz w:val="28"/>
          <w:szCs w:val="28"/>
        </w:rPr>
        <w:t>.12.202</w:t>
      </w:r>
      <w:r w:rsidR="00C77571">
        <w:rPr>
          <w:sz w:val="28"/>
          <w:szCs w:val="28"/>
        </w:rPr>
        <w:t>3</w:t>
      </w:r>
      <w:r w:rsidR="00770BB1">
        <w:rPr>
          <w:sz w:val="28"/>
          <w:szCs w:val="28"/>
        </w:rPr>
        <w:t xml:space="preserve"> г.  № </w:t>
      </w:r>
      <w:r w:rsidR="0086397F">
        <w:rPr>
          <w:sz w:val="28"/>
          <w:szCs w:val="28"/>
        </w:rPr>
        <w:t>61/24</w:t>
      </w:r>
    </w:p>
    <w:p w:rsidR="00770BB1" w:rsidRPr="00226177" w:rsidRDefault="00770BB1" w:rsidP="00770BB1">
      <w:pPr>
        <w:spacing w:line="240" w:lineRule="exact"/>
        <w:rPr>
          <w:sz w:val="28"/>
          <w:szCs w:val="28"/>
        </w:rPr>
      </w:pPr>
      <w:r w:rsidRPr="00226177">
        <w:rPr>
          <w:sz w:val="28"/>
          <w:szCs w:val="28"/>
        </w:rPr>
        <w:t>п. Пелым</w:t>
      </w:r>
    </w:p>
    <w:p w:rsidR="00770BB1" w:rsidRPr="00226177" w:rsidRDefault="00770BB1" w:rsidP="00770BB1">
      <w:pPr>
        <w:pStyle w:val="a3"/>
        <w:spacing w:line="240" w:lineRule="exact"/>
        <w:ind w:right="-284"/>
        <w:jc w:val="left"/>
        <w:rPr>
          <w:b/>
          <w:szCs w:val="28"/>
        </w:rPr>
      </w:pPr>
    </w:p>
    <w:p w:rsidR="00770BB1" w:rsidRPr="0086397F" w:rsidRDefault="00FA2437" w:rsidP="00E74038">
      <w:pPr>
        <w:ind w:right="4960"/>
        <w:rPr>
          <w:b/>
          <w:sz w:val="28"/>
          <w:szCs w:val="28"/>
        </w:rPr>
      </w:pPr>
      <w:r w:rsidRPr="0086397F">
        <w:rPr>
          <w:b/>
          <w:sz w:val="28"/>
          <w:szCs w:val="28"/>
        </w:rPr>
        <w:t>«</w:t>
      </w:r>
      <w:r w:rsidR="0016189E" w:rsidRPr="0086397F">
        <w:rPr>
          <w:b/>
          <w:sz w:val="28"/>
          <w:szCs w:val="28"/>
        </w:rPr>
        <w:t>Развитие физической культуры и спорта на территории</w:t>
      </w:r>
      <w:r w:rsidR="00F312AC" w:rsidRPr="0086397F">
        <w:rPr>
          <w:b/>
          <w:sz w:val="28"/>
          <w:szCs w:val="28"/>
        </w:rPr>
        <w:t xml:space="preserve"> городского округа Пелым</w:t>
      </w:r>
      <w:r w:rsidR="00B20CBA" w:rsidRPr="0086397F">
        <w:rPr>
          <w:b/>
          <w:sz w:val="28"/>
          <w:szCs w:val="28"/>
        </w:rPr>
        <w:t>»</w:t>
      </w:r>
    </w:p>
    <w:p w:rsidR="00770BB1" w:rsidRPr="00226177" w:rsidRDefault="00770BB1" w:rsidP="00770BB1">
      <w:pPr>
        <w:rPr>
          <w:sz w:val="28"/>
          <w:szCs w:val="28"/>
        </w:rPr>
      </w:pPr>
    </w:p>
    <w:p w:rsidR="00770BB1" w:rsidRPr="00E74038" w:rsidRDefault="00770BB1" w:rsidP="0086397F">
      <w:pPr>
        <w:ind w:firstLine="709"/>
        <w:jc w:val="both"/>
        <w:rPr>
          <w:sz w:val="28"/>
          <w:szCs w:val="28"/>
        </w:rPr>
      </w:pPr>
      <w:r w:rsidRPr="00E74038">
        <w:rPr>
          <w:sz w:val="28"/>
          <w:szCs w:val="28"/>
        </w:rPr>
        <w:t xml:space="preserve">Заслушав отчет </w:t>
      </w:r>
      <w:r w:rsidR="00FA2437" w:rsidRPr="00E74038">
        <w:rPr>
          <w:sz w:val="28"/>
          <w:szCs w:val="28"/>
        </w:rPr>
        <w:t xml:space="preserve">специалиста </w:t>
      </w:r>
      <w:r w:rsidR="0086397F">
        <w:rPr>
          <w:sz w:val="28"/>
          <w:szCs w:val="28"/>
          <w:lang w:val="en-US"/>
        </w:rPr>
        <w:t>I</w:t>
      </w:r>
      <w:r w:rsidR="0086397F">
        <w:rPr>
          <w:sz w:val="28"/>
          <w:szCs w:val="28"/>
        </w:rPr>
        <w:t xml:space="preserve"> категории </w:t>
      </w:r>
      <w:r w:rsidR="0086397F" w:rsidRPr="005A26DD">
        <w:rPr>
          <w:sz w:val="28"/>
          <w:szCs w:val="28"/>
        </w:rPr>
        <w:t>отдела образования, культуры, спорта и по делам мол</w:t>
      </w:r>
      <w:r w:rsidR="0086397F" w:rsidRPr="005A26DD">
        <w:rPr>
          <w:sz w:val="28"/>
          <w:szCs w:val="28"/>
        </w:rPr>
        <w:t>о</w:t>
      </w:r>
      <w:r w:rsidR="0086397F" w:rsidRPr="005A26DD">
        <w:rPr>
          <w:sz w:val="28"/>
          <w:szCs w:val="28"/>
        </w:rPr>
        <w:t>дежи</w:t>
      </w:r>
      <w:r w:rsidR="0086397F" w:rsidRPr="00E74038">
        <w:rPr>
          <w:sz w:val="28"/>
          <w:szCs w:val="28"/>
        </w:rPr>
        <w:t xml:space="preserve"> </w:t>
      </w:r>
      <w:r w:rsidR="00FA2437" w:rsidRPr="00E74038">
        <w:rPr>
          <w:sz w:val="28"/>
          <w:szCs w:val="28"/>
        </w:rPr>
        <w:t xml:space="preserve">администрации городского округа Пелым </w:t>
      </w:r>
      <w:r w:rsidR="004C01DE">
        <w:rPr>
          <w:sz w:val="28"/>
          <w:szCs w:val="28"/>
        </w:rPr>
        <w:t>Миллер</w:t>
      </w:r>
      <w:r w:rsidR="00FA2437" w:rsidRPr="00E74038">
        <w:rPr>
          <w:sz w:val="28"/>
          <w:szCs w:val="28"/>
        </w:rPr>
        <w:t xml:space="preserve"> </w:t>
      </w:r>
      <w:r w:rsidR="0086397F">
        <w:rPr>
          <w:sz w:val="28"/>
          <w:szCs w:val="28"/>
        </w:rPr>
        <w:t xml:space="preserve">А.Я. </w:t>
      </w:r>
      <w:r w:rsidR="00FA2437" w:rsidRPr="00E74038">
        <w:rPr>
          <w:sz w:val="28"/>
          <w:szCs w:val="28"/>
        </w:rPr>
        <w:t>«</w:t>
      </w:r>
      <w:r w:rsidR="0016189E">
        <w:rPr>
          <w:sz w:val="28"/>
          <w:szCs w:val="28"/>
        </w:rPr>
        <w:t>Р</w:t>
      </w:r>
      <w:r w:rsidR="0016189E" w:rsidRPr="0016189E">
        <w:rPr>
          <w:sz w:val="28"/>
          <w:szCs w:val="28"/>
        </w:rPr>
        <w:t>азвитие физической культуры и спорта на территории городского округа Пелым</w:t>
      </w:r>
      <w:r w:rsidR="00553A91">
        <w:rPr>
          <w:sz w:val="28"/>
          <w:szCs w:val="28"/>
        </w:rPr>
        <w:t>»</w:t>
      </w:r>
      <w:r w:rsidRPr="00553A91">
        <w:rPr>
          <w:sz w:val="28"/>
          <w:szCs w:val="28"/>
        </w:rPr>
        <w:t>,</w:t>
      </w:r>
      <w:r w:rsidRPr="00E74038">
        <w:rPr>
          <w:sz w:val="28"/>
          <w:szCs w:val="28"/>
        </w:rPr>
        <w:t xml:space="preserve"> Дума городского округа Пелым</w:t>
      </w:r>
    </w:p>
    <w:p w:rsidR="00770BB1" w:rsidRPr="00C247F5" w:rsidRDefault="00770BB1" w:rsidP="0086397F">
      <w:pPr>
        <w:jc w:val="both"/>
        <w:rPr>
          <w:b/>
          <w:sz w:val="28"/>
          <w:szCs w:val="28"/>
        </w:rPr>
      </w:pPr>
      <w:r w:rsidRPr="00C247F5">
        <w:rPr>
          <w:b/>
          <w:sz w:val="28"/>
          <w:szCs w:val="28"/>
        </w:rPr>
        <w:t>РЕШИЛА:</w:t>
      </w:r>
    </w:p>
    <w:p w:rsidR="00770BB1" w:rsidRPr="00226177" w:rsidRDefault="00770BB1" w:rsidP="00770BB1">
      <w:pPr>
        <w:jc w:val="both"/>
        <w:rPr>
          <w:sz w:val="28"/>
          <w:szCs w:val="28"/>
        </w:rPr>
      </w:pPr>
      <w:r w:rsidRPr="00226177">
        <w:rPr>
          <w:sz w:val="28"/>
          <w:szCs w:val="28"/>
        </w:rPr>
        <w:t xml:space="preserve">   </w:t>
      </w:r>
      <w:r>
        <w:rPr>
          <w:sz w:val="28"/>
          <w:szCs w:val="28"/>
        </w:rPr>
        <w:t xml:space="preserve">    1. Принять к сведению </w:t>
      </w:r>
      <w:r w:rsidR="00FA2437" w:rsidRPr="00FA2437">
        <w:rPr>
          <w:sz w:val="28"/>
          <w:szCs w:val="28"/>
        </w:rPr>
        <w:t xml:space="preserve">отчет </w:t>
      </w:r>
      <w:r w:rsidR="006B52AC">
        <w:rPr>
          <w:sz w:val="28"/>
          <w:szCs w:val="28"/>
        </w:rPr>
        <w:t xml:space="preserve">администрации городского округа Пелым </w:t>
      </w:r>
      <w:r w:rsidR="00FA2437" w:rsidRPr="00FA2437">
        <w:rPr>
          <w:sz w:val="28"/>
          <w:szCs w:val="28"/>
        </w:rPr>
        <w:t>«</w:t>
      </w:r>
      <w:r w:rsidR="0016189E">
        <w:rPr>
          <w:sz w:val="28"/>
          <w:szCs w:val="28"/>
        </w:rPr>
        <w:t>Р</w:t>
      </w:r>
      <w:r w:rsidR="0016189E" w:rsidRPr="0016189E">
        <w:rPr>
          <w:sz w:val="28"/>
          <w:szCs w:val="28"/>
        </w:rPr>
        <w:t>азвитие физической культуры и спорта на территории городского округа Пелым</w:t>
      </w:r>
      <w:r w:rsidR="00553A91">
        <w:rPr>
          <w:sz w:val="28"/>
          <w:szCs w:val="28"/>
        </w:rPr>
        <w:t>»</w:t>
      </w:r>
      <w:r w:rsidR="00553A91" w:rsidRPr="00B20CBA">
        <w:rPr>
          <w:sz w:val="28"/>
          <w:szCs w:val="28"/>
        </w:rPr>
        <w:t xml:space="preserve"> </w:t>
      </w:r>
      <w:r w:rsidRPr="00B20CBA">
        <w:rPr>
          <w:sz w:val="28"/>
          <w:szCs w:val="28"/>
        </w:rPr>
        <w:t>(п</w:t>
      </w:r>
      <w:r w:rsidRPr="00226177">
        <w:rPr>
          <w:sz w:val="28"/>
          <w:szCs w:val="28"/>
        </w:rPr>
        <w:t>рилагается).</w:t>
      </w:r>
    </w:p>
    <w:p w:rsidR="00170CEB" w:rsidRDefault="00770BB1" w:rsidP="00170CEB">
      <w:pPr>
        <w:tabs>
          <w:tab w:val="left" w:pos="993"/>
        </w:tabs>
        <w:jc w:val="both"/>
        <w:rPr>
          <w:sz w:val="28"/>
          <w:szCs w:val="28"/>
        </w:rPr>
      </w:pPr>
      <w:r>
        <w:rPr>
          <w:sz w:val="28"/>
          <w:szCs w:val="28"/>
        </w:rPr>
        <w:t xml:space="preserve">       2</w:t>
      </w:r>
      <w:r w:rsidRPr="00226177">
        <w:rPr>
          <w:sz w:val="28"/>
          <w:szCs w:val="28"/>
        </w:rPr>
        <w:t xml:space="preserve">. </w:t>
      </w:r>
      <w:r w:rsidR="00170CEB">
        <w:rPr>
          <w:sz w:val="28"/>
          <w:szCs w:val="28"/>
        </w:rPr>
        <w:t xml:space="preserve">Настоящее </w:t>
      </w:r>
      <w:r w:rsidR="00B36A55">
        <w:rPr>
          <w:sz w:val="28"/>
          <w:szCs w:val="28"/>
        </w:rPr>
        <w:t>р</w:t>
      </w:r>
      <w:r w:rsidR="00170CEB">
        <w:rPr>
          <w:sz w:val="28"/>
          <w:szCs w:val="28"/>
        </w:rPr>
        <w:t>ешение опубликовать в газете «Пелымский вестник», разместить на официальном сайте городского округа Пелым.</w:t>
      </w:r>
    </w:p>
    <w:p w:rsidR="00C02916" w:rsidRDefault="00C02916" w:rsidP="00770BB1">
      <w:pPr>
        <w:jc w:val="both"/>
        <w:rPr>
          <w:sz w:val="28"/>
          <w:szCs w:val="28"/>
        </w:rPr>
      </w:pPr>
    </w:p>
    <w:tbl>
      <w:tblPr>
        <w:tblpPr w:leftFromText="180" w:rightFromText="180" w:vertAnchor="text" w:horzAnchor="margin" w:tblpY="53"/>
        <w:tblW w:w="0" w:type="auto"/>
        <w:tblLook w:val="04A0" w:firstRow="1" w:lastRow="0" w:firstColumn="1" w:lastColumn="0" w:noHBand="0" w:noVBand="1"/>
      </w:tblPr>
      <w:tblGrid>
        <w:gridCol w:w="4644"/>
        <w:gridCol w:w="5209"/>
      </w:tblGrid>
      <w:tr w:rsidR="0086397F" w:rsidRPr="002B1B51" w:rsidTr="008E79F4">
        <w:tc>
          <w:tcPr>
            <w:tcW w:w="4644" w:type="dxa"/>
          </w:tcPr>
          <w:p w:rsidR="0086397F" w:rsidRDefault="0086397F" w:rsidP="008E79F4">
            <w:pPr>
              <w:pStyle w:val="ConsPlusNormal"/>
              <w:widowControl/>
              <w:jc w:val="both"/>
              <w:rPr>
                <w:rFonts w:ascii="Times New Roman" w:hAnsi="Times New Roman" w:cs="Times New Roman"/>
                <w:sz w:val="28"/>
                <w:szCs w:val="28"/>
              </w:rPr>
            </w:pPr>
          </w:p>
          <w:p w:rsidR="0086397F" w:rsidRDefault="0086397F" w:rsidP="008E79F4">
            <w:pPr>
              <w:pStyle w:val="ConsPlusNormal"/>
              <w:widowControl/>
              <w:jc w:val="both"/>
              <w:rPr>
                <w:rFonts w:ascii="Times New Roman" w:hAnsi="Times New Roman" w:cs="Times New Roman"/>
                <w:sz w:val="28"/>
                <w:szCs w:val="28"/>
              </w:rPr>
            </w:pPr>
          </w:p>
          <w:p w:rsidR="0086397F" w:rsidRDefault="0086397F" w:rsidP="008E79F4">
            <w:pPr>
              <w:pStyle w:val="ConsPlusNormal"/>
              <w:widowControl/>
              <w:jc w:val="both"/>
              <w:rPr>
                <w:rFonts w:ascii="Times New Roman" w:hAnsi="Times New Roman" w:cs="Times New Roman"/>
                <w:sz w:val="28"/>
                <w:szCs w:val="28"/>
              </w:rPr>
            </w:pPr>
          </w:p>
          <w:p w:rsidR="0086397F" w:rsidRPr="002B1B51" w:rsidRDefault="0086397F" w:rsidP="008E79F4">
            <w:pPr>
              <w:pStyle w:val="ConsPlusNormal"/>
              <w:widowControl/>
              <w:jc w:val="both"/>
              <w:rPr>
                <w:rFonts w:ascii="Times New Roman" w:hAnsi="Times New Roman" w:cs="Times New Roman"/>
                <w:sz w:val="28"/>
                <w:szCs w:val="28"/>
              </w:rPr>
            </w:pPr>
            <w:r w:rsidRPr="002B1B51">
              <w:rPr>
                <w:rFonts w:ascii="Times New Roman" w:hAnsi="Times New Roman" w:cs="Times New Roman"/>
                <w:sz w:val="28"/>
                <w:szCs w:val="28"/>
              </w:rPr>
              <w:t xml:space="preserve">Глава городского округа Пелым                                                          </w:t>
            </w:r>
          </w:p>
          <w:p w:rsidR="0086397F" w:rsidRPr="002B1B51" w:rsidRDefault="0086397F" w:rsidP="008E79F4">
            <w:pPr>
              <w:pStyle w:val="ConsPlusNormal"/>
              <w:widowControl/>
              <w:jc w:val="both"/>
              <w:rPr>
                <w:rFonts w:ascii="Times New Roman" w:hAnsi="Times New Roman" w:cs="Times New Roman"/>
                <w:sz w:val="28"/>
                <w:szCs w:val="28"/>
              </w:rPr>
            </w:pPr>
          </w:p>
          <w:p w:rsidR="0086397F" w:rsidRPr="002B1B51" w:rsidRDefault="0086397F" w:rsidP="008E79F4">
            <w:pPr>
              <w:pStyle w:val="ConsPlusNormal"/>
              <w:widowControl/>
              <w:jc w:val="both"/>
              <w:rPr>
                <w:rFonts w:ascii="Times New Roman" w:hAnsi="Times New Roman" w:cs="Times New Roman"/>
                <w:sz w:val="28"/>
                <w:szCs w:val="28"/>
              </w:rPr>
            </w:pPr>
          </w:p>
          <w:p w:rsidR="0086397F" w:rsidRPr="002B1B51" w:rsidRDefault="0086397F" w:rsidP="008E79F4">
            <w:pPr>
              <w:pStyle w:val="ConsPlusNormal"/>
              <w:widowControl/>
              <w:jc w:val="both"/>
              <w:rPr>
                <w:rFonts w:ascii="Times New Roman" w:hAnsi="Times New Roman" w:cs="Times New Roman"/>
                <w:sz w:val="28"/>
                <w:szCs w:val="28"/>
              </w:rPr>
            </w:pPr>
            <w:r w:rsidRPr="002B1B51">
              <w:rPr>
                <w:rFonts w:ascii="Times New Roman" w:hAnsi="Times New Roman" w:cs="Times New Roman"/>
                <w:sz w:val="28"/>
                <w:szCs w:val="28"/>
              </w:rPr>
              <w:t xml:space="preserve">                                   Ш.Т. Алиев </w:t>
            </w:r>
          </w:p>
          <w:p w:rsidR="0086397F" w:rsidRPr="002B1B51" w:rsidRDefault="0086397F" w:rsidP="008E79F4">
            <w:pPr>
              <w:pStyle w:val="ConsPlusNormal"/>
              <w:widowControl/>
              <w:suppressAutoHyphens/>
              <w:jc w:val="both"/>
              <w:rPr>
                <w:rFonts w:ascii="Times New Roman" w:hAnsi="Times New Roman" w:cs="Times New Roman"/>
                <w:sz w:val="28"/>
                <w:szCs w:val="28"/>
              </w:rPr>
            </w:pPr>
          </w:p>
        </w:tc>
        <w:tc>
          <w:tcPr>
            <w:tcW w:w="5209" w:type="dxa"/>
          </w:tcPr>
          <w:p w:rsidR="0086397F" w:rsidRDefault="0086397F" w:rsidP="008E79F4">
            <w:pPr>
              <w:pStyle w:val="ConsPlusNormal"/>
              <w:widowControl/>
              <w:jc w:val="both"/>
              <w:rPr>
                <w:rFonts w:ascii="Times New Roman" w:hAnsi="Times New Roman" w:cs="Times New Roman"/>
                <w:sz w:val="28"/>
                <w:szCs w:val="28"/>
              </w:rPr>
            </w:pPr>
          </w:p>
          <w:p w:rsidR="0086397F" w:rsidRDefault="0086397F" w:rsidP="008E79F4">
            <w:pPr>
              <w:pStyle w:val="ConsPlusNormal"/>
              <w:widowControl/>
              <w:jc w:val="both"/>
              <w:rPr>
                <w:rFonts w:ascii="Times New Roman" w:hAnsi="Times New Roman" w:cs="Times New Roman"/>
                <w:sz w:val="28"/>
                <w:szCs w:val="28"/>
              </w:rPr>
            </w:pPr>
          </w:p>
          <w:p w:rsidR="0086397F" w:rsidRDefault="0086397F" w:rsidP="008E79F4">
            <w:pPr>
              <w:pStyle w:val="ConsPlusNormal"/>
              <w:widowControl/>
              <w:jc w:val="both"/>
              <w:rPr>
                <w:rFonts w:ascii="Times New Roman" w:hAnsi="Times New Roman" w:cs="Times New Roman"/>
                <w:sz w:val="28"/>
                <w:szCs w:val="28"/>
              </w:rPr>
            </w:pPr>
          </w:p>
          <w:p w:rsidR="0086397F" w:rsidRPr="002B1B51" w:rsidRDefault="0086397F" w:rsidP="008E79F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w:t>
            </w:r>
            <w:r w:rsidRPr="002B1B51">
              <w:rPr>
                <w:rFonts w:ascii="Times New Roman" w:hAnsi="Times New Roman" w:cs="Times New Roman"/>
                <w:sz w:val="28"/>
                <w:szCs w:val="28"/>
              </w:rPr>
              <w:t>редседател</w:t>
            </w:r>
            <w:r>
              <w:rPr>
                <w:rFonts w:ascii="Times New Roman" w:hAnsi="Times New Roman" w:cs="Times New Roman"/>
                <w:sz w:val="28"/>
                <w:szCs w:val="28"/>
              </w:rPr>
              <w:t>ь</w:t>
            </w:r>
            <w:r w:rsidRPr="002B1B51">
              <w:rPr>
                <w:rFonts w:ascii="Times New Roman" w:hAnsi="Times New Roman" w:cs="Times New Roman"/>
                <w:sz w:val="28"/>
                <w:szCs w:val="28"/>
              </w:rPr>
              <w:t xml:space="preserve"> Думы городского округа Пелым                                                                        </w:t>
            </w:r>
          </w:p>
          <w:p w:rsidR="0086397F" w:rsidRPr="002B1B51" w:rsidRDefault="0086397F" w:rsidP="008E79F4">
            <w:pPr>
              <w:pStyle w:val="ConsPlusNormal"/>
              <w:widowControl/>
              <w:jc w:val="both"/>
              <w:rPr>
                <w:rFonts w:ascii="Times New Roman" w:hAnsi="Times New Roman" w:cs="Times New Roman"/>
                <w:sz w:val="28"/>
                <w:szCs w:val="28"/>
              </w:rPr>
            </w:pPr>
          </w:p>
          <w:p w:rsidR="0086397F" w:rsidRPr="002B1B51" w:rsidRDefault="0086397F" w:rsidP="008E79F4">
            <w:pPr>
              <w:pStyle w:val="ConsPlusNormal"/>
              <w:widowControl/>
              <w:jc w:val="both"/>
              <w:rPr>
                <w:rFonts w:ascii="Times New Roman" w:hAnsi="Times New Roman" w:cs="Times New Roman"/>
                <w:sz w:val="28"/>
                <w:szCs w:val="28"/>
              </w:rPr>
            </w:pPr>
            <w:r w:rsidRPr="002B1B51">
              <w:rPr>
                <w:rFonts w:ascii="Times New Roman" w:hAnsi="Times New Roman" w:cs="Times New Roman"/>
                <w:sz w:val="28"/>
                <w:szCs w:val="28"/>
              </w:rPr>
              <w:t xml:space="preserve">                                        Т. А. Смирнова</w:t>
            </w:r>
          </w:p>
        </w:tc>
      </w:tr>
    </w:tbl>
    <w:p w:rsidR="00C02916" w:rsidRDefault="00C02916" w:rsidP="00770BB1">
      <w:pPr>
        <w:jc w:val="both"/>
        <w:rPr>
          <w:sz w:val="28"/>
          <w:szCs w:val="28"/>
        </w:rPr>
      </w:pPr>
    </w:p>
    <w:p w:rsidR="00770BB1" w:rsidRPr="00226177" w:rsidRDefault="00770BB1" w:rsidP="00770BB1">
      <w:pPr>
        <w:jc w:val="both"/>
        <w:rPr>
          <w:sz w:val="28"/>
          <w:szCs w:val="28"/>
        </w:rPr>
      </w:pPr>
    </w:p>
    <w:p w:rsidR="00770BB1" w:rsidRPr="00226177" w:rsidRDefault="00770BB1" w:rsidP="00770BB1">
      <w:pPr>
        <w:jc w:val="both"/>
        <w:rPr>
          <w:sz w:val="28"/>
          <w:szCs w:val="28"/>
        </w:rPr>
      </w:pPr>
    </w:p>
    <w:p w:rsidR="00770BB1" w:rsidRDefault="00770BB1" w:rsidP="00770BB1">
      <w:pPr>
        <w:jc w:val="both"/>
        <w:rPr>
          <w:sz w:val="28"/>
          <w:szCs w:val="28"/>
        </w:rPr>
      </w:pPr>
    </w:p>
    <w:p w:rsidR="00E74038" w:rsidRDefault="00E74038" w:rsidP="00770BB1">
      <w:pPr>
        <w:jc w:val="both"/>
        <w:rPr>
          <w:sz w:val="28"/>
          <w:szCs w:val="28"/>
        </w:rPr>
      </w:pPr>
    </w:p>
    <w:p w:rsidR="0086397F" w:rsidRDefault="0086397F" w:rsidP="00770BB1">
      <w:pPr>
        <w:jc w:val="both"/>
        <w:rPr>
          <w:sz w:val="28"/>
          <w:szCs w:val="28"/>
        </w:rPr>
      </w:pPr>
    </w:p>
    <w:p w:rsidR="0086397F" w:rsidRDefault="0086397F" w:rsidP="00770BB1">
      <w:pPr>
        <w:jc w:val="both"/>
        <w:rPr>
          <w:sz w:val="28"/>
          <w:szCs w:val="28"/>
        </w:rPr>
      </w:pPr>
    </w:p>
    <w:p w:rsidR="0086397F" w:rsidRDefault="0086397F" w:rsidP="00770BB1">
      <w:pPr>
        <w:jc w:val="both"/>
        <w:rPr>
          <w:sz w:val="28"/>
          <w:szCs w:val="28"/>
        </w:rPr>
      </w:pPr>
    </w:p>
    <w:p w:rsidR="00E74038" w:rsidRDefault="00E74038" w:rsidP="00770BB1">
      <w:pPr>
        <w:jc w:val="both"/>
        <w:rPr>
          <w:sz w:val="28"/>
          <w:szCs w:val="28"/>
        </w:rPr>
      </w:pPr>
    </w:p>
    <w:p w:rsidR="00F7176C" w:rsidRDefault="00F7176C" w:rsidP="0086397F">
      <w:pPr>
        <w:rPr>
          <w:b/>
          <w:sz w:val="28"/>
          <w:szCs w:val="28"/>
        </w:rPr>
      </w:pPr>
    </w:p>
    <w:p w:rsidR="00F7176C" w:rsidRPr="00ED2BBE" w:rsidRDefault="00F7176C" w:rsidP="00F7176C">
      <w:pPr>
        <w:ind w:firstLine="708"/>
        <w:jc w:val="right"/>
      </w:pPr>
      <w:r w:rsidRPr="00ED2BBE">
        <w:t>Приложение к решению Думы</w:t>
      </w:r>
    </w:p>
    <w:p w:rsidR="00F7176C" w:rsidRPr="00ED2BBE" w:rsidRDefault="00F7176C" w:rsidP="00F7176C">
      <w:pPr>
        <w:ind w:firstLine="708"/>
        <w:jc w:val="right"/>
      </w:pPr>
      <w:r>
        <w:t>г</w:t>
      </w:r>
      <w:r w:rsidRPr="00ED2BBE">
        <w:t>ородского округа Пелым</w:t>
      </w:r>
    </w:p>
    <w:p w:rsidR="00F7176C" w:rsidRPr="0086397F" w:rsidRDefault="0086397F" w:rsidP="00F7176C">
      <w:pPr>
        <w:ind w:firstLine="708"/>
        <w:jc w:val="right"/>
        <w:rPr>
          <w:sz w:val="28"/>
          <w:szCs w:val="28"/>
          <w:u w:val="single"/>
        </w:rPr>
      </w:pPr>
      <w:r>
        <w:t>о</w:t>
      </w:r>
      <w:r w:rsidR="00F7176C" w:rsidRPr="00ED2BBE">
        <w:t xml:space="preserve">т </w:t>
      </w:r>
      <w:r w:rsidRPr="0086397F">
        <w:rPr>
          <w:u w:val="single"/>
        </w:rPr>
        <w:t>21.12.2023 г.</w:t>
      </w:r>
      <w:r w:rsidR="00F7176C" w:rsidRPr="00ED2BBE">
        <w:t xml:space="preserve"> № </w:t>
      </w:r>
      <w:r w:rsidRPr="0086397F">
        <w:rPr>
          <w:u w:val="single"/>
        </w:rPr>
        <w:t>61/24</w:t>
      </w:r>
    </w:p>
    <w:p w:rsidR="00F7176C" w:rsidRDefault="00F7176C" w:rsidP="00FA2437">
      <w:pPr>
        <w:ind w:firstLine="708"/>
        <w:jc w:val="center"/>
        <w:rPr>
          <w:b/>
          <w:sz w:val="28"/>
          <w:szCs w:val="28"/>
        </w:rPr>
      </w:pPr>
    </w:p>
    <w:p w:rsidR="00F7176C" w:rsidRPr="00F7176C" w:rsidRDefault="00F7176C" w:rsidP="00F7176C">
      <w:pPr>
        <w:jc w:val="center"/>
        <w:rPr>
          <w:b/>
          <w:sz w:val="28"/>
          <w:szCs w:val="28"/>
        </w:rPr>
      </w:pPr>
      <w:r w:rsidRPr="00F7176C">
        <w:rPr>
          <w:b/>
          <w:sz w:val="28"/>
          <w:szCs w:val="28"/>
        </w:rPr>
        <w:t>Отчет развитие физической культуры и спорта на территории городского округа Пелым в 2023 году</w:t>
      </w:r>
    </w:p>
    <w:p w:rsidR="00F7176C" w:rsidRPr="00F7176C" w:rsidRDefault="00F7176C" w:rsidP="00F7176C">
      <w:pPr>
        <w:jc w:val="both"/>
        <w:rPr>
          <w:sz w:val="28"/>
          <w:szCs w:val="28"/>
        </w:rPr>
      </w:pPr>
    </w:p>
    <w:p w:rsidR="00F7176C" w:rsidRPr="00F7176C" w:rsidRDefault="00F7176C" w:rsidP="00F7176C">
      <w:pPr>
        <w:jc w:val="both"/>
        <w:rPr>
          <w:sz w:val="28"/>
          <w:szCs w:val="28"/>
        </w:rPr>
      </w:pPr>
      <w:r w:rsidRPr="00F7176C">
        <w:rPr>
          <w:sz w:val="28"/>
          <w:szCs w:val="28"/>
        </w:rPr>
        <w:tab/>
        <w:t>Работает муниципальная программа «Развитие физической культуры и спорта в городском округе Пелым до 2025 года», утвержденная постановлением администрации городского округа Пелым от 07.12.2016 № 456. Постановление администрации городского округа Пелым от 29.09.2014 № 316 «О поэтапном внедрении Всероссийского физкультурно-спортивного комплекса «Готов к труду и обороне» (ГТО) на территории городского округа Пелым. Постановление администрации городского округа Пелым от 14.10.2022 № 391 «Об утверждении муниципального плана реализации плана мероприятий по выполнению программы развития детско-юношеского спорта в Свердловской области до 2030 года».</w:t>
      </w:r>
    </w:p>
    <w:p w:rsidR="00F7176C" w:rsidRPr="00F7176C" w:rsidRDefault="00F7176C" w:rsidP="00F7176C">
      <w:pPr>
        <w:ind w:firstLine="708"/>
        <w:jc w:val="both"/>
        <w:rPr>
          <w:sz w:val="28"/>
          <w:szCs w:val="28"/>
        </w:rPr>
      </w:pPr>
      <w:r w:rsidRPr="00F7176C">
        <w:rPr>
          <w:sz w:val="28"/>
          <w:szCs w:val="28"/>
        </w:rPr>
        <w:t>Разработана новая программа в связи с тем, что действующая программа была разработана еще в 2016 году и требует актуализации характеристики и анализа текущего состояния сферы социально-экономического развития городского округа Пелым. Программа утверждена постановлением администрации градского округа Пелым от 23.08.2023 № 285 «Об утверждении муниципальной программы «Развитие муниципальной программы развитие физической культуры и спорта до 2030 года».</w:t>
      </w:r>
    </w:p>
    <w:p w:rsidR="00F7176C" w:rsidRPr="00F7176C" w:rsidRDefault="00F7176C" w:rsidP="00F7176C">
      <w:pPr>
        <w:jc w:val="both"/>
        <w:rPr>
          <w:sz w:val="28"/>
          <w:szCs w:val="28"/>
        </w:rPr>
      </w:pPr>
      <w:r w:rsidRPr="00F7176C">
        <w:rPr>
          <w:sz w:val="28"/>
          <w:szCs w:val="28"/>
        </w:rPr>
        <w:tab/>
        <w:t>Организационная работа</w:t>
      </w:r>
    </w:p>
    <w:p w:rsidR="00F7176C" w:rsidRPr="00F7176C" w:rsidRDefault="00F7176C" w:rsidP="00F7176C">
      <w:pPr>
        <w:jc w:val="both"/>
        <w:rPr>
          <w:sz w:val="28"/>
          <w:szCs w:val="28"/>
        </w:rPr>
      </w:pPr>
      <w:r w:rsidRPr="00F7176C">
        <w:rPr>
          <w:sz w:val="28"/>
          <w:szCs w:val="28"/>
        </w:rPr>
        <w:tab/>
        <w:t>Деятельность отдела в сфере физической культуры и спорта направлена на:</w:t>
      </w:r>
    </w:p>
    <w:p w:rsidR="00F7176C" w:rsidRPr="00F7176C" w:rsidRDefault="00F7176C" w:rsidP="00F7176C">
      <w:pPr>
        <w:jc w:val="both"/>
        <w:rPr>
          <w:sz w:val="28"/>
          <w:szCs w:val="28"/>
        </w:rPr>
      </w:pPr>
      <w:r>
        <w:rPr>
          <w:sz w:val="28"/>
          <w:szCs w:val="28"/>
        </w:rPr>
        <w:tab/>
        <w:t>-</w:t>
      </w:r>
      <w:r w:rsidRPr="00F7176C">
        <w:rPr>
          <w:sz w:val="28"/>
          <w:szCs w:val="28"/>
        </w:rPr>
        <w:t>исполнение бюджетных обязательств расходов местного бюджета в сфере физической культуры, спорта и по делам молодёжи;</w:t>
      </w:r>
    </w:p>
    <w:p w:rsidR="00F7176C" w:rsidRPr="00F7176C" w:rsidRDefault="00F7176C" w:rsidP="00F7176C">
      <w:pPr>
        <w:jc w:val="both"/>
        <w:rPr>
          <w:sz w:val="28"/>
          <w:szCs w:val="28"/>
        </w:rPr>
      </w:pPr>
      <w:r>
        <w:rPr>
          <w:sz w:val="28"/>
          <w:szCs w:val="28"/>
        </w:rPr>
        <w:tab/>
        <w:t>-</w:t>
      </w:r>
      <w:r w:rsidRPr="00F7176C">
        <w:rPr>
          <w:sz w:val="28"/>
          <w:szCs w:val="28"/>
        </w:rPr>
        <w:t>увеличение численности населения, регулярно занимающегося культурой и спортом;</w:t>
      </w:r>
    </w:p>
    <w:p w:rsidR="00F7176C" w:rsidRPr="00F7176C" w:rsidRDefault="00F7176C" w:rsidP="00F7176C">
      <w:pPr>
        <w:jc w:val="both"/>
        <w:rPr>
          <w:sz w:val="28"/>
          <w:szCs w:val="28"/>
        </w:rPr>
      </w:pPr>
      <w:r>
        <w:rPr>
          <w:sz w:val="28"/>
          <w:szCs w:val="28"/>
        </w:rPr>
        <w:tab/>
        <w:t>-</w:t>
      </w:r>
      <w:r w:rsidRPr="00F7176C">
        <w:rPr>
          <w:sz w:val="28"/>
          <w:szCs w:val="28"/>
        </w:rPr>
        <w:t>привлечение населения к участию в спортивно-массовых и физкультурно-оздоровительных мероприятиях;</w:t>
      </w:r>
    </w:p>
    <w:p w:rsidR="00F7176C" w:rsidRPr="00F7176C" w:rsidRDefault="00F7176C" w:rsidP="00F7176C">
      <w:pPr>
        <w:jc w:val="both"/>
        <w:rPr>
          <w:sz w:val="28"/>
          <w:szCs w:val="28"/>
        </w:rPr>
      </w:pPr>
      <w:r w:rsidRPr="00F7176C">
        <w:rPr>
          <w:sz w:val="28"/>
          <w:szCs w:val="28"/>
        </w:rPr>
        <w:tab/>
        <w:t>- пропаганду здорового образа жизни среди населения;</w:t>
      </w:r>
    </w:p>
    <w:p w:rsidR="00F7176C" w:rsidRPr="00F7176C" w:rsidRDefault="00F7176C" w:rsidP="00F7176C">
      <w:pPr>
        <w:jc w:val="both"/>
        <w:rPr>
          <w:sz w:val="28"/>
          <w:szCs w:val="28"/>
        </w:rPr>
      </w:pPr>
      <w:r>
        <w:rPr>
          <w:sz w:val="28"/>
          <w:szCs w:val="28"/>
        </w:rPr>
        <w:tab/>
        <w:t>-</w:t>
      </w:r>
      <w:r w:rsidRPr="00F7176C">
        <w:rPr>
          <w:sz w:val="28"/>
          <w:szCs w:val="28"/>
        </w:rPr>
        <w:t>работу с физкультурными кадрами.</w:t>
      </w:r>
    </w:p>
    <w:p w:rsidR="00F7176C" w:rsidRPr="00F7176C" w:rsidRDefault="00F7176C" w:rsidP="00F7176C">
      <w:pPr>
        <w:jc w:val="both"/>
        <w:rPr>
          <w:sz w:val="28"/>
          <w:szCs w:val="28"/>
        </w:rPr>
      </w:pPr>
      <w:r w:rsidRPr="00F7176C">
        <w:rPr>
          <w:sz w:val="28"/>
          <w:szCs w:val="28"/>
        </w:rPr>
        <w:t>Общая структура физкультурного движения:</w:t>
      </w:r>
    </w:p>
    <w:p w:rsidR="00F7176C" w:rsidRPr="00F7176C" w:rsidRDefault="00F7176C" w:rsidP="00F7176C">
      <w:pPr>
        <w:jc w:val="both"/>
        <w:rPr>
          <w:sz w:val="28"/>
          <w:szCs w:val="28"/>
        </w:rPr>
      </w:pPr>
      <w:r w:rsidRPr="00F7176C">
        <w:rPr>
          <w:sz w:val="28"/>
          <w:szCs w:val="28"/>
        </w:rPr>
        <w:tab/>
      </w:r>
      <w:r>
        <w:rPr>
          <w:sz w:val="28"/>
          <w:szCs w:val="28"/>
        </w:rPr>
        <w:t>-</w:t>
      </w:r>
      <w:r w:rsidRPr="00F7176C">
        <w:rPr>
          <w:sz w:val="28"/>
          <w:szCs w:val="28"/>
        </w:rPr>
        <w:t>отдел образования, культуры, спорта и по делам молодежи администрации городского округа Пелым;</w:t>
      </w:r>
    </w:p>
    <w:p w:rsidR="00F7176C" w:rsidRPr="00F7176C" w:rsidRDefault="00F7176C" w:rsidP="00F7176C">
      <w:pPr>
        <w:jc w:val="both"/>
        <w:rPr>
          <w:sz w:val="28"/>
          <w:szCs w:val="28"/>
        </w:rPr>
      </w:pPr>
      <w:r w:rsidRPr="00F7176C">
        <w:rPr>
          <w:sz w:val="28"/>
          <w:szCs w:val="28"/>
        </w:rPr>
        <w:tab/>
      </w:r>
      <w:r>
        <w:rPr>
          <w:sz w:val="28"/>
          <w:szCs w:val="28"/>
        </w:rPr>
        <w:t>-</w:t>
      </w:r>
      <w:r w:rsidRPr="00F7176C">
        <w:rPr>
          <w:sz w:val="28"/>
          <w:szCs w:val="28"/>
        </w:rPr>
        <w:t>физкультурно-оздоровительный комплекс культурно-спортивного комплекса Пелымского ЛПУМГ ООО «Газпром Трансгаз Югорск»;</w:t>
      </w:r>
    </w:p>
    <w:p w:rsidR="00F7176C" w:rsidRDefault="00F7176C" w:rsidP="00F7176C">
      <w:pPr>
        <w:jc w:val="both"/>
        <w:rPr>
          <w:sz w:val="28"/>
          <w:szCs w:val="28"/>
        </w:rPr>
      </w:pPr>
      <w:r w:rsidRPr="00F7176C">
        <w:rPr>
          <w:sz w:val="28"/>
          <w:szCs w:val="28"/>
        </w:rPr>
        <w:tab/>
      </w:r>
      <w:r>
        <w:rPr>
          <w:sz w:val="28"/>
          <w:szCs w:val="28"/>
        </w:rPr>
        <w:t>-</w:t>
      </w:r>
      <w:r w:rsidRPr="00F7176C">
        <w:rPr>
          <w:sz w:val="28"/>
          <w:szCs w:val="28"/>
        </w:rPr>
        <w:t>муниципальные образовательные учреждения: СОШ № 1 п. Пелым, д/сад «Колобок».</w:t>
      </w:r>
    </w:p>
    <w:p w:rsidR="00F7176C" w:rsidRPr="00F7176C" w:rsidRDefault="00F7176C" w:rsidP="00F7176C">
      <w:pPr>
        <w:jc w:val="both"/>
        <w:rPr>
          <w:sz w:val="28"/>
          <w:szCs w:val="28"/>
        </w:rPr>
      </w:pPr>
      <w:r w:rsidRPr="00F7176C">
        <w:rPr>
          <w:sz w:val="28"/>
          <w:szCs w:val="28"/>
        </w:rPr>
        <w:t>Организация физкультурно-массовой и спортивной работы</w:t>
      </w:r>
    </w:p>
    <w:p w:rsidR="00F7176C" w:rsidRPr="00F7176C" w:rsidRDefault="00F7176C" w:rsidP="00F7176C">
      <w:pPr>
        <w:ind w:firstLine="708"/>
        <w:jc w:val="both"/>
        <w:rPr>
          <w:sz w:val="28"/>
          <w:szCs w:val="28"/>
        </w:rPr>
      </w:pPr>
      <w:r w:rsidRPr="00F7176C">
        <w:rPr>
          <w:sz w:val="28"/>
          <w:szCs w:val="28"/>
        </w:rPr>
        <w:t xml:space="preserve">Различными формами занятий физической культурой и спортом на территории городского округа Пелым в 2023 году охвачено разновозрастного населения 1787 человек – 54 % населения городского округа Пелым. </w:t>
      </w:r>
    </w:p>
    <w:p w:rsidR="00F7176C" w:rsidRPr="00F7176C" w:rsidRDefault="00F7176C" w:rsidP="00F7176C">
      <w:pPr>
        <w:jc w:val="both"/>
        <w:rPr>
          <w:sz w:val="28"/>
          <w:szCs w:val="28"/>
        </w:rPr>
      </w:pPr>
      <w:r w:rsidRPr="00F7176C">
        <w:rPr>
          <w:sz w:val="28"/>
          <w:szCs w:val="28"/>
        </w:rPr>
        <w:tab/>
        <w:t>Физкультурно-массовая и спортивная работа осуществляется на основании годовых календарных планов.</w:t>
      </w:r>
    </w:p>
    <w:p w:rsidR="00F7176C" w:rsidRPr="00F7176C" w:rsidRDefault="00F7176C" w:rsidP="00F7176C">
      <w:pPr>
        <w:jc w:val="both"/>
        <w:rPr>
          <w:sz w:val="28"/>
          <w:szCs w:val="28"/>
        </w:rPr>
      </w:pPr>
      <w:r w:rsidRPr="00F7176C">
        <w:rPr>
          <w:sz w:val="28"/>
          <w:szCs w:val="28"/>
        </w:rPr>
        <w:tab/>
        <w:t>В календарных планах предусматривается проведение муниципальных этапов всероссийских и областных массовых мероприятий, традиционных муниципальных соревнований по видам спорта, организация спортивно-массовых мероприятий, спортивных праздников, спартакиад.</w:t>
      </w:r>
    </w:p>
    <w:p w:rsidR="00F7176C" w:rsidRPr="00F7176C" w:rsidRDefault="00F7176C" w:rsidP="00F7176C">
      <w:pPr>
        <w:jc w:val="both"/>
        <w:rPr>
          <w:sz w:val="28"/>
          <w:szCs w:val="28"/>
        </w:rPr>
      </w:pPr>
      <w:r w:rsidRPr="00F7176C">
        <w:rPr>
          <w:sz w:val="28"/>
          <w:szCs w:val="28"/>
        </w:rPr>
        <w:tab/>
        <w:t>На территории городского округа Пелым к участию во всех мероприятиях привлекаются жители самых различных возрастов: воспитанники дошкольных образовательных учреждений, учащиеся общеобразовательных учреждений и учреждений дополнительного образования, лица, работающие на предприятиях и в учреждениях.</w:t>
      </w:r>
    </w:p>
    <w:p w:rsidR="00F7176C" w:rsidRPr="00F7176C" w:rsidRDefault="00F7176C" w:rsidP="00F7176C">
      <w:pPr>
        <w:ind w:firstLine="708"/>
        <w:jc w:val="both"/>
        <w:rPr>
          <w:sz w:val="28"/>
          <w:szCs w:val="28"/>
        </w:rPr>
      </w:pPr>
      <w:r w:rsidRPr="00F7176C">
        <w:rPr>
          <w:sz w:val="28"/>
          <w:szCs w:val="28"/>
        </w:rPr>
        <w:t xml:space="preserve">Отдел образования, культуры, спортом и по делам молодежи администрации ГО Пелым выходит инициатором проведения мероприятий, оказывает финансовую поддержку, поддерживает инициативу населения, работников в сфере физической культуры и спорта, осуществляет взаимосвязь с работниками предприятий, учреждений и организаций.  </w:t>
      </w:r>
    </w:p>
    <w:p w:rsidR="00F7176C" w:rsidRPr="00F7176C" w:rsidRDefault="00F7176C" w:rsidP="00F7176C">
      <w:pPr>
        <w:jc w:val="both"/>
        <w:rPr>
          <w:sz w:val="28"/>
          <w:szCs w:val="28"/>
        </w:rPr>
      </w:pPr>
      <w:r w:rsidRPr="00F7176C">
        <w:rPr>
          <w:sz w:val="28"/>
          <w:szCs w:val="28"/>
        </w:rPr>
        <w:t xml:space="preserve">По итогам 11 месяцев 2023 года на территории городского округа Пелым Свердловской области проведено 47 спортивно-массовых физкультурно-оздоровительных мероприятий, с привлечением средств местного бюджета. В этих мероприятиях приняли участия 5995. </w:t>
      </w:r>
    </w:p>
    <w:p w:rsidR="00F7176C" w:rsidRPr="00F7176C" w:rsidRDefault="00F7176C" w:rsidP="00F7176C">
      <w:pPr>
        <w:jc w:val="both"/>
        <w:rPr>
          <w:sz w:val="28"/>
          <w:szCs w:val="28"/>
        </w:rPr>
      </w:pPr>
      <w:r w:rsidRPr="00F7176C">
        <w:rPr>
          <w:sz w:val="28"/>
          <w:szCs w:val="28"/>
        </w:rPr>
        <w:tab/>
        <w:t>На территории городского округа Пелым проведены муниципальные туры областных, российских и международных соревнований:</w:t>
      </w:r>
    </w:p>
    <w:p w:rsidR="00F7176C" w:rsidRPr="00F7176C" w:rsidRDefault="00F7176C" w:rsidP="00F7176C">
      <w:pPr>
        <w:jc w:val="both"/>
        <w:rPr>
          <w:sz w:val="28"/>
          <w:szCs w:val="28"/>
        </w:rPr>
      </w:pPr>
      <w:r w:rsidRPr="00F7176C">
        <w:rPr>
          <w:sz w:val="28"/>
          <w:szCs w:val="28"/>
        </w:rPr>
        <w:tab/>
        <w:t>В муниципальной лыжной гонке «Лыжня России» приняло участие 2023 – 451 человек.</w:t>
      </w:r>
    </w:p>
    <w:p w:rsidR="00F7176C" w:rsidRPr="00F7176C" w:rsidRDefault="00F7176C" w:rsidP="00F7176C">
      <w:pPr>
        <w:ind w:firstLine="708"/>
        <w:jc w:val="both"/>
        <w:rPr>
          <w:sz w:val="28"/>
          <w:szCs w:val="28"/>
        </w:rPr>
      </w:pPr>
      <w:r w:rsidRPr="00F7176C">
        <w:rPr>
          <w:sz w:val="28"/>
          <w:szCs w:val="28"/>
        </w:rPr>
        <w:t>В муниципальном этапе «Кросс наций» приняло участие в 2023 году 428 человек.</w:t>
      </w:r>
    </w:p>
    <w:p w:rsidR="00F7176C" w:rsidRPr="00F7176C" w:rsidRDefault="00F7176C" w:rsidP="00F7176C">
      <w:pPr>
        <w:jc w:val="both"/>
        <w:rPr>
          <w:sz w:val="28"/>
          <w:szCs w:val="28"/>
        </w:rPr>
      </w:pPr>
      <w:r w:rsidRPr="00F7176C">
        <w:rPr>
          <w:sz w:val="28"/>
          <w:szCs w:val="28"/>
        </w:rPr>
        <w:tab/>
        <w:t>В 2023 году продолжается проведение спартакиады между класс-команд, тритий год 7-8 классы принимают участие в Областном социально-педагогическом проекте «Будь здоров», увеличилось количество участников в командных и личных соревнованиях среди работников учреждений и предприятий, в рамках ГТО проводятся фестивали среди жителей, соревнования ГТОшка среди воспитанников детского сада, фестивале среди семейных команд, работающей молодежи.</w:t>
      </w:r>
    </w:p>
    <w:p w:rsidR="00F7176C" w:rsidRPr="00F7176C" w:rsidRDefault="00F7176C" w:rsidP="00F7176C">
      <w:pPr>
        <w:ind w:firstLine="708"/>
        <w:jc w:val="both"/>
        <w:rPr>
          <w:sz w:val="28"/>
          <w:szCs w:val="28"/>
        </w:rPr>
      </w:pPr>
      <w:r w:rsidRPr="00F7176C">
        <w:rPr>
          <w:sz w:val="28"/>
          <w:szCs w:val="28"/>
        </w:rPr>
        <w:t>Центром тестирования ГТО проведены мероприятия по приему норм ГТО, за 11 месяцев 2023 года приняли участие 150 человек, их них сдали на знак 143 (53 золото, 64 серебро, 26 бронза) на 49 человек больше чем в 2022 году.</w:t>
      </w:r>
    </w:p>
    <w:p w:rsidR="00F7176C" w:rsidRPr="00F7176C" w:rsidRDefault="00F7176C" w:rsidP="00F7176C">
      <w:pPr>
        <w:ind w:firstLine="708"/>
        <w:jc w:val="both"/>
        <w:rPr>
          <w:sz w:val="28"/>
          <w:szCs w:val="28"/>
        </w:rPr>
      </w:pPr>
      <w:r w:rsidRPr="00F7176C">
        <w:rPr>
          <w:sz w:val="28"/>
          <w:szCs w:val="28"/>
        </w:rPr>
        <w:t>Ежегодно, по итогам кварталов среди центров тестирования ГТО, формируется рейтинг, в рейтинг включают следующие показатели (доля населения зарегистрированных, принявших участие, выполнивших на знак, ставки центра тестирования, количество опубликованных материалов в СМИ, в социальной сети Интернет, участие в муниципальные и региональные мероприятия ГТО). По итогам 2022 года наш центр занял первое место в региональном конкурсе среди центров тестирования.</w:t>
      </w:r>
    </w:p>
    <w:p w:rsidR="00F7176C" w:rsidRPr="00F7176C" w:rsidRDefault="00F7176C" w:rsidP="00F7176C">
      <w:pPr>
        <w:ind w:firstLine="708"/>
        <w:jc w:val="both"/>
        <w:rPr>
          <w:sz w:val="28"/>
          <w:szCs w:val="28"/>
        </w:rPr>
      </w:pPr>
      <w:r w:rsidRPr="00F7176C">
        <w:rPr>
          <w:sz w:val="28"/>
          <w:szCs w:val="28"/>
        </w:rPr>
        <w:t>В 2023 году мы принимаем участие во Всероссийском фестивале «Футбол в школу». В рамках проекта прошли обучение, получен спортивный инвентарь (футбольный мяч р. 5 – 10 шт., р. 4- 30 шт., фишки для разметки, сумки для мячей, насос, манишки, конусы, рубашки для педагогов, ворота футбольные 1,5 м на 0,8 м.). В рамках проекта проводятся секции по футболу, конкурсы, соревнования.</w:t>
      </w:r>
    </w:p>
    <w:p w:rsidR="00F7176C" w:rsidRPr="00F7176C" w:rsidRDefault="00F7176C" w:rsidP="00F7176C">
      <w:pPr>
        <w:ind w:firstLine="708"/>
        <w:jc w:val="both"/>
        <w:rPr>
          <w:sz w:val="28"/>
          <w:szCs w:val="28"/>
        </w:rPr>
      </w:pPr>
      <w:r w:rsidRPr="00F7176C">
        <w:rPr>
          <w:sz w:val="28"/>
          <w:szCs w:val="28"/>
        </w:rPr>
        <w:t>Финансирование, по программе в 2023 году</w:t>
      </w:r>
    </w:p>
    <w:p w:rsidR="00F7176C" w:rsidRPr="00F7176C" w:rsidRDefault="00F7176C" w:rsidP="00F7176C">
      <w:pPr>
        <w:ind w:firstLine="708"/>
        <w:jc w:val="both"/>
        <w:rPr>
          <w:sz w:val="28"/>
          <w:szCs w:val="28"/>
        </w:rPr>
      </w:pPr>
      <w:r w:rsidRPr="00F7176C">
        <w:rPr>
          <w:sz w:val="28"/>
          <w:szCs w:val="28"/>
        </w:rPr>
        <w:t>Мероприятие 1 «Мероприятие в области физической культуры и спорта в городском округе Пелым» из местного бюджета 167,5 тыс. руб. – использованы для организации спортивно-массовых мероприятий (в связи с увеличением количества участников, призового фонда хватило в притык).</w:t>
      </w:r>
    </w:p>
    <w:p w:rsidR="00F7176C" w:rsidRPr="00F7176C" w:rsidRDefault="00F7176C" w:rsidP="00F7176C">
      <w:pPr>
        <w:ind w:firstLine="708"/>
        <w:jc w:val="both"/>
        <w:rPr>
          <w:sz w:val="28"/>
          <w:szCs w:val="28"/>
        </w:rPr>
      </w:pPr>
      <w:r w:rsidRPr="00F7176C">
        <w:rPr>
          <w:sz w:val="28"/>
          <w:szCs w:val="28"/>
        </w:rPr>
        <w:t xml:space="preserve">Мероприятие 2 «Мероприятие по поэтапному внедрению Всероссийского физкультурно-спортивного комплекса «Готов к труду и обороне» (ГТО)» из местного бюджете 52,5 тыс. руб., из областного бюджета 122,4 тыс. руб.- использованы для закупки спортивного инвентаря (В МКОУ СОШ № 1 п. Пелым, МКДОУ д/с «Колобок») </w:t>
      </w:r>
    </w:p>
    <w:p w:rsidR="00F7176C" w:rsidRPr="00F7176C" w:rsidRDefault="00F7176C" w:rsidP="00F7176C">
      <w:pPr>
        <w:ind w:firstLine="708"/>
        <w:jc w:val="both"/>
        <w:rPr>
          <w:sz w:val="28"/>
          <w:szCs w:val="28"/>
        </w:rPr>
      </w:pPr>
      <w:r w:rsidRPr="00F7176C">
        <w:rPr>
          <w:sz w:val="28"/>
          <w:szCs w:val="28"/>
        </w:rPr>
        <w:t>С раздела физкультура и спорт, часть денег уходит на финансирование мероприятий подпрограммы 5 «Патриотическое воспитание граждан городского округа Пелым», мероприятие по организации и проведению военно-спортивных игр и мероприятий.</w:t>
      </w:r>
      <w:r>
        <w:rPr>
          <w:sz w:val="28"/>
          <w:szCs w:val="28"/>
        </w:rPr>
        <w:t xml:space="preserve"> </w:t>
      </w:r>
      <w:r w:rsidRPr="00F7176C">
        <w:rPr>
          <w:sz w:val="28"/>
          <w:szCs w:val="28"/>
        </w:rPr>
        <w:t>На реализацию мероприятий по внедрению ВФСК ГТО в 2024 году из местного бюджета 53,0 тыс. руб., из областного 122,4 тыс. руб.</w:t>
      </w:r>
    </w:p>
    <w:p w:rsidR="00F7176C" w:rsidRPr="00F7176C" w:rsidRDefault="00F7176C" w:rsidP="00F7176C">
      <w:pPr>
        <w:jc w:val="both"/>
        <w:rPr>
          <w:sz w:val="28"/>
          <w:szCs w:val="28"/>
        </w:rPr>
      </w:pPr>
    </w:p>
    <w:sectPr w:rsidR="00F7176C" w:rsidRPr="00F7176C" w:rsidSect="0086397F">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F4" w:rsidRDefault="008E79F4" w:rsidP="00DC30AC">
      <w:r>
        <w:separator/>
      </w:r>
    </w:p>
  </w:endnote>
  <w:endnote w:type="continuationSeparator" w:id="0">
    <w:p w:rsidR="008E79F4" w:rsidRDefault="008E79F4" w:rsidP="00DC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F4" w:rsidRDefault="008E79F4" w:rsidP="00DC30AC">
      <w:r>
        <w:separator/>
      </w:r>
    </w:p>
  </w:footnote>
  <w:footnote w:type="continuationSeparator" w:id="0">
    <w:p w:rsidR="008E79F4" w:rsidRDefault="008E79F4" w:rsidP="00DC30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38" w:rsidRDefault="00E74038">
    <w:pPr>
      <w:pStyle w:val="a4"/>
      <w:jc w:val="center"/>
    </w:pPr>
    <w:r>
      <w:fldChar w:fldCharType="begin"/>
    </w:r>
    <w:r>
      <w:instrText>PAGE   \* MERGEFORMAT</w:instrText>
    </w:r>
    <w:r>
      <w:fldChar w:fldCharType="separate"/>
    </w:r>
    <w:r w:rsidR="0086397F">
      <w:rPr>
        <w:noProof/>
      </w:rPr>
      <w:t>3</w:t>
    </w:r>
    <w:r>
      <w:fldChar w:fldCharType="end"/>
    </w:r>
  </w:p>
  <w:p w:rsidR="00E74038" w:rsidRDefault="00E7403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603C5"/>
    <w:multiLevelType w:val="hybridMultilevel"/>
    <w:tmpl w:val="BC66201A"/>
    <w:lvl w:ilvl="0" w:tplc="02B65DB8">
      <w:start w:val="1"/>
      <w:numFmt w:val="decimal"/>
      <w:lvlText w:val="%1."/>
      <w:lvlJc w:val="left"/>
      <w:pPr>
        <w:tabs>
          <w:tab w:val="num" w:pos="1890"/>
        </w:tabs>
        <w:ind w:left="1890" w:hanging="99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7E183928"/>
    <w:multiLevelType w:val="multilevel"/>
    <w:tmpl w:val="04B86252"/>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45D"/>
    <w:rsid w:val="00011B14"/>
    <w:rsid w:val="0001381F"/>
    <w:rsid w:val="00034CD5"/>
    <w:rsid w:val="00052192"/>
    <w:rsid w:val="00052D8A"/>
    <w:rsid w:val="00057254"/>
    <w:rsid w:val="000605B3"/>
    <w:rsid w:val="000611CD"/>
    <w:rsid w:val="00064AB9"/>
    <w:rsid w:val="000679F3"/>
    <w:rsid w:val="00073B29"/>
    <w:rsid w:val="00076482"/>
    <w:rsid w:val="00080180"/>
    <w:rsid w:val="000A1CDB"/>
    <w:rsid w:val="000A5EBA"/>
    <w:rsid w:val="000B0C25"/>
    <w:rsid w:val="000B689A"/>
    <w:rsid w:val="000C7153"/>
    <w:rsid w:val="000C7D74"/>
    <w:rsid w:val="000D2F6C"/>
    <w:rsid w:val="000D6AEC"/>
    <w:rsid w:val="000E2BAB"/>
    <w:rsid w:val="000F0356"/>
    <w:rsid w:val="000F0867"/>
    <w:rsid w:val="000F2C2D"/>
    <w:rsid w:val="000F5AE1"/>
    <w:rsid w:val="0010144A"/>
    <w:rsid w:val="00104507"/>
    <w:rsid w:val="0012377D"/>
    <w:rsid w:val="001256F5"/>
    <w:rsid w:val="00127EF2"/>
    <w:rsid w:val="001356BA"/>
    <w:rsid w:val="00143125"/>
    <w:rsid w:val="0014553C"/>
    <w:rsid w:val="001558A2"/>
    <w:rsid w:val="0016189E"/>
    <w:rsid w:val="001640F7"/>
    <w:rsid w:val="00170CEB"/>
    <w:rsid w:val="0017392D"/>
    <w:rsid w:val="00181C06"/>
    <w:rsid w:val="0018204C"/>
    <w:rsid w:val="001837BF"/>
    <w:rsid w:val="00187ADA"/>
    <w:rsid w:val="001A4E51"/>
    <w:rsid w:val="001B2B3E"/>
    <w:rsid w:val="001B74B8"/>
    <w:rsid w:val="001D00B6"/>
    <w:rsid w:val="001D17AF"/>
    <w:rsid w:val="001E14F1"/>
    <w:rsid w:val="001F0B66"/>
    <w:rsid w:val="001F21FA"/>
    <w:rsid w:val="001F2E44"/>
    <w:rsid w:val="001F343C"/>
    <w:rsid w:val="001F57C5"/>
    <w:rsid w:val="0020052F"/>
    <w:rsid w:val="00203958"/>
    <w:rsid w:val="00212D7D"/>
    <w:rsid w:val="00213A9D"/>
    <w:rsid w:val="00217E59"/>
    <w:rsid w:val="00220DC6"/>
    <w:rsid w:val="002243BD"/>
    <w:rsid w:val="002244F1"/>
    <w:rsid w:val="00235CAE"/>
    <w:rsid w:val="002430F9"/>
    <w:rsid w:val="00243C5E"/>
    <w:rsid w:val="0024618D"/>
    <w:rsid w:val="002464B2"/>
    <w:rsid w:val="00246F6A"/>
    <w:rsid w:val="002535D6"/>
    <w:rsid w:val="00254688"/>
    <w:rsid w:val="00261DE6"/>
    <w:rsid w:val="00263236"/>
    <w:rsid w:val="00263834"/>
    <w:rsid w:val="00263F27"/>
    <w:rsid w:val="00265B85"/>
    <w:rsid w:val="00274E32"/>
    <w:rsid w:val="00274E41"/>
    <w:rsid w:val="0027529C"/>
    <w:rsid w:val="00275B96"/>
    <w:rsid w:val="002840F3"/>
    <w:rsid w:val="002910BF"/>
    <w:rsid w:val="0029417E"/>
    <w:rsid w:val="002A0AD7"/>
    <w:rsid w:val="002B5776"/>
    <w:rsid w:val="002C2685"/>
    <w:rsid w:val="002C4BCB"/>
    <w:rsid w:val="002C5993"/>
    <w:rsid w:val="002C605A"/>
    <w:rsid w:val="002D207E"/>
    <w:rsid w:val="002D6012"/>
    <w:rsid w:val="002D7407"/>
    <w:rsid w:val="002D7692"/>
    <w:rsid w:val="002E23F4"/>
    <w:rsid w:val="002F1C38"/>
    <w:rsid w:val="00310742"/>
    <w:rsid w:val="003116D9"/>
    <w:rsid w:val="00312C30"/>
    <w:rsid w:val="00312F6B"/>
    <w:rsid w:val="00322A22"/>
    <w:rsid w:val="003274B9"/>
    <w:rsid w:val="00334810"/>
    <w:rsid w:val="00336535"/>
    <w:rsid w:val="00351796"/>
    <w:rsid w:val="00353F4C"/>
    <w:rsid w:val="00360EB9"/>
    <w:rsid w:val="0036229B"/>
    <w:rsid w:val="00366228"/>
    <w:rsid w:val="003726E0"/>
    <w:rsid w:val="00374DD2"/>
    <w:rsid w:val="00377B97"/>
    <w:rsid w:val="00394E62"/>
    <w:rsid w:val="00396D68"/>
    <w:rsid w:val="003978ED"/>
    <w:rsid w:val="003A5287"/>
    <w:rsid w:val="003B1CA0"/>
    <w:rsid w:val="003B3690"/>
    <w:rsid w:val="003C0291"/>
    <w:rsid w:val="003C1A2F"/>
    <w:rsid w:val="003C2166"/>
    <w:rsid w:val="003C69BF"/>
    <w:rsid w:val="003D01C4"/>
    <w:rsid w:val="003D1BDF"/>
    <w:rsid w:val="003D63B0"/>
    <w:rsid w:val="003E2EA8"/>
    <w:rsid w:val="003F5AD4"/>
    <w:rsid w:val="004041C1"/>
    <w:rsid w:val="0040498C"/>
    <w:rsid w:val="00405BD7"/>
    <w:rsid w:val="00406308"/>
    <w:rsid w:val="004125C4"/>
    <w:rsid w:val="00415183"/>
    <w:rsid w:val="00431C2E"/>
    <w:rsid w:val="0043656D"/>
    <w:rsid w:val="00445337"/>
    <w:rsid w:val="004453C6"/>
    <w:rsid w:val="00446557"/>
    <w:rsid w:val="00446C2F"/>
    <w:rsid w:val="00467AC4"/>
    <w:rsid w:val="0047000B"/>
    <w:rsid w:val="004751C5"/>
    <w:rsid w:val="00485A0F"/>
    <w:rsid w:val="004951C8"/>
    <w:rsid w:val="00497216"/>
    <w:rsid w:val="004A5D81"/>
    <w:rsid w:val="004B75F0"/>
    <w:rsid w:val="004C01DE"/>
    <w:rsid w:val="004C4B87"/>
    <w:rsid w:val="004D0554"/>
    <w:rsid w:val="004D0DFA"/>
    <w:rsid w:val="004D602D"/>
    <w:rsid w:val="004E1CB4"/>
    <w:rsid w:val="004E3B6A"/>
    <w:rsid w:val="004E4700"/>
    <w:rsid w:val="004E4F97"/>
    <w:rsid w:val="004E75F9"/>
    <w:rsid w:val="004F23E0"/>
    <w:rsid w:val="004F23F2"/>
    <w:rsid w:val="004F3B6F"/>
    <w:rsid w:val="005002E4"/>
    <w:rsid w:val="00501954"/>
    <w:rsid w:val="00502034"/>
    <w:rsid w:val="00502FE6"/>
    <w:rsid w:val="00504563"/>
    <w:rsid w:val="00505B04"/>
    <w:rsid w:val="00507196"/>
    <w:rsid w:val="00513A4B"/>
    <w:rsid w:val="0051465B"/>
    <w:rsid w:val="005157F3"/>
    <w:rsid w:val="00516AB2"/>
    <w:rsid w:val="00517D54"/>
    <w:rsid w:val="00520886"/>
    <w:rsid w:val="00520A44"/>
    <w:rsid w:val="005265C7"/>
    <w:rsid w:val="005306C8"/>
    <w:rsid w:val="00531758"/>
    <w:rsid w:val="00535C39"/>
    <w:rsid w:val="00541182"/>
    <w:rsid w:val="005452ED"/>
    <w:rsid w:val="00547905"/>
    <w:rsid w:val="00551471"/>
    <w:rsid w:val="00553A91"/>
    <w:rsid w:val="00566948"/>
    <w:rsid w:val="0057394A"/>
    <w:rsid w:val="00582C39"/>
    <w:rsid w:val="00593380"/>
    <w:rsid w:val="00593FE8"/>
    <w:rsid w:val="005B3FF7"/>
    <w:rsid w:val="005C0FCF"/>
    <w:rsid w:val="005D0191"/>
    <w:rsid w:val="005E3106"/>
    <w:rsid w:val="005F62B1"/>
    <w:rsid w:val="005F74E3"/>
    <w:rsid w:val="005F7E0E"/>
    <w:rsid w:val="00603314"/>
    <w:rsid w:val="006039C2"/>
    <w:rsid w:val="00606C98"/>
    <w:rsid w:val="006120E4"/>
    <w:rsid w:val="00613765"/>
    <w:rsid w:val="00615C99"/>
    <w:rsid w:val="006339B3"/>
    <w:rsid w:val="006408F2"/>
    <w:rsid w:val="006410C4"/>
    <w:rsid w:val="006413F5"/>
    <w:rsid w:val="00643ACC"/>
    <w:rsid w:val="00656AE1"/>
    <w:rsid w:val="00656B64"/>
    <w:rsid w:val="00666579"/>
    <w:rsid w:val="0066694D"/>
    <w:rsid w:val="00676FBF"/>
    <w:rsid w:val="00682C12"/>
    <w:rsid w:val="00683BBD"/>
    <w:rsid w:val="00684F97"/>
    <w:rsid w:val="00692449"/>
    <w:rsid w:val="006A2A5B"/>
    <w:rsid w:val="006B52AC"/>
    <w:rsid w:val="006C22FC"/>
    <w:rsid w:val="006C5537"/>
    <w:rsid w:val="006C618A"/>
    <w:rsid w:val="006C62DA"/>
    <w:rsid w:val="006D5837"/>
    <w:rsid w:val="006D5E16"/>
    <w:rsid w:val="006E4B74"/>
    <w:rsid w:val="006E5A36"/>
    <w:rsid w:val="006E5C88"/>
    <w:rsid w:val="006F1568"/>
    <w:rsid w:val="006F15F8"/>
    <w:rsid w:val="007074E8"/>
    <w:rsid w:val="00710BE2"/>
    <w:rsid w:val="00711F0C"/>
    <w:rsid w:val="00721B30"/>
    <w:rsid w:val="00723D4A"/>
    <w:rsid w:val="00724B4B"/>
    <w:rsid w:val="007351B8"/>
    <w:rsid w:val="007373A2"/>
    <w:rsid w:val="00737508"/>
    <w:rsid w:val="00742DDF"/>
    <w:rsid w:val="0074480C"/>
    <w:rsid w:val="007462A3"/>
    <w:rsid w:val="00746409"/>
    <w:rsid w:val="00751BB1"/>
    <w:rsid w:val="0075625A"/>
    <w:rsid w:val="007570EA"/>
    <w:rsid w:val="0076496C"/>
    <w:rsid w:val="00765DBE"/>
    <w:rsid w:val="0076607C"/>
    <w:rsid w:val="007705BA"/>
    <w:rsid w:val="00770BB1"/>
    <w:rsid w:val="00770FCD"/>
    <w:rsid w:val="0077522B"/>
    <w:rsid w:val="007773BC"/>
    <w:rsid w:val="007805AD"/>
    <w:rsid w:val="00780DA1"/>
    <w:rsid w:val="00781690"/>
    <w:rsid w:val="007819B4"/>
    <w:rsid w:val="00783E4F"/>
    <w:rsid w:val="0078761D"/>
    <w:rsid w:val="00793AC5"/>
    <w:rsid w:val="0079633E"/>
    <w:rsid w:val="007A371E"/>
    <w:rsid w:val="007A3E9A"/>
    <w:rsid w:val="007D0D8A"/>
    <w:rsid w:val="007D2BA2"/>
    <w:rsid w:val="007D6494"/>
    <w:rsid w:val="007E256F"/>
    <w:rsid w:val="00800BA2"/>
    <w:rsid w:val="00801974"/>
    <w:rsid w:val="00801EA8"/>
    <w:rsid w:val="008023F9"/>
    <w:rsid w:val="00802E6B"/>
    <w:rsid w:val="008043B0"/>
    <w:rsid w:val="00807A11"/>
    <w:rsid w:val="00807C67"/>
    <w:rsid w:val="00807ECD"/>
    <w:rsid w:val="00810BA0"/>
    <w:rsid w:val="0082161D"/>
    <w:rsid w:val="00826B26"/>
    <w:rsid w:val="008321B0"/>
    <w:rsid w:val="00833695"/>
    <w:rsid w:val="00846249"/>
    <w:rsid w:val="00846788"/>
    <w:rsid w:val="00852368"/>
    <w:rsid w:val="00860307"/>
    <w:rsid w:val="00861E4B"/>
    <w:rsid w:val="00862BEC"/>
    <w:rsid w:val="0086397F"/>
    <w:rsid w:val="0087573A"/>
    <w:rsid w:val="0088068E"/>
    <w:rsid w:val="008820BF"/>
    <w:rsid w:val="00882E45"/>
    <w:rsid w:val="00886B73"/>
    <w:rsid w:val="008921A4"/>
    <w:rsid w:val="008935EF"/>
    <w:rsid w:val="0089734A"/>
    <w:rsid w:val="008A2C5D"/>
    <w:rsid w:val="008A4D87"/>
    <w:rsid w:val="008B7A65"/>
    <w:rsid w:val="008C1366"/>
    <w:rsid w:val="008C61B6"/>
    <w:rsid w:val="008D1F02"/>
    <w:rsid w:val="008D2ADB"/>
    <w:rsid w:val="008D3F48"/>
    <w:rsid w:val="008E4A4D"/>
    <w:rsid w:val="008E79F4"/>
    <w:rsid w:val="008F1784"/>
    <w:rsid w:val="008F1ED6"/>
    <w:rsid w:val="008F2CA7"/>
    <w:rsid w:val="008F6B29"/>
    <w:rsid w:val="0090381A"/>
    <w:rsid w:val="00912AE5"/>
    <w:rsid w:val="00916C69"/>
    <w:rsid w:val="0092629F"/>
    <w:rsid w:val="0093314F"/>
    <w:rsid w:val="00934E16"/>
    <w:rsid w:val="00940B1C"/>
    <w:rsid w:val="00952E55"/>
    <w:rsid w:val="00956697"/>
    <w:rsid w:val="00966E69"/>
    <w:rsid w:val="00976FD3"/>
    <w:rsid w:val="009869B5"/>
    <w:rsid w:val="009A0078"/>
    <w:rsid w:val="009A413E"/>
    <w:rsid w:val="009B2D16"/>
    <w:rsid w:val="009B359A"/>
    <w:rsid w:val="009D1F9C"/>
    <w:rsid w:val="009D2002"/>
    <w:rsid w:val="009D3343"/>
    <w:rsid w:val="009D3364"/>
    <w:rsid w:val="009D3D24"/>
    <w:rsid w:val="009E56AB"/>
    <w:rsid w:val="009E5813"/>
    <w:rsid w:val="009F6B18"/>
    <w:rsid w:val="00A0745D"/>
    <w:rsid w:val="00A15DE2"/>
    <w:rsid w:val="00A16CE0"/>
    <w:rsid w:val="00A225F7"/>
    <w:rsid w:val="00A3438F"/>
    <w:rsid w:val="00A47826"/>
    <w:rsid w:val="00A527D7"/>
    <w:rsid w:val="00A577BD"/>
    <w:rsid w:val="00A61DE6"/>
    <w:rsid w:val="00A62572"/>
    <w:rsid w:val="00A64B37"/>
    <w:rsid w:val="00A64D58"/>
    <w:rsid w:val="00A70039"/>
    <w:rsid w:val="00A70E19"/>
    <w:rsid w:val="00A719A5"/>
    <w:rsid w:val="00A773EE"/>
    <w:rsid w:val="00A8550A"/>
    <w:rsid w:val="00A85E14"/>
    <w:rsid w:val="00A940E6"/>
    <w:rsid w:val="00A9714C"/>
    <w:rsid w:val="00AA1D31"/>
    <w:rsid w:val="00AA6F01"/>
    <w:rsid w:val="00AB03C9"/>
    <w:rsid w:val="00AB04B4"/>
    <w:rsid w:val="00AB521A"/>
    <w:rsid w:val="00AC0EC6"/>
    <w:rsid w:val="00AC272C"/>
    <w:rsid w:val="00AC5896"/>
    <w:rsid w:val="00AD22F5"/>
    <w:rsid w:val="00AE094E"/>
    <w:rsid w:val="00AE0F5C"/>
    <w:rsid w:val="00AE126F"/>
    <w:rsid w:val="00AE207F"/>
    <w:rsid w:val="00AE2AA0"/>
    <w:rsid w:val="00AF22AC"/>
    <w:rsid w:val="00AF515E"/>
    <w:rsid w:val="00B02491"/>
    <w:rsid w:val="00B172EE"/>
    <w:rsid w:val="00B20CBA"/>
    <w:rsid w:val="00B242F8"/>
    <w:rsid w:val="00B30896"/>
    <w:rsid w:val="00B36A55"/>
    <w:rsid w:val="00B43001"/>
    <w:rsid w:val="00B43622"/>
    <w:rsid w:val="00B456AD"/>
    <w:rsid w:val="00B53DB1"/>
    <w:rsid w:val="00B62C85"/>
    <w:rsid w:val="00B651F9"/>
    <w:rsid w:val="00B7008E"/>
    <w:rsid w:val="00B73171"/>
    <w:rsid w:val="00B82DF7"/>
    <w:rsid w:val="00B8417F"/>
    <w:rsid w:val="00B85857"/>
    <w:rsid w:val="00B85F32"/>
    <w:rsid w:val="00B9198F"/>
    <w:rsid w:val="00B96EBF"/>
    <w:rsid w:val="00B97424"/>
    <w:rsid w:val="00BA5188"/>
    <w:rsid w:val="00BA79BE"/>
    <w:rsid w:val="00BB2BE9"/>
    <w:rsid w:val="00BB7D78"/>
    <w:rsid w:val="00BC11C5"/>
    <w:rsid w:val="00BC3620"/>
    <w:rsid w:val="00BD0C6A"/>
    <w:rsid w:val="00BD1439"/>
    <w:rsid w:val="00BD7BB6"/>
    <w:rsid w:val="00BF0367"/>
    <w:rsid w:val="00BF49C7"/>
    <w:rsid w:val="00BF4E6A"/>
    <w:rsid w:val="00BF65CB"/>
    <w:rsid w:val="00C0250C"/>
    <w:rsid w:val="00C02916"/>
    <w:rsid w:val="00C0355F"/>
    <w:rsid w:val="00C03BB0"/>
    <w:rsid w:val="00C04069"/>
    <w:rsid w:val="00C04122"/>
    <w:rsid w:val="00C06A69"/>
    <w:rsid w:val="00C071FA"/>
    <w:rsid w:val="00C07C4B"/>
    <w:rsid w:val="00C102AA"/>
    <w:rsid w:val="00C10E7E"/>
    <w:rsid w:val="00C11904"/>
    <w:rsid w:val="00C13646"/>
    <w:rsid w:val="00C15E05"/>
    <w:rsid w:val="00C16211"/>
    <w:rsid w:val="00C20101"/>
    <w:rsid w:val="00C22465"/>
    <w:rsid w:val="00C2262C"/>
    <w:rsid w:val="00C247F5"/>
    <w:rsid w:val="00C2485C"/>
    <w:rsid w:val="00C25778"/>
    <w:rsid w:val="00C266D8"/>
    <w:rsid w:val="00C3200B"/>
    <w:rsid w:val="00C3499D"/>
    <w:rsid w:val="00C35AE6"/>
    <w:rsid w:val="00C40FDE"/>
    <w:rsid w:val="00C4286C"/>
    <w:rsid w:val="00C43F1A"/>
    <w:rsid w:val="00C4467E"/>
    <w:rsid w:val="00C56346"/>
    <w:rsid w:val="00C5782C"/>
    <w:rsid w:val="00C605CB"/>
    <w:rsid w:val="00C63A72"/>
    <w:rsid w:val="00C710DB"/>
    <w:rsid w:val="00C77571"/>
    <w:rsid w:val="00C80754"/>
    <w:rsid w:val="00C81F47"/>
    <w:rsid w:val="00C82855"/>
    <w:rsid w:val="00C863B6"/>
    <w:rsid w:val="00C93237"/>
    <w:rsid w:val="00CB066F"/>
    <w:rsid w:val="00CB4362"/>
    <w:rsid w:val="00CC7591"/>
    <w:rsid w:val="00CD4A8C"/>
    <w:rsid w:val="00CD759C"/>
    <w:rsid w:val="00CE1B4F"/>
    <w:rsid w:val="00CE1CE1"/>
    <w:rsid w:val="00CF1EE3"/>
    <w:rsid w:val="00D00AB2"/>
    <w:rsid w:val="00D05CFC"/>
    <w:rsid w:val="00D05FBF"/>
    <w:rsid w:val="00D0605E"/>
    <w:rsid w:val="00D11C0F"/>
    <w:rsid w:val="00D15BEE"/>
    <w:rsid w:val="00D2044E"/>
    <w:rsid w:val="00D27377"/>
    <w:rsid w:val="00D323CC"/>
    <w:rsid w:val="00D33B41"/>
    <w:rsid w:val="00D370A0"/>
    <w:rsid w:val="00D405A4"/>
    <w:rsid w:val="00D436AB"/>
    <w:rsid w:val="00D52BFA"/>
    <w:rsid w:val="00D6157C"/>
    <w:rsid w:val="00D61DCC"/>
    <w:rsid w:val="00D6695C"/>
    <w:rsid w:val="00D708AD"/>
    <w:rsid w:val="00D720A8"/>
    <w:rsid w:val="00D725CD"/>
    <w:rsid w:val="00D73E12"/>
    <w:rsid w:val="00D754ED"/>
    <w:rsid w:val="00D76C1E"/>
    <w:rsid w:val="00D8239F"/>
    <w:rsid w:val="00D911A5"/>
    <w:rsid w:val="00D93449"/>
    <w:rsid w:val="00DB4902"/>
    <w:rsid w:val="00DB5FDB"/>
    <w:rsid w:val="00DB67F8"/>
    <w:rsid w:val="00DC30AC"/>
    <w:rsid w:val="00DE3785"/>
    <w:rsid w:val="00DE462B"/>
    <w:rsid w:val="00DE4D5E"/>
    <w:rsid w:val="00DF0FBB"/>
    <w:rsid w:val="00DF337A"/>
    <w:rsid w:val="00E01387"/>
    <w:rsid w:val="00E02060"/>
    <w:rsid w:val="00E03545"/>
    <w:rsid w:val="00E04E5F"/>
    <w:rsid w:val="00E05803"/>
    <w:rsid w:val="00E2380D"/>
    <w:rsid w:val="00E30257"/>
    <w:rsid w:val="00E42AEE"/>
    <w:rsid w:val="00E74038"/>
    <w:rsid w:val="00E74DB0"/>
    <w:rsid w:val="00E868A9"/>
    <w:rsid w:val="00E92B44"/>
    <w:rsid w:val="00EA1078"/>
    <w:rsid w:val="00EA1CFF"/>
    <w:rsid w:val="00EA4450"/>
    <w:rsid w:val="00EA644A"/>
    <w:rsid w:val="00EB6288"/>
    <w:rsid w:val="00EB6E79"/>
    <w:rsid w:val="00EC0D17"/>
    <w:rsid w:val="00EC5609"/>
    <w:rsid w:val="00ED0FDC"/>
    <w:rsid w:val="00ED130B"/>
    <w:rsid w:val="00ED30A2"/>
    <w:rsid w:val="00EE083C"/>
    <w:rsid w:val="00EE1DC3"/>
    <w:rsid w:val="00EE4E59"/>
    <w:rsid w:val="00EF2267"/>
    <w:rsid w:val="00EF6388"/>
    <w:rsid w:val="00F01071"/>
    <w:rsid w:val="00F01B09"/>
    <w:rsid w:val="00F1040F"/>
    <w:rsid w:val="00F10900"/>
    <w:rsid w:val="00F14A84"/>
    <w:rsid w:val="00F17903"/>
    <w:rsid w:val="00F20FC7"/>
    <w:rsid w:val="00F312AC"/>
    <w:rsid w:val="00F467B1"/>
    <w:rsid w:val="00F50442"/>
    <w:rsid w:val="00F51B45"/>
    <w:rsid w:val="00F550DB"/>
    <w:rsid w:val="00F5547C"/>
    <w:rsid w:val="00F55A0A"/>
    <w:rsid w:val="00F570CB"/>
    <w:rsid w:val="00F65214"/>
    <w:rsid w:val="00F7176C"/>
    <w:rsid w:val="00F73511"/>
    <w:rsid w:val="00F75682"/>
    <w:rsid w:val="00F77538"/>
    <w:rsid w:val="00F86A89"/>
    <w:rsid w:val="00F86A97"/>
    <w:rsid w:val="00F90027"/>
    <w:rsid w:val="00F92FAC"/>
    <w:rsid w:val="00F938AA"/>
    <w:rsid w:val="00F96D4A"/>
    <w:rsid w:val="00FA2437"/>
    <w:rsid w:val="00FB3E12"/>
    <w:rsid w:val="00FC37B4"/>
    <w:rsid w:val="00FC5509"/>
    <w:rsid w:val="00FC7C31"/>
    <w:rsid w:val="00FD07DD"/>
    <w:rsid w:val="00FD72EE"/>
    <w:rsid w:val="00FE0E19"/>
    <w:rsid w:val="00FE1065"/>
    <w:rsid w:val="00FE3C0A"/>
    <w:rsid w:val="00FF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9D09D1-E9E7-4165-8A87-4748E485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45D"/>
    <w:rPr>
      <w:sz w:val="24"/>
      <w:szCs w:val="24"/>
    </w:rPr>
  </w:style>
  <w:style w:type="paragraph" w:styleId="1">
    <w:name w:val="heading 1"/>
    <w:basedOn w:val="a"/>
    <w:next w:val="a"/>
    <w:qFormat/>
    <w:rsid w:val="00A0745D"/>
    <w:pPr>
      <w:keepNext/>
      <w:jc w:val="center"/>
      <w:outlineLvl w:val="0"/>
    </w:pPr>
    <w:rPr>
      <w:sz w:val="28"/>
      <w:szCs w:val="20"/>
      <w:u w:val="single"/>
    </w:rPr>
  </w:style>
  <w:style w:type="paragraph" w:styleId="6">
    <w:name w:val="heading 6"/>
    <w:basedOn w:val="a"/>
    <w:next w:val="a"/>
    <w:link w:val="60"/>
    <w:semiHidden/>
    <w:unhideWhenUsed/>
    <w:qFormat/>
    <w:rsid w:val="00F7176C"/>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0745D"/>
    <w:pPr>
      <w:jc w:val="both"/>
    </w:pPr>
    <w:rPr>
      <w:sz w:val="28"/>
      <w:szCs w:val="20"/>
    </w:rPr>
  </w:style>
  <w:style w:type="paragraph" w:styleId="a4">
    <w:name w:val="header"/>
    <w:basedOn w:val="a"/>
    <w:link w:val="a5"/>
    <w:uiPriority w:val="99"/>
    <w:rsid w:val="00DC30AC"/>
    <w:pPr>
      <w:tabs>
        <w:tab w:val="center" w:pos="4677"/>
        <w:tab w:val="right" w:pos="9355"/>
      </w:tabs>
    </w:pPr>
    <w:rPr>
      <w:lang w:val="x-none" w:eastAsia="x-none"/>
    </w:rPr>
  </w:style>
  <w:style w:type="character" w:customStyle="1" w:styleId="a5">
    <w:name w:val="Верхний колонтитул Знак"/>
    <w:link w:val="a4"/>
    <w:uiPriority w:val="99"/>
    <w:rsid w:val="00DC30AC"/>
    <w:rPr>
      <w:sz w:val="24"/>
      <w:szCs w:val="24"/>
    </w:rPr>
  </w:style>
  <w:style w:type="paragraph" w:styleId="a6">
    <w:name w:val="footer"/>
    <w:basedOn w:val="a"/>
    <w:link w:val="a7"/>
    <w:rsid w:val="00DC30AC"/>
    <w:pPr>
      <w:tabs>
        <w:tab w:val="center" w:pos="4677"/>
        <w:tab w:val="right" w:pos="9355"/>
      </w:tabs>
    </w:pPr>
    <w:rPr>
      <w:lang w:val="x-none" w:eastAsia="x-none"/>
    </w:rPr>
  </w:style>
  <w:style w:type="character" w:customStyle="1" w:styleId="a7">
    <w:name w:val="Нижний колонтитул Знак"/>
    <w:link w:val="a6"/>
    <w:rsid w:val="00DC30AC"/>
    <w:rPr>
      <w:sz w:val="24"/>
      <w:szCs w:val="24"/>
    </w:rPr>
  </w:style>
  <w:style w:type="paragraph" w:customStyle="1" w:styleId="a8">
    <w:name w:val="Знак Знак Знак Знак"/>
    <w:basedOn w:val="a"/>
    <w:rsid w:val="006120E4"/>
    <w:pPr>
      <w:widowControl w:val="0"/>
      <w:adjustRightInd w:val="0"/>
      <w:spacing w:after="160" w:line="240" w:lineRule="exact"/>
      <w:jc w:val="right"/>
    </w:pPr>
    <w:rPr>
      <w:sz w:val="20"/>
      <w:szCs w:val="20"/>
      <w:lang w:val="en-GB" w:eastAsia="en-US"/>
    </w:rPr>
  </w:style>
  <w:style w:type="paragraph" w:styleId="a9">
    <w:name w:val="Plain Text"/>
    <w:basedOn w:val="a"/>
    <w:rsid w:val="00770BB1"/>
    <w:rPr>
      <w:rFonts w:ascii="Courier New" w:hAnsi="Courier New"/>
      <w:sz w:val="20"/>
      <w:szCs w:val="20"/>
    </w:rPr>
  </w:style>
  <w:style w:type="table" w:styleId="aa">
    <w:name w:val="Table Grid"/>
    <w:basedOn w:val="a1"/>
    <w:rsid w:val="00770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AE126F"/>
    <w:rPr>
      <w:rFonts w:ascii="Tahoma" w:hAnsi="Tahoma"/>
      <w:sz w:val="16"/>
      <w:szCs w:val="16"/>
      <w:lang w:val="x-none" w:eastAsia="x-none"/>
    </w:rPr>
  </w:style>
  <w:style w:type="character" w:customStyle="1" w:styleId="ac">
    <w:name w:val="Текст выноски Знак"/>
    <w:link w:val="ab"/>
    <w:rsid w:val="00AE126F"/>
    <w:rPr>
      <w:rFonts w:ascii="Tahoma" w:hAnsi="Tahoma" w:cs="Tahoma"/>
      <w:sz w:val="16"/>
      <w:szCs w:val="16"/>
    </w:rPr>
  </w:style>
  <w:style w:type="character" w:customStyle="1" w:styleId="60">
    <w:name w:val="Заголовок 6 Знак"/>
    <w:basedOn w:val="a0"/>
    <w:link w:val="6"/>
    <w:semiHidden/>
    <w:rsid w:val="00F7176C"/>
    <w:rPr>
      <w:rFonts w:ascii="Calibri" w:eastAsia="Times New Roman" w:hAnsi="Calibri" w:cs="Times New Roman"/>
      <w:b/>
      <w:bCs/>
      <w:sz w:val="22"/>
      <w:szCs w:val="22"/>
    </w:rPr>
  </w:style>
  <w:style w:type="paragraph" w:styleId="2">
    <w:name w:val="Body Text 2"/>
    <w:basedOn w:val="a"/>
    <w:link w:val="20"/>
    <w:rsid w:val="00F7176C"/>
    <w:pPr>
      <w:spacing w:after="120" w:line="480" w:lineRule="auto"/>
    </w:pPr>
  </w:style>
  <w:style w:type="character" w:customStyle="1" w:styleId="20">
    <w:name w:val="Основной текст 2 Знак"/>
    <w:basedOn w:val="a0"/>
    <w:link w:val="2"/>
    <w:rsid w:val="00F7176C"/>
    <w:rPr>
      <w:sz w:val="24"/>
      <w:szCs w:val="24"/>
    </w:rPr>
  </w:style>
  <w:style w:type="paragraph" w:styleId="ad">
    <w:name w:val="No Spacing"/>
    <w:uiPriority w:val="1"/>
    <w:qFormat/>
    <w:rsid w:val="00F7176C"/>
    <w:rPr>
      <w:sz w:val="24"/>
      <w:szCs w:val="24"/>
    </w:rPr>
  </w:style>
  <w:style w:type="paragraph" w:customStyle="1" w:styleId="ConsPlusNormal">
    <w:name w:val="ConsPlusNormal"/>
    <w:rsid w:val="0086397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62916">
      <w:bodyDiv w:val="1"/>
      <w:marLeft w:val="0"/>
      <w:marRight w:val="0"/>
      <w:marTop w:val="0"/>
      <w:marBottom w:val="0"/>
      <w:divBdr>
        <w:top w:val="none" w:sz="0" w:space="0" w:color="auto"/>
        <w:left w:val="none" w:sz="0" w:space="0" w:color="auto"/>
        <w:bottom w:val="none" w:sz="0" w:space="0" w:color="auto"/>
        <w:right w:val="none" w:sz="0" w:space="0" w:color="auto"/>
      </w:divBdr>
    </w:div>
    <w:div w:id="20598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cp:lastModifiedBy>User</cp:lastModifiedBy>
  <cp:revision>2</cp:revision>
  <cp:lastPrinted>2023-12-21T08:33:00Z</cp:lastPrinted>
  <dcterms:created xsi:type="dcterms:W3CDTF">2023-12-29T10:06:00Z</dcterms:created>
  <dcterms:modified xsi:type="dcterms:W3CDTF">2023-12-29T10:06:00Z</dcterms:modified>
</cp:coreProperties>
</file>