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A4" w:rsidRPr="006F77D7" w:rsidRDefault="00ED7EA4" w:rsidP="00437822">
      <w:pPr>
        <w:pStyle w:val="10"/>
        <w:jc w:val="center"/>
        <w:rPr>
          <w:color w:val="000000"/>
          <w:sz w:val="36"/>
          <w:szCs w:val="36"/>
        </w:rPr>
      </w:pPr>
      <w:r w:rsidRPr="006F77D7">
        <w:rPr>
          <w:color w:val="000000"/>
          <w:sz w:val="36"/>
          <w:szCs w:val="36"/>
        </w:rPr>
        <w:t>РОССИЙСКАЯ ФЕДЕРАЦИЯ</w:t>
      </w:r>
    </w:p>
    <w:p w:rsidR="00ED7EA4" w:rsidRPr="006F77D7" w:rsidRDefault="00ED7EA4" w:rsidP="008B3633">
      <w:pPr>
        <w:shd w:val="clear" w:color="auto" w:fill="FFFFFF" w:themeFill="background1"/>
        <w:rPr>
          <w:b/>
          <w:color w:val="000000"/>
          <w:sz w:val="36"/>
          <w:szCs w:val="36"/>
        </w:rPr>
      </w:pPr>
    </w:p>
    <w:p w:rsidR="00ED7EA4" w:rsidRPr="006F77D7" w:rsidRDefault="00ED7EA4" w:rsidP="008B3633">
      <w:pPr>
        <w:pStyle w:val="20"/>
        <w:shd w:val="clear" w:color="auto" w:fill="FFFFFF" w:themeFill="background1"/>
        <w:jc w:val="center"/>
        <w:rPr>
          <w:color w:val="000000"/>
        </w:rPr>
      </w:pPr>
      <w:r w:rsidRPr="006F77D7">
        <w:rPr>
          <w:color w:val="000000"/>
        </w:rPr>
        <w:t>СВЕРДЛОВСКАЯ ОБЛАСТЬ</w:t>
      </w:r>
    </w:p>
    <w:p w:rsidR="00ED7EA4" w:rsidRPr="006F77D7" w:rsidRDefault="00ED7EA4" w:rsidP="008B3633">
      <w:pPr>
        <w:shd w:val="clear" w:color="auto" w:fill="FFFFFF" w:themeFill="background1"/>
        <w:rPr>
          <w:b/>
          <w:color w:val="000000"/>
          <w:sz w:val="36"/>
          <w:szCs w:val="36"/>
        </w:rPr>
      </w:pPr>
    </w:p>
    <w:p w:rsidR="00ED7EA4" w:rsidRPr="006F77D7" w:rsidRDefault="00ED7EA4" w:rsidP="008B3633">
      <w:pPr>
        <w:shd w:val="clear" w:color="auto" w:fill="FFFFFF" w:themeFill="background1"/>
        <w:rPr>
          <w:b/>
          <w:color w:val="000000"/>
          <w:sz w:val="36"/>
          <w:szCs w:val="36"/>
        </w:rPr>
      </w:pPr>
    </w:p>
    <w:p w:rsidR="00ED7EA4" w:rsidRPr="006F77D7" w:rsidRDefault="00ED7EA4" w:rsidP="008B3633">
      <w:pPr>
        <w:shd w:val="clear" w:color="auto" w:fill="FFFFFF" w:themeFill="background1"/>
        <w:rPr>
          <w:b/>
          <w:color w:val="000000"/>
          <w:sz w:val="36"/>
          <w:szCs w:val="36"/>
        </w:rPr>
      </w:pPr>
    </w:p>
    <w:p w:rsidR="00ED7EA4" w:rsidRPr="006F77D7" w:rsidRDefault="00ED7EA4" w:rsidP="008B3633">
      <w:pPr>
        <w:shd w:val="clear" w:color="auto" w:fill="FFFFFF" w:themeFill="background1"/>
        <w:rPr>
          <w:b/>
          <w:color w:val="000000"/>
          <w:sz w:val="36"/>
          <w:szCs w:val="36"/>
        </w:rPr>
      </w:pPr>
    </w:p>
    <w:p w:rsidR="001E6C50" w:rsidRPr="006F77D7" w:rsidRDefault="001E6C50" w:rsidP="008B3633">
      <w:pPr>
        <w:shd w:val="clear" w:color="auto" w:fill="FFFFFF" w:themeFill="background1"/>
        <w:rPr>
          <w:b/>
          <w:color w:val="000000"/>
          <w:sz w:val="36"/>
          <w:szCs w:val="36"/>
        </w:rPr>
      </w:pPr>
    </w:p>
    <w:p w:rsidR="001E6C50" w:rsidRPr="006F77D7" w:rsidRDefault="001E6C50" w:rsidP="008B3633">
      <w:pPr>
        <w:shd w:val="clear" w:color="auto" w:fill="FFFFFF" w:themeFill="background1"/>
        <w:rPr>
          <w:b/>
          <w:color w:val="000000"/>
          <w:sz w:val="36"/>
          <w:szCs w:val="36"/>
        </w:rPr>
      </w:pPr>
    </w:p>
    <w:p w:rsidR="001E6C50" w:rsidRPr="006F77D7" w:rsidRDefault="001E6C50" w:rsidP="008B3633">
      <w:pPr>
        <w:shd w:val="clear" w:color="auto" w:fill="FFFFFF" w:themeFill="background1"/>
        <w:rPr>
          <w:b/>
          <w:color w:val="000000"/>
          <w:sz w:val="36"/>
          <w:szCs w:val="36"/>
        </w:rPr>
      </w:pPr>
    </w:p>
    <w:p w:rsidR="00ED7EA4" w:rsidRPr="006F77D7" w:rsidRDefault="00ED7EA4" w:rsidP="008B3633">
      <w:pPr>
        <w:shd w:val="clear" w:color="auto" w:fill="FFFFFF" w:themeFill="background1"/>
        <w:rPr>
          <w:b/>
          <w:color w:val="000000"/>
          <w:sz w:val="36"/>
          <w:szCs w:val="36"/>
        </w:rPr>
      </w:pPr>
    </w:p>
    <w:p w:rsidR="00ED7EA4" w:rsidRPr="006F77D7" w:rsidRDefault="00ED7EA4" w:rsidP="008B3633">
      <w:pPr>
        <w:pStyle w:val="30"/>
        <w:shd w:val="clear" w:color="auto" w:fill="FFFFFF" w:themeFill="background1"/>
        <w:jc w:val="center"/>
        <w:rPr>
          <w:color w:val="000000"/>
          <w:sz w:val="44"/>
          <w:szCs w:val="44"/>
        </w:rPr>
      </w:pPr>
      <w:proofErr w:type="gramStart"/>
      <w:r w:rsidRPr="006F77D7">
        <w:rPr>
          <w:color w:val="000000"/>
          <w:sz w:val="44"/>
          <w:szCs w:val="44"/>
        </w:rPr>
        <w:t>П</w:t>
      </w:r>
      <w:proofErr w:type="gramEnd"/>
      <w:r w:rsidRPr="006F77D7">
        <w:rPr>
          <w:color w:val="000000"/>
          <w:sz w:val="44"/>
          <w:szCs w:val="44"/>
        </w:rPr>
        <w:t xml:space="preserve"> А С П О Р Т</w:t>
      </w:r>
    </w:p>
    <w:p w:rsidR="00ED7EA4" w:rsidRPr="006F77D7" w:rsidRDefault="00ED7EA4" w:rsidP="008B3633">
      <w:pPr>
        <w:shd w:val="clear" w:color="auto" w:fill="FFFFFF" w:themeFill="background1"/>
        <w:rPr>
          <w:b/>
          <w:color w:val="000000"/>
          <w:sz w:val="36"/>
          <w:szCs w:val="36"/>
        </w:rPr>
      </w:pPr>
    </w:p>
    <w:p w:rsidR="00ED7EA4" w:rsidRPr="006F77D7" w:rsidRDefault="00ED7EA4" w:rsidP="008B3633">
      <w:pPr>
        <w:shd w:val="clear" w:color="auto" w:fill="FFFFFF" w:themeFill="background1"/>
        <w:rPr>
          <w:b/>
          <w:color w:val="000000"/>
          <w:sz w:val="36"/>
          <w:szCs w:val="36"/>
        </w:rPr>
      </w:pPr>
    </w:p>
    <w:p w:rsidR="00ED7EA4" w:rsidRPr="006F77D7" w:rsidRDefault="00ED7EA4" w:rsidP="008B3633">
      <w:pPr>
        <w:shd w:val="clear" w:color="auto" w:fill="FFFFFF" w:themeFill="background1"/>
        <w:rPr>
          <w:b/>
          <w:color w:val="000000"/>
          <w:sz w:val="36"/>
          <w:szCs w:val="36"/>
        </w:rPr>
      </w:pPr>
    </w:p>
    <w:p w:rsidR="00C65F0C" w:rsidRPr="006F77D7" w:rsidRDefault="00C65F0C" w:rsidP="008B3633">
      <w:pPr>
        <w:shd w:val="clear" w:color="auto" w:fill="FFFFFF" w:themeFill="background1"/>
        <w:rPr>
          <w:b/>
          <w:color w:val="000000"/>
          <w:sz w:val="36"/>
          <w:szCs w:val="36"/>
        </w:rPr>
      </w:pPr>
    </w:p>
    <w:p w:rsidR="00ED7EA4" w:rsidRPr="006F77D7" w:rsidRDefault="00ED7EA4" w:rsidP="008B3633">
      <w:pPr>
        <w:shd w:val="clear" w:color="auto" w:fill="FFFFFF" w:themeFill="background1"/>
        <w:rPr>
          <w:b/>
          <w:color w:val="000000"/>
          <w:sz w:val="36"/>
          <w:szCs w:val="36"/>
        </w:rPr>
      </w:pPr>
    </w:p>
    <w:p w:rsidR="00ED7EA4" w:rsidRPr="006F77D7" w:rsidRDefault="00ED7EA4" w:rsidP="008B3633">
      <w:pPr>
        <w:shd w:val="clear" w:color="auto" w:fill="FFFFFF" w:themeFill="background1"/>
        <w:rPr>
          <w:b/>
          <w:color w:val="000000"/>
          <w:sz w:val="36"/>
          <w:szCs w:val="36"/>
        </w:rPr>
      </w:pPr>
    </w:p>
    <w:tbl>
      <w:tblPr>
        <w:tblW w:w="9903" w:type="dxa"/>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503"/>
      </w:tblGrid>
      <w:tr w:rsidR="00ED7EA4" w:rsidRPr="006F77D7" w:rsidTr="001E6C50">
        <w:tc>
          <w:tcPr>
            <w:tcW w:w="5400" w:type="dxa"/>
            <w:tcBorders>
              <w:top w:val="nil"/>
              <w:left w:val="nil"/>
              <w:bottom w:val="nil"/>
              <w:right w:val="nil"/>
            </w:tcBorders>
          </w:tcPr>
          <w:p w:rsidR="00ED7EA4" w:rsidRPr="006F77D7" w:rsidRDefault="00650A56" w:rsidP="008B3633">
            <w:pPr>
              <w:shd w:val="clear" w:color="auto" w:fill="FFFFFF" w:themeFill="background1"/>
              <w:rPr>
                <w:b/>
                <w:color w:val="000000"/>
                <w:sz w:val="28"/>
                <w:szCs w:val="28"/>
              </w:rPr>
            </w:pPr>
            <w:r w:rsidRPr="006F77D7">
              <w:rPr>
                <w:b/>
                <w:color w:val="000000"/>
                <w:sz w:val="28"/>
                <w:szCs w:val="28"/>
              </w:rPr>
              <w:t>Г</w:t>
            </w:r>
            <w:r w:rsidR="00ED7EA4" w:rsidRPr="006F77D7">
              <w:rPr>
                <w:b/>
                <w:color w:val="000000"/>
                <w:sz w:val="28"/>
                <w:szCs w:val="28"/>
              </w:rPr>
              <w:t xml:space="preserve">ородской округ </w:t>
            </w:r>
          </w:p>
        </w:tc>
        <w:tc>
          <w:tcPr>
            <w:tcW w:w="4503" w:type="dxa"/>
            <w:tcBorders>
              <w:top w:val="nil"/>
              <w:left w:val="nil"/>
              <w:bottom w:val="single" w:sz="4" w:space="0" w:color="auto"/>
              <w:right w:val="nil"/>
            </w:tcBorders>
          </w:tcPr>
          <w:p w:rsidR="00ED7EA4" w:rsidRPr="006F77D7" w:rsidRDefault="00ED7EA4" w:rsidP="008B3633">
            <w:pPr>
              <w:shd w:val="clear" w:color="auto" w:fill="FFFFFF" w:themeFill="background1"/>
              <w:rPr>
                <w:b/>
                <w:color w:val="000000"/>
                <w:sz w:val="28"/>
                <w:szCs w:val="28"/>
              </w:rPr>
            </w:pPr>
            <w:bookmarkStart w:id="0" w:name="Tit_1"/>
            <w:r w:rsidRPr="006F77D7">
              <w:rPr>
                <w:b/>
                <w:color w:val="000000"/>
                <w:sz w:val="28"/>
                <w:szCs w:val="28"/>
              </w:rPr>
              <w:t>Пелым</w:t>
            </w:r>
            <w:bookmarkEnd w:id="0"/>
          </w:p>
        </w:tc>
      </w:tr>
      <w:tr w:rsidR="00ED7EA4" w:rsidRPr="006F77D7" w:rsidTr="001E6C50">
        <w:tc>
          <w:tcPr>
            <w:tcW w:w="5400" w:type="dxa"/>
            <w:tcBorders>
              <w:top w:val="nil"/>
              <w:left w:val="nil"/>
              <w:bottom w:val="nil"/>
              <w:right w:val="nil"/>
            </w:tcBorders>
            <w:vAlign w:val="bottom"/>
          </w:tcPr>
          <w:p w:rsidR="001E6C50" w:rsidRPr="006F77D7" w:rsidRDefault="001E6C50" w:rsidP="008B3633">
            <w:pPr>
              <w:shd w:val="clear" w:color="auto" w:fill="FFFFFF" w:themeFill="background1"/>
              <w:rPr>
                <w:b/>
                <w:color w:val="000000"/>
                <w:sz w:val="28"/>
                <w:szCs w:val="28"/>
              </w:rPr>
            </w:pPr>
          </w:p>
          <w:p w:rsidR="00ED7EA4" w:rsidRPr="006F77D7" w:rsidRDefault="00ED7EA4" w:rsidP="008B3633">
            <w:pPr>
              <w:shd w:val="clear" w:color="auto" w:fill="FFFFFF" w:themeFill="background1"/>
              <w:rPr>
                <w:b/>
                <w:color w:val="000000"/>
                <w:sz w:val="28"/>
                <w:szCs w:val="28"/>
              </w:rPr>
            </w:pPr>
            <w:r w:rsidRPr="006F77D7">
              <w:rPr>
                <w:b/>
                <w:color w:val="000000"/>
                <w:sz w:val="28"/>
                <w:szCs w:val="28"/>
              </w:rPr>
              <w:t>Центр городского округа Пелым</w:t>
            </w:r>
          </w:p>
        </w:tc>
        <w:tc>
          <w:tcPr>
            <w:tcW w:w="4503" w:type="dxa"/>
            <w:tcBorders>
              <w:left w:val="nil"/>
              <w:right w:val="nil"/>
            </w:tcBorders>
            <w:vAlign w:val="bottom"/>
          </w:tcPr>
          <w:p w:rsidR="00ED7EA4" w:rsidRPr="006F77D7" w:rsidRDefault="00ED7EA4" w:rsidP="008B3633">
            <w:pPr>
              <w:shd w:val="clear" w:color="auto" w:fill="FFFFFF" w:themeFill="background1"/>
              <w:rPr>
                <w:b/>
                <w:color w:val="000000"/>
                <w:sz w:val="28"/>
                <w:szCs w:val="28"/>
              </w:rPr>
            </w:pPr>
            <w:bookmarkStart w:id="1" w:name="Tit_2"/>
            <w:r w:rsidRPr="006F77D7">
              <w:rPr>
                <w:b/>
                <w:color w:val="000000"/>
                <w:sz w:val="28"/>
                <w:szCs w:val="28"/>
              </w:rPr>
              <w:t>поселок городского типа Пелым</w:t>
            </w:r>
            <w:bookmarkEnd w:id="1"/>
          </w:p>
        </w:tc>
      </w:tr>
    </w:tbl>
    <w:p w:rsidR="00ED7EA4" w:rsidRPr="006F77D7" w:rsidRDefault="00ED7EA4" w:rsidP="008B3633">
      <w:pPr>
        <w:shd w:val="clear" w:color="auto" w:fill="FFFFFF" w:themeFill="background1"/>
        <w:rPr>
          <w:b/>
          <w:color w:val="000000"/>
          <w:sz w:val="36"/>
          <w:szCs w:val="36"/>
        </w:rPr>
      </w:pPr>
    </w:p>
    <w:p w:rsidR="00650A56" w:rsidRPr="006F77D7" w:rsidRDefault="00650A56" w:rsidP="008B3633">
      <w:pPr>
        <w:shd w:val="clear" w:color="auto" w:fill="FFFFFF" w:themeFill="background1"/>
        <w:rPr>
          <w:b/>
          <w:color w:val="000000"/>
          <w:sz w:val="36"/>
          <w:szCs w:val="36"/>
        </w:rPr>
      </w:pPr>
    </w:p>
    <w:p w:rsidR="00650A56" w:rsidRDefault="00650A56" w:rsidP="008B3633">
      <w:pPr>
        <w:shd w:val="clear" w:color="auto" w:fill="FFFFFF" w:themeFill="background1"/>
        <w:rPr>
          <w:b/>
          <w:color w:val="000000"/>
          <w:sz w:val="36"/>
          <w:szCs w:val="36"/>
        </w:rPr>
      </w:pPr>
    </w:p>
    <w:p w:rsidR="00650A56" w:rsidRDefault="00C90773" w:rsidP="008B3633">
      <w:pPr>
        <w:shd w:val="clear" w:color="auto" w:fill="FFFFFF" w:themeFill="background1"/>
        <w:jc w:val="center"/>
        <w:rPr>
          <w:b/>
          <w:color w:val="000000"/>
          <w:sz w:val="36"/>
          <w:szCs w:val="36"/>
        </w:rPr>
      </w:pPr>
      <w:r>
        <w:rPr>
          <w:b/>
          <w:color w:val="000000"/>
          <w:sz w:val="36"/>
          <w:szCs w:val="36"/>
        </w:rPr>
        <w:t>202</w:t>
      </w:r>
      <w:r w:rsidR="00E073D4">
        <w:rPr>
          <w:b/>
          <w:color w:val="000000"/>
          <w:sz w:val="36"/>
          <w:szCs w:val="36"/>
        </w:rPr>
        <w:t>2</w:t>
      </w:r>
    </w:p>
    <w:p w:rsidR="00E073D4" w:rsidRPr="006F77D7" w:rsidRDefault="00E073D4" w:rsidP="008B3633">
      <w:pPr>
        <w:shd w:val="clear" w:color="auto" w:fill="FFFFFF" w:themeFill="background1"/>
        <w:jc w:val="center"/>
        <w:rPr>
          <w:b/>
          <w:color w:val="000000"/>
          <w:sz w:val="36"/>
          <w:szCs w:val="36"/>
        </w:rPr>
      </w:pPr>
    </w:p>
    <w:p w:rsidR="00650A56" w:rsidRPr="006F77D7" w:rsidRDefault="00650A56" w:rsidP="008B3633">
      <w:pPr>
        <w:shd w:val="clear" w:color="auto" w:fill="FFFFFF" w:themeFill="background1"/>
        <w:jc w:val="center"/>
        <w:rPr>
          <w:b/>
          <w:color w:val="000000"/>
          <w:sz w:val="36"/>
          <w:szCs w:val="36"/>
        </w:rPr>
      </w:pPr>
      <w:r w:rsidRPr="006F77D7">
        <w:rPr>
          <w:b/>
          <w:color w:val="000000"/>
          <w:sz w:val="32"/>
          <w:szCs w:val="32"/>
        </w:rPr>
        <w:t>Устав, герб и флаг городского округа</w:t>
      </w:r>
    </w:p>
    <w:tbl>
      <w:tblPr>
        <w:tblW w:w="14400" w:type="dxa"/>
        <w:tblInd w:w="-34" w:type="dxa"/>
        <w:tblLook w:val="01E0" w:firstRow="1" w:lastRow="1" w:firstColumn="1" w:lastColumn="1" w:noHBand="0" w:noVBand="0"/>
      </w:tblPr>
      <w:tblGrid>
        <w:gridCol w:w="4320"/>
        <w:gridCol w:w="10080"/>
      </w:tblGrid>
      <w:tr w:rsidR="00ED7EA4" w:rsidRPr="006F77D7" w:rsidTr="007618E9">
        <w:trPr>
          <w:trHeight w:val="580"/>
        </w:trPr>
        <w:tc>
          <w:tcPr>
            <w:tcW w:w="14400" w:type="dxa"/>
            <w:gridSpan w:val="2"/>
          </w:tcPr>
          <w:p w:rsidR="00ED7EA4" w:rsidRPr="006F77D7" w:rsidRDefault="00ED7EA4" w:rsidP="008B3633">
            <w:pPr>
              <w:shd w:val="clear" w:color="auto" w:fill="FFFFFF" w:themeFill="background1"/>
              <w:rPr>
                <w:b/>
                <w:color w:val="000000"/>
                <w:sz w:val="32"/>
                <w:szCs w:val="32"/>
              </w:rPr>
            </w:pPr>
          </w:p>
        </w:tc>
      </w:tr>
      <w:tr w:rsidR="00ED7EA4" w:rsidRPr="006F77D7" w:rsidTr="007618E9">
        <w:trPr>
          <w:trHeight w:val="7546"/>
        </w:trPr>
        <w:tc>
          <w:tcPr>
            <w:tcW w:w="4320" w:type="dxa"/>
          </w:tcPr>
          <w:p w:rsidR="005727CA" w:rsidRPr="006F77D7" w:rsidRDefault="005727CA" w:rsidP="008B3633">
            <w:pPr>
              <w:shd w:val="clear" w:color="auto" w:fill="FFFFFF" w:themeFill="background1"/>
              <w:tabs>
                <w:tab w:val="left" w:pos="620"/>
                <w:tab w:val="left" w:pos="660"/>
              </w:tabs>
              <w:rPr>
                <w:b/>
                <w:color w:val="000000"/>
                <w:sz w:val="36"/>
              </w:rPr>
            </w:pPr>
          </w:p>
          <w:p w:rsidR="005727CA" w:rsidRPr="006F77D7" w:rsidRDefault="005727CA" w:rsidP="008B3633">
            <w:pPr>
              <w:shd w:val="clear" w:color="auto" w:fill="FFFFFF" w:themeFill="background1"/>
              <w:tabs>
                <w:tab w:val="left" w:pos="620"/>
                <w:tab w:val="left" w:pos="660"/>
              </w:tabs>
              <w:ind w:left="612" w:hanging="612"/>
              <w:rPr>
                <w:b/>
                <w:color w:val="000000"/>
                <w:sz w:val="36"/>
              </w:rPr>
            </w:pPr>
          </w:p>
          <w:p w:rsidR="005727CA" w:rsidRPr="006F77D7" w:rsidRDefault="005727CA" w:rsidP="008B3633">
            <w:pPr>
              <w:shd w:val="clear" w:color="auto" w:fill="FFFFFF" w:themeFill="background1"/>
              <w:tabs>
                <w:tab w:val="left" w:pos="620"/>
                <w:tab w:val="left" w:pos="660"/>
              </w:tabs>
              <w:rPr>
                <w:b/>
                <w:color w:val="000000"/>
                <w:sz w:val="36"/>
              </w:rPr>
            </w:pPr>
          </w:p>
          <w:p w:rsidR="00ED7EA4" w:rsidRPr="006F77D7" w:rsidRDefault="008C1C9D" w:rsidP="008B3633">
            <w:pPr>
              <w:shd w:val="clear" w:color="auto" w:fill="FFFFFF" w:themeFill="background1"/>
              <w:tabs>
                <w:tab w:val="left" w:pos="620"/>
                <w:tab w:val="left" w:pos="660"/>
              </w:tabs>
              <w:ind w:left="612" w:hanging="612"/>
              <w:jc w:val="center"/>
              <w:rPr>
                <w:b/>
                <w:color w:val="000000"/>
                <w:sz w:val="36"/>
              </w:rPr>
            </w:pPr>
            <w:r>
              <w:rPr>
                <w:noProof/>
                <w:color w:val="000000"/>
              </w:rPr>
              <w:drawing>
                <wp:inline distT="0" distB="0" distL="0" distR="0">
                  <wp:extent cx="2532380" cy="291401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32380" cy="2914015"/>
                          </a:xfrm>
                          <a:prstGeom prst="rect">
                            <a:avLst/>
                          </a:prstGeom>
                          <a:noFill/>
                          <a:ln w="9525">
                            <a:noFill/>
                            <a:miter lim="800000"/>
                            <a:headEnd/>
                            <a:tailEnd/>
                          </a:ln>
                        </pic:spPr>
                      </pic:pic>
                    </a:graphicData>
                  </a:graphic>
                </wp:inline>
              </w:drawing>
            </w:r>
          </w:p>
          <w:p w:rsidR="00ED7EA4" w:rsidRPr="006F77D7" w:rsidRDefault="00ED7EA4" w:rsidP="008B3633">
            <w:pPr>
              <w:shd w:val="clear" w:color="auto" w:fill="FFFFFF" w:themeFill="background1"/>
              <w:rPr>
                <w:noProof/>
                <w:color w:val="000000"/>
                <w:sz w:val="36"/>
              </w:rPr>
            </w:pPr>
          </w:p>
        </w:tc>
        <w:tc>
          <w:tcPr>
            <w:tcW w:w="10080" w:type="dxa"/>
          </w:tcPr>
          <w:p w:rsidR="00ED7EA4" w:rsidRPr="006F77D7" w:rsidRDefault="00ED7EA4" w:rsidP="008B3633">
            <w:pPr>
              <w:pStyle w:val="22"/>
              <w:widowControl/>
              <w:shd w:val="clear" w:color="auto" w:fill="FFFFFF" w:themeFill="background1"/>
              <w:spacing w:line="240" w:lineRule="auto"/>
              <w:ind w:left="0" w:firstLine="676"/>
              <w:jc w:val="both"/>
              <w:rPr>
                <w:b w:val="0"/>
                <w:color w:val="000000"/>
                <w:sz w:val="28"/>
                <w:szCs w:val="28"/>
              </w:rPr>
            </w:pPr>
            <w:r w:rsidRPr="006F77D7">
              <w:rPr>
                <w:color w:val="000000"/>
                <w:sz w:val="28"/>
                <w:szCs w:val="28"/>
              </w:rPr>
              <w:t xml:space="preserve">Устав </w:t>
            </w:r>
            <w:r w:rsidR="00681A8C" w:rsidRPr="006F77D7">
              <w:rPr>
                <w:color w:val="000000"/>
                <w:sz w:val="28"/>
                <w:szCs w:val="28"/>
              </w:rPr>
              <w:t>муниципального образования поселок</w:t>
            </w:r>
            <w:r w:rsidRPr="006F77D7">
              <w:rPr>
                <w:color w:val="000000"/>
                <w:sz w:val="28"/>
                <w:szCs w:val="28"/>
              </w:rPr>
              <w:t xml:space="preserve"> Пелым</w:t>
            </w:r>
            <w:r w:rsidRPr="006F77D7">
              <w:rPr>
                <w:b w:val="0"/>
                <w:color w:val="000000"/>
                <w:sz w:val="28"/>
                <w:szCs w:val="28"/>
              </w:rPr>
              <w:t xml:space="preserve"> принят н</w:t>
            </w:r>
            <w:r w:rsidR="005E3075" w:rsidRPr="006F77D7">
              <w:rPr>
                <w:b w:val="0"/>
                <w:color w:val="000000"/>
                <w:sz w:val="28"/>
                <w:szCs w:val="28"/>
              </w:rPr>
              <w:t xml:space="preserve">а заседании поселкового Совета </w:t>
            </w:r>
            <w:r w:rsidR="00973F20">
              <w:rPr>
                <w:b w:val="0"/>
                <w:color w:val="000000"/>
                <w:sz w:val="28"/>
                <w:szCs w:val="28"/>
              </w:rPr>
              <w:t>14 июня 2005 года</w:t>
            </w:r>
            <w:r w:rsidRPr="006F77D7">
              <w:rPr>
                <w:b w:val="0"/>
                <w:color w:val="000000"/>
                <w:sz w:val="28"/>
                <w:szCs w:val="28"/>
              </w:rPr>
              <w:t xml:space="preserve"> и зарегистрирован </w:t>
            </w:r>
            <w:r w:rsidR="00973F20">
              <w:rPr>
                <w:b w:val="0"/>
                <w:color w:val="000000"/>
                <w:sz w:val="28"/>
                <w:szCs w:val="28"/>
              </w:rPr>
              <w:t>Главным у</w:t>
            </w:r>
            <w:r w:rsidRPr="006F77D7">
              <w:rPr>
                <w:b w:val="0"/>
                <w:color w:val="000000"/>
                <w:sz w:val="28"/>
                <w:szCs w:val="28"/>
              </w:rPr>
              <w:t xml:space="preserve">правлением </w:t>
            </w:r>
            <w:r w:rsidR="00973F20">
              <w:rPr>
                <w:b w:val="0"/>
                <w:color w:val="000000"/>
                <w:sz w:val="28"/>
                <w:szCs w:val="28"/>
              </w:rPr>
              <w:t xml:space="preserve">Министерства </w:t>
            </w:r>
            <w:r w:rsidRPr="006F77D7">
              <w:rPr>
                <w:b w:val="0"/>
                <w:color w:val="000000"/>
                <w:sz w:val="28"/>
                <w:szCs w:val="28"/>
              </w:rPr>
              <w:t xml:space="preserve">юстиции </w:t>
            </w:r>
            <w:r w:rsidR="00973F20">
              <w:rPr>
                <w:b w:val="0"/>
                <w:color w:val="000000"/>
                <w:sz w:val="28"/>
                <w:szCs w:val="28"/>
              </w:rPr>
              <w:t>Российской Федерации по Уральскому федеральному округу 14 ноября 2005</w:t>
            </w:r>
            <w:r w:rsidRPr="006F77D7">
              <w:rPr>
                <w:b w:val="0"/>
                <w:color w:val="000000"/>
                <w:sz w:val="28"/>
                <w:szCs w:val="28"/>
              </w:rPr>
              <w:t xml:space="preserve"> года №</w:t>
            </w:r>
            <w:r w:rsidR="00973F20">
              <w:rPr>
                <w:b w:val="0"/>
                <w:color w:val="000000"/>
                <w:sz w:val="28"/>
                <w:szCs w:val="28"/>
              </w:rPr>
              <w:t xml:space="preserve"> </w:t>
            </w:r>
            <w:r w:rsidR="00973F20">
              <w:rPr>
                <w:b w:val="0"/>
                <w:color w:val="000000"/>
                <w:sz w:val="28"/>
                <w:szCs w:val="28"/>
                <w:lang w:val="en-US"/>
              </w:rPr>
              <w:t>RU</w:t>
            </w:r>
            <w:r w:rsidR="00973F20" w:rsidRPr="00973F20">
              <w:rPr>
                <w:b w:val="0"/>
                <w:color w:val="000000"/>
                <w:sz w:val="28"/>
                <w:szCs w:val="28"/>
              </w:rPr>
              <w:t>663440002005012</w:t>
            </w:r>
            <w:r w:rsidRPr="006F77D7">
              <w:rPr>
                <w:b w:val="0"/>
                <w:color w:val="000000"/>
                <w:sz w:val="28"/>
                <w:szCs w:val="28"/>
              </w:rPr>
              <w:t xml:space="preserve">. </w:t>
            </w:r>
          </w:p>
          <w:p w:rsidR="00650A56" w:rsidRPr="006F77D7" w:rsidRDefault="00ED7EA4" w:rsidP="008B3633">
            <w:pPr>
              <w:shd w:val="clear" w:color="auto" w:fill="FFFFFF" w:themeFill="background1"/>
              <w:ind w:firstLine="676"/>
              <w:jc w:val="both"/>
              <w:rPr>
                <w:b/>
                <w:color w:val="000000"/>
                <w:sz w:val="28"/>
              </w:rPr>
            </w:pPr>
            <w:r w:rsidRPr="006F77D7">
              <w:rPr>
                <w:b/>
                <w:color w:val="000000"/>
                <w:sz w:val="28"/>
              </w:rPr>
              <w:t xml:space="preserve">Герб городского округа </w:t>
            </w:r>
            <w:proofErr w:type="gramStart"/>
            <w:r w:rsidRPr="006F77D7">
              <w:rPr>
                <w:b/>
                <w:color w:val="000000"/>
                <w:sz w:val="28"/>
              </w:rPr>
              <w:t>представляет из себя</w:t>
            </w:r>
            <w:proofErr w:type="gramEnd"/>
            <w:r w:rsidRPr="006F77D7">
              <w:rPr>
                <w:b/>
                <w:color w:val="000000"/>
                <w:sz w:val="28"/>
              </w:rPr>
              <w:t xml:space="preserve"> (краткое </w:t>
            </w:r>
            <w:proofErr w:type="spellStart"/>
            <w:r w:rsidRPr="006F77D7">
              <w:rPr>
                <w:b/>
                <w:color w:val="000000"/>
                <w:sz w:val="28"/>
              </w:rPr>
              <w:t>геральдико</w:t>
            </w:r>
            <w:proofErr w:type="spellEnd"/>
            <w:r w:rsidRPr="006F77D7">
              <w:rPr>
                <w:b/>
                <w:color w:val="000000"/>
                <w:sz w:val="28"/>
              </w:rPr>
              <w:t xml:space="preserve"> - историческое описание)</w:t>
            </w:r>
            <w:r w:rsidR="00650A56" w:rsidRPr="006F77D7">
              <w:rPr>
                <w:b/>
                <w:color w:val="000000"/>
                <w:sz w:val="28"/>
              </w:rPr>
              <w:t>:</w:t>
            </w:r>
          </w:p>
          <w:p w:rsidR="00ED7EA4" w:rsidRPr="006F77D7" w:rsidRDefault="00ED7EA4" w:rsidP="008B3633">
            <w:pPr>
              <w:shd w:val="clear" w:color="auto" w:fill="FFFFFF" w:themeFill="background1"/>
              <w:ind w:firstLine="676"/>
              <w:jc w:val="both"/>
              <w:rPr>
                <w:color w:val="000000"/>
                <w:sz w:val="28"/>
              </w:rPr>
            </w:pPr>
            <w:r w:rsidRPr="006F77D7">
              <w:rPr>
                <w:color w:val="000000"/>
                <w:sz w:val="28"/>
              </w:rPr>
              <w:t xml:space="preserve"> В рассеченном зеленом и лазурном поле-золотой </w:t>
            </w:r>
            <w:proofErr w:type="spellStart"/>
            <w:r w:rsidRPr="006F77D7">
              <w:rPr>
                <w:color w:val="000000"/>
                <w:sz w:val="28"/>
              </w:rPr>
              <w:t>ельчатый</w:t>
            </w:r>
            <w:proofErr w:type="spellEnd"/>
            <w:r w:rsidRPr="006F77D7">
              <w:rPr>
                <w:color w:val="000000"/>
                <w:sz w:val="28"/>
              </w:rPr>
              <w:t xml:space="preserve"> с иглами крест, увенчанный княжеской шапкой с червленой подкладкой.  Щит увенчан муниципальной короной установленного образца. Деление поля  на зелень и лазурь подчеркивает природные богатства и экологическую чистоту территории. Крест, составленный из еловых  лапок символизирует исключительную роль лесных бога</w:t>
            </w:r>
            <w:proofErr w:type="gramStart"/>
            <w:r w:rsidRPr="006F77D7">
              <w:rPr>
                <w:color w:val="000000"/>
                <w:sz w:val="28"/>
              </w:rPr>
              <w:t>тств дл</w:t>
            </w:r>
            <w:proofErr w:type="gramEnd"/>
            <w:r w:rsidRPr="006F77D7">
              <w:rPr>
                <w:color w:val="000000"/>
                <w:sz w:val="28"/>
              </w:rPr>
              <w:t xml:space="preserve">я развития и жизни городского округа. Изображение креста символизирует и духовное возрождение территории. </w:t>
            </w:r>
            <w:r w:rsidR="00E8063B" w:rsidRPr="006F77D7">
              <w:rPr>
                <w:color w:val="000000"/>
                <w:sz w:val="28"/>
              </w:rPr>
              <w:t>Герб</w:t>
            </w:r>
            <w:r w:rsidR="00740851" w:rsidRPr="006F77D7">
              <w:rPr>
                <w:color w:val="000000"/>
                <w:sz w:val="28"/>
              </w:rPr>
              <w:t xml:space="preserve">  городского округа Пелым утвержден решен</w:t>
            </w:r>
            <w:r w:rsidR="00650A56" w:rsidRPr="006F77D7">
              <w:rPr>
                <w:color w:val="000000"/>
                <w:sz w:val="28"/>
              </w:rPr>
              <w:t>ием Думы от 02.07.2006г. № 266.</w:t>
            </w:r>
          </w:p>
          <w:p w:rsidR="0087072E" w:rsidRPr="006F77D7" w:rsidRDefault="00ED7EA4" w:rsidP="008B3633">
            <w:pPr>
              <w:shd w:val="clear" w:color="auto" w:fill="FFFFFF" w:themeFill="background1"/>
              <w:ind w:firstLine="676"/>
              <w:jc w:val="both"/>
              <w:rPr>
                <w:b/>
                <w:color w:val="000000"/>
                <w:sz w:val="28"/>
              </w:rPr>
            </w:pPr>
            <w:r w:rsidRPr="006F77D7">
              <w:rPr>
                <w:b/>
                <w:color w:val="000000"/>
                <w:sz w:val="28"/>
              </w:rPr>
              <w:t>Флаг городского округа</w:t>
            </w:r>
            <w:r w:rsidR="0087072E" w:rsidRPr="006F77D7">
              <w:rPr>
                <w:b/>
                <w:color w:val="000000"/>
                <w:sz w:val="28"/>
              </w:rPr>
              <w:t xml:space="preserve"> (краткое описание) </w:t>
            </w:r>
          </w:p>
          <w:p w:rsidR="00ED7EA4" w:rsidRPr="006F77D7" w:rsidRDefault="0087072E" w:rsidP="008B3633">
            <w:pPr>
              <w:shd w:val="clear" w:color="auto" w:fill="FFFFFF" w:themeFill="background1"/>
              <w:ind w:firstLine="676"/>
              <w:jc w:val="both"/>
              <w:rPr>
                <w:b/>
                <w:color w:val="000000"/>
                <w:sz w:val="36"/>
                <w:u w:val="single"/>
              </w:rPr>
            </w:pPr>
            <w:r w:rsidRPr="006F77D7">
              <w:rPr>
                <w:color w:val="000000"/>
                <w:sz w:val="28"/>
              </w:rPr>
              <w:t>Прямоугольное полотнище с соотношением ширины к длине 2</w:t>
            </w:r>
            <w:proofErr w:type="gramStart"/>
            <w:r w:rsidRPr="006F77D7">
              <w:rPr>
                <w:color w:val="000000"/>
                <w:sz w:val="28"/>
              </w:rPr>
              <w:t xml:space="preserve"> :</w:t>
            </w:r>
            <w:proofErr w:type="gramEnd"/>
            <w:r w:rsidRPr="006F77D7">
              <w:rPr>
                <w:color w:val="000000"/>
                <w:sz w:val="28"/>
              </w:rPr>
              <w:t xml:space="preserve"> 3, составленная равными вертикальными полосами зеленого и синего  цветов, несущие по центру изображение </w:t>
            </w:r>
            <w:proofErr w:type="spellStart"/>
            <w:r w:rsidRPr="006F77D7">
              <w:rPr>
                <w:color w:val="000000"/>
                <w:sz w:val="28"/>
              </w:rPr>
              <w:t>ельчатого</w:t>
            </w:r>
            <w:proofErr w:type="spellEnd"/>
            <w:r w:rsidRPr="006F77D7">
              <w:rPr>
                <w:color w:val="000000"/>
                <w:sz w:val="28"/>
              </w:rPr>
              <w:t xml:space="preserve"> креста увенчанного княжеской шапкой выполненное желтым, белым, красным и черным цветом. Р</w:t>
            </w:r>
            <w:r w:rsidR="00ED7EA4" w:rsidRPr="006F77D7">
              <w:rPr>
                <w:color w:val="000000"/>
                <w:sz w:val="28"/>
              </w:rPr>
              <w:t>ешением Думы городского округа Пелым от 02.07.2006г. №267</w:t>
            </w:r>
            <w:r w:rsidRPr="006F77D7">
              <w:rPr>
                <w:color w:val="000000"/>
                <w:sz w:val="28"/>
              </w:rPr>
              <w:t xml:space="preserve"> утвержден флаг городского округа Пелым.</w:t>
            </w:r>
          </w:p>
        </w:tc>
      </w:tr>
    </w:tbl>
    <w:p w:rsidR="008F6FF2" w:rsidRPr="006F77D7" w:rsidRDefault="008F6FF2" w:rsidP="008B3633">
      <w:pPr>
        <w:shd w:val="clear" w:color="auto" w:fill="FFFFFF" w:themeFill="background1"/>
        <w:rPr>
          <w:color w:val="000000"/>
          <w:sz w:val="32"/>
          <w:szCs w:val="32"/>
        </w:rPr>
      </w:pPr>
    </w:p>
    <w:sdt>
      <w:sdtPr>
        <w:rPr>
          <w:rFonts w:ascii="Times New Roman" w:eastAsia="Times New Roman" w:hAnsi="Times New Roman" w:cs="Times New Roman"/>
          <w:b w:val="0"/>
          <w:bCs w:val="0"/>
          <w:color w:val="auto"/>
          <w:sz w:val="20"/>
          <w:szCs w:val="20"/>
        </w:rPr>
        <w:id w:val="131535924"/>
        <w:docPartObj>
          <w:docPartGallery w:val="Table of Contents"/>
          <w:docPartUnique/>
        </w:docPartObj>
      </w:sdtPr>
      <w:sdtContent>
        <w:p w:rsidR="00D02F92" w:rsidRDefault="00D02F92" w:rsidP="008B3633">
          <w:pPr>
            <w:pStyle w:val="af9"/>
            <w:shd w:val="clear" w:color="auto" w:fill="FFFFFF" w:themeFill="background1"/>
          </w:pPr>
          <w:r>
            <w:t>Оглавление</w:t>
          </w:r>
        </w:p>
        <w:p w:rsidR="00AB76D0" w:rsidRDefault="003F230D">
          <w:pPr>
            <w:pStyle w:val="12"/>
            <w:tabs>
              <w:tab w:val="left" w:pos="880"/>
            </w:tabs>
            <w:rPr>
              <w:rFonts w:asciiTheme="minorHAnsi" w:eastAsiaTheme="minorEastAsia" w:hAnsiTheme="minorHAnsi" w:cstheme="minorBidi"/>
              <w:noProof/>
              <w:sz w:val="22"/>
              <w:szCs w:val="22"/>
            </w:rPr>
          </w:pPr>
          <w:r>
            <w:fldChar w:fldCharType="begin"/>
          </w:r>
          <w:r w:rsidR="00D02F92">
            <w:instrText xml:space="preserve"> TOC \o "1-3" \h \z \u </w:instrText>
          </w:r>
          <w:r>
            <w:fldChar w:fldCharType="separate"/>
          </w:r>
          <w:hyperlink w:anchor="_Toc137194846" w:history="1">
            <w:r w:rsidR="00AB76D0" w:rsidRPr="00187B09">
              <w:rPr>
                <w:rStyle w:val="af1"/>
                <w:b/>
                <w:bCs/>
                <w:noProof/>
              </w:rPr>
              <w:t>1.</w:t>
            </w:r>
            <w:r w:rsidR="00AB76D0">
              <w:rPr>
                <w:rFonts w:asciiTheme="minorHAnsi" w:eastAsiaTheme="minorEastAsia" w:hAnsiTheme="minorHAnsi" w:cstheme="minorBidi"/>
                <w:noProof/>
                <w:sz w:val="22"/>
                <w:szCs w:val="22"/>
              </w:rPr>
              <w:tab/>
            </w:r>
            <w:r w:rsidR="00AB76D0" w:rsidRPr="00187B09">
              <w:rPr>
                <w:rStyle w:val="af1"/>
                <w:b/>
                <w:bCs/>
                <w:noProof/>
              </w:rPr>
              <w:t>ИСТОРИЧЕСКАЯ СПРАВКА</w:t>
            </w:r>
            <w:r w:rsidR="00AB76D0">
              <w:rPr>
                <w:noProof/>
                <w:webHidden/>
              </w:rPr>
              <w:tab/>
            </w:r>
            <w:r w:rsidR="00AB76D0">
              <w:rPr>
                <w:noProof/>
                <w:webHidden/>
              </w:rPr>
              <w:fldChar w:fldCharType="begin"/>
            </w:r>
            <w:r w:rsidR="00AB76D0">
              <w:rPr>
                <w:noProof/>
                <w:webHidden/>
              </w:rPr>
              <w:instrText xml:space="preserve"> PAGEREF _Toc137194846 \h </w:instrText>
            </w:r>
            <w:r w:rsidR="00AB76D0">
              <w:rPr>
                <w:noProof/>
                <w:webHidden/>
              </w:rPr>
            </w:r>
            <w:r w:rsidR="00AB76D0">
              <w:rPr>
                <w:noProof/>
                <w:webHidden/>
              </w:rPr>
              <w:fldChar w:fldCharType="separate"/>
            </w:r>
            <w:r w:rsidR="00C53946">
              <w:rPr>
                <w:noProof/>
                <w:webHidden/>
              </w:rPr>
              <w:t>5</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47" w:history="1">
            <w:r w:rsidR="00AB76D0" w:rsidRPr="00187B09">
              <w:rPr>
                <w:rStyle w:val="af1"/>
                <w:b/>
                <w:bCs/>
                <w:noProof/>
              </w:rPr>
              <w:t>2.</w:t>
            </w:r>
            <w:r w:rsidR="00AB76D0">
              <w:rPr>
                <w:rFonts w:asciiTheme="minorHAnsi" w:eastAsiaTheme="minorEastAsia" w:hAnsiTheme="minorHAnsi" w:cstheme="minorBidi"/>
                <w:noProof/>
                <w:sz w:val="22"/>
                <w:szCs w:val="22"/>
              </w:rPr>
              <w:tab/>
            </w:r>
            <w:r w:rsidR="00AB76D0" w:rsidRPr="00187B09">
              <w:rPr>
                <w:rStyle w:val="af1"/>
                <w:b/>
                <w:bCs/>
                <w:noProof/>
              </w:rPr>
              <w:t>ГЕОГРАФИЧЕСКАЯ СПРАВКА</w:t>
            </w:r>
            <w:r w:rsidR="00AB76D0">
              <w:rPr>
                <w:noProof/>
                <w:webHidden/>
              </w:rPr>
              <w:tab/>
            </w:r>
            <w:r w:rsidR="00AB76D0">
              <w:rPr>
                <w:noProof/>
                <w:webHidden/>
              </w:rPr>
              <w:fldChar w:fldCharType="begin"/>
            </w:r>
            <w:r w:rsidR="00AB76D0">
              <w:rPr>
                <w:noProof/>
                <w:webHidden/>
              </w:rPr>
              <w:instrText xml:space="preserve"> PAGEREF _Toc137194847 \h </w:instrText>
            </w:r>
            <w:r w:rsidR="00AB76D0">
              <w:rPr>
                <w:noProof/>
                <w:webHidden/>
              </w:rPr>
            </w:r>
            <w:r w:rsidR="00AB76D0">
              <w:rPr>
                <w:noProof/>
                <w:webHidden/>
              </w:rPr>
              <w:fldChar w:fldCharType="separate"/>
            </w:r>
            <w:r w:rsidR="00C53946">
              <w:rPr>
                <w:noProof/>
                <w:webHidden/>
              </w:rPr>
              <w:t>12</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48" w:history="1">
            <w:r w:rsidR="00AB76D0" w:rsidRPr="00187B09">
              <w:rPr>
                <w:rStyle w:val="af1"/>
                <w:b/>
                <w:noProof/>
              </w:rPr>
              <w:t>3.</w:t>
            </w:r>
            <w:r w:rsidR="00AB76D0">
              <w:rPr>
                <w:rFonts w:asciiTheme="minorHAnsi" w:eastAsiaTheme="minorEastAsia" w:hAnsiTheme="minorHAnsi" w:cstheme="minorBidi"/>
                <w:noProof/>
                <w:sz w:val="22"/>
                <w:szCs w:val="22"/>
              </w:rPr>
              <w:tab/>
            </w:r>
            <w:r w:rsidR="00AB76D0" w:rsidRPr="00187B09">
              <w:rPr>
                <w:rStyle w:val="af1"/>
                <w:b/>
                <w:noProof/>
              </w:rPr>
              <w:t>ХАРАКТЕРИСТИКА ОРГАНОВ МЕСТНОГО САМОУПРАВЛЕНИЯ</w:t>
            </w:r>
            <w:r w:rsidR="00AB76D0">
              <w:rPr>
                <w:noProof/>
                <w:webHidden/>
              </w:rPr>
              <w:tab/>
            </w:r>
            <w:r w:rsidR="00AB76D0">
              <w:rPr>
                <w:noProof/>
                <w:webHidden/>
              </w:rPr>
              <w:fldChar w:fldCharType="begin"/>
            </w:r>
            <w:r w:rsidR="00AB76D0">
              <w:rPr>
                <w:noProof/>
                <w:webHidden/>
              </w:rPr>
              <w:instrText xml:space="preserve"> PAGEREF _Toc137194848 \h </w:instrText>
            </w:r>
            <w:r w:rsidR="00AB76D0">
              <w:rPr>
                <w:noProof/>
                <w:webHidden/>
              </w:rPr>
            </w:r>
            <w:r w:rsidR="00AB76D0">
              <w:rPr>
                <w:noProof/>
                <w:webHidden/>
              </w:rPr>
              <w:fldChar w:fldCharType="separate"/>
            </w:r>
            <w:r w:rsidR="00C53946">
              <w:rPr>
                <w:noProof/>
                <w:webHidden/>
              </w:rPr>
              <w:t>13</w:t>
            </w:r>
            <w:r w:rsidR="00AB76D0">
              <w:rPr>
                <w:noProof/>
                <w:webHidden/>
              </w:rPr>
              <w:fldChar w:fldCharType="end"/>
            </w:r>
          </w:hyperlink>
        </w:p>
        <w:p w:rsidR="00AB76D0" w:rsidRDefault="00643061">
          <w:pPr>
            <w:pStyle w:val="23"/>
            <w:tabs>
              <w:tab w:val="left" w:pos="660"/>
              <w:tab w:val="right" w:leader="dot" w:pos="15390"/>
            </w:tabs>
            <w:rPr>
              <w:rFonts w:asciiTheme="minorHAnsi" w:eastAsiaTheme="minorEastAsia" w:hAnsiTheme="minorHAnsi" w:cstheme="minorBidi"/>
              <w:noProof/>
              <w:sz w:val="22"/>
              <w:szCs w:val="22"/>
            </w:rPr>
          </w:pPr>
          <w:hyperlink w:anchor="_Toc137194849" w:history="1">
            <w:r w:rsidR="00AB76D0" w:rsidRPr="00187B09">
              <w:rPr>
                <w:rStyle w:val="af1"/>
                <w:noProof/>
              </w:rPr>
              <w:t>1)</w:t>
            </w:r>
            <w:r w:rsidR="00AB76D0">
              <w:rPr>
                <w:rFonts w:asciiTheme="minorHAnsi" w:eastAsiaTheme="minorEastAsia" w:hAnsiTheme="minorHAnsi" w:cstheme="minorBidi"/>
                <w:noProof/>
                <w:sz w:val="22"/>
                <w:szCs w:val="22"/>
              </w:rPr>
              <w:tab/>
            </w:r>
            <w:r w:rsidR="00AB76D0" w:rsidRPr="00187B09">
              <w:rPr>
                <w:rStyle w:val="af1"/>
                <w:noProof/>
              </w:rPr>
              <w:t>Структура органов местного самоуправления</w:t>
            </w:r>
            <w:r w:rsidR="00AB76D0">
              <w:rPr>
                <w:noProof/>
                <w:webHidden/>
              </w:rPr>
              <w:tab/>
            </w:r>
            <w:r w:rsidR="00AB76D0">
              <w:rPr>
                <w:noProof/>
                <w:webHidden/>
              </w:rPr>
              <w:fldChar w:fldCharType="begin"/>
            </w:r>
            <w:r w:rsidR="00AB76D0">
              <w:rPr>
                <w:noProof/>
                <w:webHidden/>
              </w:rPr>
              <w:instrText xml:space="preserve"> PAGEREF _Toc137194849 \h </w:instrText>
            </w:r>
            <w:r w:rsidR="00AB76D0">
              <w:rPr>
                <w:noProof/>
                <w:webHidden/>
              </w:rPr>
            </w:r>
            <w:r w:rsidR="00AB76D0">
              <w:rPr>
                <w:noProof/>
                <w:webHidden/>
              </w:rPr>
              <w:fldChar w:fldCharType="separate"/>
            </w:r>
            <w:r w:rsidR="00C53946">
              <w:rPr>
                <w:noProof/>
                <w:webHidden/>
              </w:rPr>
              <w:t>13</w:t>
            </w:r>
            <w:r w:rsidR="00AB76D0">
              <w:rPr>
                <w:noProof/>
                <w:webHidden/>
              </w:rPr>
              <w:fldChar w:fldCharType="end"/>
            </w:r>
          </w:hyperlink>
        </w:p>
        <w:p w:rsidR="00AB76D0" w:rsidRDefault="00643061">
          <w:pPr>
            <w:pStyle w:val="23"/>
            <w:tabs>
              <w:tab w:val="left" w:pos="660"/>
              <w:tab w:val="right" w:leader="dot" w:pos="15390"/>
            </w:tabs>
            <w:rPr>
              <w:rFonts w:asciiTheme="minorHAnsi" w:eastAsiaTheme="minorEastAsia" w:hAnsiTheme="minorHAnsi" w:cstheme="minorBidi"/>
              <w:noProof/>
              <w:sz w:val="22"/>
              <w:szCs w:val="22"/>
            </w:rPr>
          </w:pPr>
          <w:hyperlink w:anchor="_Toc137194850" w:history="1">
            <w:r w:rsidR="00AB76D0" w:rsidRPr="00187B09">
              <w:rPr>
                <w:rStyle w:val="af1"/>
                <w:noProof/>
              </w:rPr>
              <w:t>2)</w:t>
            </w:r>
            <w:r w:rsidR="00AB76D0">
              <w:rPr>
                <w:rFonts w:asciiTheme="minorHAnsi" w:eastAsiaTheme="minorEastAsia" w:hAnsiTheme="minorHAnsi" w:cstheme="minorBidi"/>
                <w:noProof/>
                <w:sz w:val="22"/>
                <w:szCs w:val="22"/>
              </w:rPr>
              <w:tab/>
            </w:r>
            <w:r w:rsidR="00AB76D0" w:rsidRPr="00187B09">
              <w:rPr>
                <w:rStyle w:val="af1"/>
                <w:noProof/>
              </w:rPr>
              <w:t>Руководители органов местного самоуправления</w:t>
            </w:r>
            <w:r w:rsidR="00AB76D0">
              <w:rPr>
                <w:noProof/>
                <w:webHidden/>
              </w:rPr>
              <w:tab/>
            </w:r>
            <w:r w:rsidR="00AB76D0">
              <w:rPr>
                <w:noProof/>
                <w:webHidden/>
              </w:rPr>
              <w:fldChar w:fldCharType="begin"/>
            </w:r>
            <w:r w:rsidR="00AB76D0">
              <w:rPr>
                <w:noProof/>
                <w:webHidden/>
              </w:rPr>
              <w:instrText xml:space="preserve"> PAGEREF _Toc137194850 \h </w:instrText>
            </w:r>
            <w:r w:rsidR="00AB76D0">
              <w:rPr>
                <w:noProof/>
                <w:webHidden/>
              </w:rPr>
            </w:r>
            <w:r w:rsidR="00AB76D0">
              <w:rPr>
                <w:noProof/>
                <w:webHidden/>
              </w:rPr>
              <w:fldChar w:fldCharType="separate"/>
            </w:r>
            <w:r w:rsidR="00C53946">
              <w:rPr>
                <w:noProof/>
                <w:webHidden/>
              </w:rPr>
              <w:t>15</w:t>
            </w:r>
            <w:r w:rsidR="00AB76D0">
              <w:rPr>
                <w:noProof/>
                <w:webHidden/>
              </w:rPr>
              <w:fldChar w:fldCharType="end"/>
            </w:r>
          </w:hyperlink>
        </w:p>
        <w:p w:rsidR="00AB76D0" w:rsidRDefault="00643061">
          <w:pPr>
            <w:pStyle w:val="23"/>
            <w:tabs>
              <w:tab w:val="left" w:pos="660"/>
              <w:tab w:val="right" w:leader="dot" w:pos="15390"/>
            </w:tabs>
            <w:rPr>
              <w:rFonts w:asciiTheme="minorHAnsi" w:eastAsiaTheme="minorEastAsia" w:hAnsiTheme="minorHAnsi" w:cstheme="minorBidi"/>
              <w:noProof/>
              <w:sz w:val="22"/>
              <w:szCs w:val="22"/>
            </w:rPr>
          </w:pPr>
          <w:hyperlink w:anchor="_Toc137194851" w:history="1">
            <w:r w:rsidR="00AB76D0" w:rsidRPr="00187B09">
              <w:rPr>
                <w:rStyle w:val="af1"/>
                <w:noProof/>
              </w:rPr>
              <w:t>3)</w:t>
            </w:r>
            <w:r w:rsidR="00AB76D0">
              <w:rPr>
                <w:rFonts w:asciiTheme="minorHAnsi" w:eastAsiaTheme="minorEastAsia" w:hAnsiTheme="minorHAnsi" w:cstheme="minorBidi"/>
                <w:noProof/>
                <w:sz w:val="22"/>
                <w:szCs w:val="22"/>
              </w:rPr>
              <w:tab/>
            </w:r>
            <w:r w:rsidR="00AB76D0" w:rsidRPr="00187B09">
              <w:rPr>
                <w:rStyle w:val="af1"/>
                <w:noProof/>
              </w:rPr>
              <w:t>Количественная и качественная характеристика муниципальных служащих, замещающих должности муниципальной службы в органах местного самоуправления</w:t>
            </w:r>
            <w:r w:rsidR="00AB76D0">
              <w:rPr>
                <w:noProof/>
                <w:webHidden/>
              </w:rPr>
              <w:tab/>
            </w:r>
            <w:r w:rsidR="00AB76D0">
              <w:rPr>
                <w:noProof/>
                <w:webHidden/>
              </w:rPr>
              <w:fldChar w:fldCharType="begin"/>
            </w:r>
            <w:r w:rsidR="00AB76D0">
              <w:rPr>
                <w:noProof/>
                <w:webHidden/>
              </w:rPr>
              <w:instrText xml:space="preserve"> PAGEREF _Toc137194851 \h </w:instrText>
            </w:r>
            <w:r w:rsidR="00AB76D0">
              <w:rPr>
                <w:noProof/>
                <w:webHidden/>
              </w:rPr>
            </w:r>
            <w:r w:rsidR="00AB76D0">
              <w:rPr>
                <w:noProof/>
                <w:webHidden/>
              </w:rPr>
              <w:fldChar w:fldCharType="separate"/>
            </w:r>
            <w:r w:rsidR="00C53946">
              <w:rPr>
                <w:noProof/>
                <w:webHidden/>
              </w:rPr>
              <w:t>16</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52" w:history="1">
            <w:r w:rsidR="00AB76D0" w:rsidRPr="00187B09">
              <w:rPr>
                <w:rStyle w:val="af1"/>
                <w:b/>
                <w:noProof/>
              </w:rPr>
              <w:t>4.</w:t>
            </w:r>
            <w:r w:rsidR="00AB76D0">
              <w:rPr>
                <w:rFonts w:asciiTheme="minorHAnsi" w:eastAsiaTheme="minorEastAsia" w:hAnsiTheme="minorHAnsi" w:cstheme="minorBidi"/>
                <w:noProof/>
                <w:sz w:val="22"/>
                <w:szCs w:val="22"/>
              </w:rPr>
              <w:tab/>
            </w:r>
            <w:r w:rsidR="00AB76D0" w:rsidRPr="00187B09">
              <w:rPr>
                <w:rStyle w:val="af1"/>
                <w:b/>
                <w:noProof/>
              </w:rPr>
              <w:t>НАСЕЛЕНИЕ (на 1 января 2022 года)</w:t>
            </w:r>
            <w:r w:rsidR="00AB76D0">
              <w:rPr>
                <w:noProof/>
                <w:webHidden/>
              </w:rPr>
              <w:tab/>
            </w:r>
            <w:r w:rsidR="00AB76D0">
              <w:rPr>
                <w:noProof/>
                <w:webHidden/>
              </w:rPr>
              <w:fldChar w:fldCharType="begin"/>
            </w:r>
            <w:r w:rsidR="00AB76D0">
              <w:rPr>
                <w:noProof/>
                <w:webHidden/>
              </w:rPr>
              <w:instrText xml:space="preserve"> PAGEREF _Toc137194852 \h </w:instrText>
            </w:r>
            <w:r w:rsidR="00AB76D0">
              <w:rPr>
                <w:noProof/>
                <w:webHidden/>
              </w:rPr>
            </w:r>
            <w:r w:rsidR="00AB76D0">
              <w:rPr>
                <w:noProof/>
                <w:webHidden/>
              </w:rPr>
              <w:fldChar w:fldCharType="separate"/>
            </w:r>
            <w:r w:rsidR="00C53946">
              <w:rPr>
                <w:noProof/>
                <w:webHidden/>
              </w:rPr>
              <w:t>18</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53" w:history="1">
            <w:r w:rsidR="00AB76D0" w:rsidRPr="00187B09">
              <w:rPr>
                <w:rStyle w:val="af1"/>
                <w:b/>
                <w:noProof/>
              </w:rPr>
              <w:t>5.</w:t>
            </w:r>
            <w:r w:rsidR="00AB76D0">
              <w:rPr>
                <w:rFonts w:asciiTheme="minorHAnsi" w:eastAsiaTheme="minorEastAsia" w:hAnsiTheme="minorHAnsi" w:cstheme="minorBidi"/>
                <w:noProof/>
                <w:sz w:val="22"/>
                <w:szCs w:val="22"/>
              </w:rPr>
              <w:tab/>
            </w:r>
            <w:r w:rsidR="00AB76D0" w:rsidRPr="00187B09">
              <w:rPr>
                <w:rStyle w:val="af1"/>
                <w:b/>
                <w:noProof/>
              </w:rPr>
              <w:t>ЗАНЯТОСТЬ, ДОХОДЫ И УРОВЕНЬ ЖИЗНИ НАСЕЛЕНИЯ</w:t>
            </w:r>
            <w:r w:rsidR="00AB76D0">
              <w:rPr>
                <w:noProof/>
                <w:webHidden/>
              </w:rPr>
              <w:tab/>
            </w:r>
            <w:r w:rsidR="00AB76D0">
              <w:rPr>
                <w:noProof/>
                <w:webHidden/>
              </w:rPr>
              <w:fldChar w:fldCharType="begin"/>
            </w:r>
            <w:r w:rsidR="00AB76D0">
              <w:rPr>
                <w:noProof/>
                <w:webHidden/>
              </w:rPr>
              <w:instrText xml:space="preserve"> PAGEREF _Toc137194853 \h </w:instrText>
            </w:r>
            <w:r w:rsidR="00AB76D0">
              <w:rPr>
                <w:noProof/>
                <w:webHidden/>
              </w:rPr>
            </w:r>
            <w:r w:rsidR="00AB76D0">
              <w:rPr>
                <w:noProof/>
                <w:webHidden/>
              </w:rPr>
              <w:fldChar w:fldCharType="separate"/>
            </w:r>
            <w:r w:rsidR="00C53946">
              <w:rPr>
                <w:noProof/>
                <w:webHidden/>
              </w:rPr>
              <w:t>19</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54" w:history="1">
            <w:r w:rsidR="00AB76D0" w:rsidRPr="00187B09">
              <w:rPr>
                <w:rStyle w:val="af1"/>
                <w:b/>
                <w:noProof/>
              </w:rPr>
              <w:t>6.</w:t>
            </w:r>
            <w:r w:rsidR="00AB76D0">
              <w:rPr>
                <w:rFonts w:asciiTheme="minorHAnsi" w:eastAsiaTheme="minorEastAsia" w:hAnsiTheme="minorHAnsi" w:cstheme="minorBidi"/>
                <w:noProof/>
                <w:sz w:val="22"/>
                <w:szCs w:val="22"/>
              </w:rPr>
              <w:tab/>
            </w:r>
            <w:r w:rsidR="00AB76D0" w:rsidRPr="00187B09">
              <w:rPr>
                <w:rStyle w:val="af1"/>
                <w:b/>
                <w:noProof/>
              </w:rPr>
              <w:t>СОСТАВ МУНИЦИПАЛЬНОГО ОБРАЗОВАНИЯ</w:t>
            </w:r>
            <w:r w:rsidR="00AB76D0">
              <w:rPr>
                <w:noProof/>
                <w:webHidden/>
              </w:rPr>
              <w:tab/>
            </w:r>
            <w:r w:rsidR="00AB76D0">
              <w:rPr>
                <w:noProof/>
                <w:webHidden/>
              </w:rPr>
              <w:fldChar w:fldCharType="begin"/>
            </w:r>
            <w:r w:rsidR="00AB76D0">
              <w:rPr>
                <w:noProof/>
                <w:webHidden/>
              </w:rPr>
              <w:instrText xml:space="preserve"> PAGEREF _Toc137194854 \h </w:instrText>
            </w:r>
            <w:r w:rsidR="00AB76D0">
              <w:rPr>
                <w:noProof/>
                <w:webHidden/>
              </w:rPr>
            </w:r>
            <w:r w:rsidR="00AB76D0">
              <w:rPr>
                <w:noProof/>
                <w:webHidden/>
              </w:rPr>
              <w:fldChar w:fldCharType="separate"/>
            </w:r>
            <w:r w:rsidR="00C53946">
              <w:rPr>
                <w:noProof/>
                <w:webHidden/>
              </w:rPr>
              <w:t>20</w:t>
            </w:r>
            <w:r w:rsidR="00AB76D0">
              <w:rPr>
                <w:noProof/>
                <w:webHidden/>
              </w:rPr>
              <w:fldChar w:fldCharType="end"/>
            </w:r>
          </w:hyperlink>
        </w:p>
        <w:p w:rsidR="00AB76D0" w:rsidRDefault="00643061">
          <w:pPr>
            <w:pStyle w:val="12"/>
            <w:rPr>
              <w:rFonts w:asciiTheme="minorHAnsi" w:eastAsiaTheme="minorEastAsia" w:hAnsiTheme="minorHAnsi" w:cstheme="minorBidi"/>
              <w:noProof/>
              <w:sz w:val="22"/>
              <w:szCs w:val="22"/>
            </w:rPr>
          </w:pPr>
          <w:hyperlink w:anchor="_Toc137194855" w:history="1">
            <w:r w:rsidR="00AB76D0" w:rsidRPr="00187B09">
              <w:rPr>
                <w:rStyle w:val="af1"/>
                <w:noProof/>
              </w:rPr>
              <w:t>Общее количество населенных пунктов, входящих в муниципальное образование,</w:t>
            </w:r>
            <w:r w:rsidR="00AB76D0">
              <w:rPr>
                <w:noProof/>
                <w:webHidden/>
              </w:rPr>
              <w:tab/>
            </w:r>
            <w:r w:rsidR="00AB76D0">
              <w:rPr>
                <w:noProof/>
                <w:webHidden/>
              </w:rPr>
              <w:fldChar w:fldCharType="begin"/>
            </w:r>
            <w:r w:rsidR="00AB76D0">
              <w:rPr>
                <w:noProof/>
                <w:webHidden/>
              </w:rPr>
              <w:instrText xml:space="preserve"> PAGEREF _Toc137194855 \h </w:instrText>
            </w:r>
            <w:r w:rsidR="00AB76D0">
              <w:rPr>
                <w:noProof/>
                <w:webHidden/>
              </w:rPr>
            </w:r>
            <w:r w:rsidR="00AB76D0">
              <w:rPr>
                <w:noProof/>
                <w:webHidden/>
              </w:rPr>
              <w:fldChar w:fldCharType="separate"/>
            </w:r>
            <w:r w:rsidR="00C53946">
              <w:rPr>
                <w:noProof/>
                <w:webHidden/>
              </w:rPr>
              <w:t>20</w:t>
            </w:r>
            <w:r w:rsidR="00AB76D0">
              <w:rPr>
                <w:noProof/>
                <w:webHidden/>
              </w:rPr>
              <w:fldChar w:fldCharType="end"/>
            </w:r>
          </w:hyperlink>
        </w:p>
        <w:p w:rsidR="00AB76D0" w:rsidRDefault="00643061">
          <w:pPr>
            <w:pStyle w:val="12"/>
            <w:rPr>
              <w:rFonts w:asciiTheme="minorHAnsi" w:eastAsiaTheme="minorEastAsia" w:hAnsiTheme="minorHAnsi" w:cstheme="minorBidi"/>
              <w:noProof/>
              <w:sz w:val="22"/>
              <w:szCs w:val="22"/>
            </w:rPr>
          </w:pPr>
          <w:hyperlink w:anchor="_Toc137194856" w:history="1">
            <w:r w:rsidR="00AB76D0" w:rsidRPr="00187B09">
              <w:rPr>
                <w:rStyle w:val="af1"/>
                <w:noProof/>
              </w:rPr>
              <w:t>в том числе:</w:t>
            </w:r>
            <w:r w:rsidR="00AB76D0">
              <w:rPr>
                <w:noProof/>
                <w:webHidden/>
              </w:rPr>
              <w:tab/>
            </w:r>
            <w:r w:rsidR="00AB76D0">
              <w:rPr>
                <w:noProof/>
                <w:webHidden/>
              </w:rPr>
              <w:fldChar w:fldCharType="begin"/>
            </w:r>
            <w:r w:rsidR="00AB76D0">
              <w:rPr>
                <w:noProof/>
                <w:webHidden/>
              </w:rPr>
              <w:instrText xml:space="preserve"> PAGEREF _Toc137194856 \h </w:instrText>
            </w:r>
            <w:r w:rsidR="00AB76D0">
              <w:rPr>
                <w:noProof/>
                <w:webHidden/>
              </w:rPr>
            </w:r>
            <w:r w:rsidR="00AB76D0">
              <w:rPr>
                <w:noProof/>
                <w:webHidden/>
              </w:rPr>
              <w:fldChar w:fldCharType="separate"/>
            </w:r>
            <w:r w:rsidR="00C53946">
              <w:rPr>
                <w:noProof/>
                <w:webHidden/>
              </w:rPr>
              <w:t>20</w:t>
            </w:r>
            <w:r w:rsidR="00AB76D0">
              <w:rPr>
                <w:noProof/>
                <w:webHidden/>
              </w:rPr>
              <w:fldChar w:fldCharType="end"/>
            </w:r>
          </w:hyperlink>
        </w:p>
        <w:p w:rsidR="00AB76D0" w:rsidRDefault="00643061">
          <w:pPr>
            <w:pStyle w:val="12"/>
            <w:rPr>
              <w:rFonts w:asciiTheme="minorHAnsi" w:eastAsiaTheme="minorEastAsia" w:hAnsiTheme="minorHAnsi" w:cstheme="minorBidi"/>
              <w:noProof/>
              <w:sz w:val="22"/>
              <w:szCs w:val="22"/>
            </w:rPr>
          </w:pPr>
          <w:hyperlink w:anchor="_Toc137194857" w:history="1">
            <w:r w:rsidR="00AB76D0" w:rsidRPr="00187B09">
              <w:rPr>
                <w:rStyle w:val="af1"/>
                <w:noProof/>
              </w:rPr>
              <w:t>- Общее количество территориальных органов местного самоуправления (территориальных органов администрации муниципального образования)</w:t>
            </w:r>
            <w:r w:rsidR="00AB76D0">
              <w:rPr>
                <w:noProof/>
                <w:webHidden/>
              </w:rPr>
              <w:tab/>
            </w:r>
            <w:r w:rsidR="00AB76D0">
              <w:rPr>
                <w:noProof/>
                <w:webHidden/>
              </w:rPr>
              <w:fldChar w:fldCharType="begin"/>
            </w:r>
            <w:r w:rsidR="00AB76D0">
              <w:rPr>
                <w:noProof/>
                <w:webHidden/>
              </w:rPr>
              <w:instrText xml:space="preserve"> PAGEREF _Toc137194857 \h </w:instrText>
            </w:r>
            <w:r w:rsidR="00AB76D0">
              <w:rPr>
                <w:noProof/>
                <w:webHidden/>
              </w:rPr>
            </w:r>
            <w:r w:rsidR="00AB76D0">
              <w:rPr>
                <w:noProof/>
                <w:webHidden/>
              </w:rPr>
              <w:fldChar w:fldCharType="separate"/>
            </w:r>
            <w:r w:rsidR="00C53946">
              <w:rPr>
                <w:noProof/>
                <w:webHidden/>
              </w:rPr>
              <w:t>20</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58" w:history="1">
            <w:r w:rsidR="00AB76D0" w:rsidRPr="00187B09">
              <w:rPr>
                <w:rStyle w:val="af1"/>
                <w:b/>
                <w:noProof/>
              </w:rPr>
              <w:t>7.</w:t>
            </w:r>
            <w:r w:rsidR="00AB76D0">
              <w:rPr>
                <w:rFonts w:asciiTheme="minorHAnsi" w:eastAsiaTheme="minorEastAsia" w:hAnsiTheme="minorHAnsi" w:cstheme="minorBidi"/>
                <w:noProof/>
                <w:sz w:val="22"/>
                <w:szCs w:val="22"/>
              </w:rPr>
              <w:tab/>
            </w:r>
            <w:r w:rsidR="00AB76D0" w:rsidRPr="00187B09">
              <w:rPr>
                <w:rStyle w:val="af1"/>
                <w:b/>
                <w:noProof/>
              </w:rPr>
              <w:t>ХОЗЯЙСТВУЮЩИЕ СУБЪЕКТЫ</w:t>
            </w:r>
            <w:r w:rsidR="00AB76D0">
              <w:rPr>
                <w:noProof/>
                <w:webHidden/>
              </w:rPr>
              <w:tab/>
            </w:r>
            <w:r w:rsidR="00AB76D0">
              <w:rPr>
                <w:noProof/>
                <w:webHidden/>
              </w:rPr>
              <w:fldChar w:fldCharType="begin"/>
            </w:r>
            <w:r w:rsidR="00AB76D0">
              <w:rPr>
                <w:noProof/>
                <w:webHidden/>
              </w:rPr>
              <w:instrText xml:space="preserve"> PAGEREF _Toc137194858 \h </w:instrText>
            </w:r>
            <w:r w:rsidR="00AB76D0">
              <w:rPr>
                <w:noProof/>
                <w:webHidden/>
              </w:rPr>
            </w:r>
            <w:r w:rsidR="00AB76D0">
              <w:rPr>
                <w:noProof/>
                <w:webHidden/>
              </w:rPr>
              <w:fldChar w:fldCharType="separate"/>
            </w:r>
            <w:r w:rsidR="00C53946">
              <w:rPr>
                <w:noProof/>
                <w:webHidden/>
              </w:rPr>
              <w:t>21</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59" w:history="1">
            <w:r w:rsidR="00AB76D0" w:rsidRPr="00187B09">
              <w:rPr>
                <w:rStyle w:val="af1"/>
                <w:b/>
                <w:bCs/>
                <w:noProof/>
              </w:rPr>
              <w:t>8.</w:t>
            </w:r>
            <w:r w:rsidR="00AB76D0">
              <w:rPr>
                <w:rFonts w:asciiTheme="minorHAnsi" w:eastAsiaTheme="minorEastAsia" w:hAnsiTheme="minorHAnsi" w:cstheme="minorBidi"/>
                <w:noProof/>
                <w:sz w:val="22"/>
                <w:szCs w:val="22"/>
              </w:rPr>
              <w:tab/>
            </w:r>
            <w:r w:rsidR="00AB76D0" w:rsidRPr="00187B09">
              <w:rPr>
                <w:rStyle w:val="af1"/>
                <w:b/>
                <w:bCs/>
                <w:noProof/>
              </w:rPr>
              <w:t>ХАРАКТЕРИСТИКА ГРАДООБРАЗУЮЩИХ (НАИБОЛЕЕ КРУПНЫХ) ПРЕДПРИЯТИЙ</w:t>
            </w:r>
            <w:r w:rsidR="00AB76D0">
              <w:rPr>
                <w:noProof/>
                <w:webHidden/>
              </w:rPr>
              <w:tab/>
            </w:r>
            <w:r w:rsidR="00AB76D0">
              <w:rPr>
                <w:noProof/>
                <w:webHidden/>
              </w:rPr>
              <w:fldChar w:fldCharType="begin"/>
            </w:r>
            <w:r w:rsidR="00AB76D0">
              <w:rPr>
                <w:noProof/>
                <w:webHidden/>
              </w:rPr>
              <w:instrText xml:space="preserve"> PAGEREF _Toc137194859 \h </w:instrText>
            </w:r>
            <w:r w:rsidR="00AB76D0">
              <w:rPr>
                <w:noProof/>
                <w:webHidden/>
              </w:rPr>
            </w:r>
            <w:r w:rsidR="00AB76D0">
              <w:rPr>
                <w:noProof/>
                <w:webHidden/>
              </w:rPr>
              <w:fldChar w:fldCharType="separate"/>
            </w:r>
            <w:r w:rsidR="00C53946">
              <w:rPr>
                <w:noProof/>
                <w:webHidden/>
              </w:rPr>
              <w:t>22</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60" w:history="1">
            <w:r w:rsidR="00AB76D0" w:rsidRPr="00187B09">
              <w:rPr>
                <w:rStyle w:val="af1"/>
                <w:b/>
                <w:bCs/>
                <w:noProof/>
              </w:rPr>
              <w:t>9.</w:t>
            </w:r>
            <w:r w:rsidR="00AB76D0">
              <w:rPr>
                <w:rFonts w:asciiTheme="minorHAnsi" w:eastAsiaTheme="minorEastAsia" w:hAnsiTheme="minorHAnsi" w:cstheme="minorBidi"/>
                <w:noProof/>
                <w:sz w:val="22"/>
                <w:szCs w:val="22"/>
              </w:rPr>
              <w:tab/>
            </w:r>
            <w:r w:rsidR="00AB76D0" w:rsidRPr="00187B09">
              <w:rPr>
                <w:rStyle w:val="af1"/>
                <w:b/>
                <w:bCs/>
                <w:noProof/>
              </w:rPr>
              <w:t>ГОСУДАРСТВЕННЫЕ (МУНИЦИПАЛЬНЫЕ) ПРЕДПРИЯТИЯ И УЧРЕЖДЕНИЯ, РАСПОЛОЖЕННЫЕ НА ТЕРРИТОРИИ ГОРОДСКОГО ОКРУГА ПЕЛЫМ</w:t>
            </w:r>
            <w:r w:rsidR="00AB76D0">
              <w:rPr>
                <w:noProof/>
                <w:webHidden/>
              </w:rPr>
              <w:tab/>
            </w:r>
            <w:r w:rsidR="00AB76D0">
              <w:rPr>
                <w:noProof/>
                <w:webHidden/>
              </w:rPr>
              <w:fldChar w:fldCharType="begin"/>
            </w:r>
            <w:r w:rsidR="00AB76D0">
              <w:rPr>
                <w:noProof/>
                <w:webHidden/>
              </w:rPr>
              <w:instrText xml:space="preserve"> PAGEREF _Toc137194860 \h </w:instrText>
            </w:r>
            <w:r w:rsidR="00AB76D0">
              <w:rPr>
                <w:noProof/>
                <w:webHidden/>
              </w:rPr>
            </w:r>
            <w:r w:rsidR="00AB76D0">
              <w:rPr>
                <w:noProof/>
                <w:webHidden/>
              </w:rPr>
              <w:fldChar w:fldCharType="separate"/>
            </w:r>
            <w:r w:rsidR="00C53946">
              <w:rPr>
                <w:noProof/>
                <w:webHidden/>
              </w:rPr>
              <w:t>23</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61" w:history="1">
            <w:r w:rsidR="00AB76D0" w:rsidRPr="00187B09">
              <w:rPr>
                <w:rStyle w:val="af1"/>
                <w:b/>
                <w:bCs/>
                <w:noProof/>
              </w:rPr>
              <w:t>10.</w:t>
            </w:r>
            <w:r w:rsidR="00AB76D0">
              <w:rPr>
                <w:rFonts w:asciiTheme="minorHAnsi" w:eastAsiaTheme="minorEastAsia" w:hAnsiTheme="minorHAnsi" w:cstheme="minorBidi"/>
                <w:noProof/>
                <w:sz w:val="22"/>
                <w:szCs w:val="22"/>
              </w:rPr>
              <w:tab/>
            </w:r>
            <w:r w:rsidR="00AB76D0" w:rsidRPr="00187B09">
              <w:rPr>
                <w:rStyle w:val="af1"/>
                <w:b/>
                <w:noProof/>
              </w:rPr>
              <w:t>ПРОГРАММЫ СОЦИАЛЬНО-ЭКОНОМИЧЕСКОГО РАЗВИТИЯ</w:t>
            </w:r>
            <w:r w:rsidR="00AB76D0">
              <w:rPr>
                <w:noProof/>
                <w:webHidden/>
              </w:rPr>
              <w:tab/>
            </w:r>
            <w:r w:rsidR="00AB76D0">
              <w:rPr>
                <w:noProof/>
                <w:webHidden/>
              </w:rPr>
              <w:fldChar w:fldCharType="begin"/>
            </w:r>
            <w:r w:rsidR="00AB76D0">
              <w:rPr>
                <w:noProof/>
                <w:webHidden/>
              </w:rPr>
              <w:instrText xml:space="preserve"> PAGEREF _Toc137194861 \h </w:instrText>
            </w:r>
            <w:r w:rsidR="00AB76D0">
              <w:rPr>
                <w:noProof/>
                <w:webHidden/>
              </w:rPr>
            </w:r>
            <w:r w:rsidR="00AB76D0">
              <w:rPr>
                <w:noProof/>
                <w:webHidden/>
              </w:rPr>
              <w:fldChar w:fldCharType="separate"/>
            </w:r>
            <w:r w:rsidR="00C53946">
              <w:rPr>
                <w:noProof/>
                <w:webHidden/>
              </w:rPr>
              <w:t>24</w:t>
            </w:r>
            <w:bookmarkStart w:id="2" w:name="_GoBack"/>
            <w:bookmarkEnd w:id="2"/>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62" w:history="1">
            <w:r w:rsidR="00AB76D0" w:rsidRPr="00187B09">
              <w:rPr>
                <w:rStyle w:val="af1"/>
                <w:noProof/>
              </w:rPr>
              <w:t>11.</w:t>
            </w:r>
            <w:r w:rsidR="00AB76D0">
              <w:rPr>
                <w:rFonts w:asciiTheme="minorHAnsi" w:eastAsiaTheme="minorEastAsia" w:hAnsiTheme="minorHAnsi" w:cstheme="minorBidi"/>
                <w:noProof/>
                <w:sz w:val="22"/>
                <w:szCs w:val="22"/>
              </w:rPr>
              <w:tab/>
            </w:r>
            <w:r w:rsidR="00AB76D0" w:rsidRPr="00187B09">
              <w:rPr>
                <w:rStyle w:val="af1"/>
                <w:noProof/>
              </w:rPr>
              <w:t>ПРОИЗВОДСТВЕННЫЙ КОМПЛЕКС</w:t>
            </w:r>
            <w:r w:rsidR="00AB76D0">
              <w:rPr>
                <w:noProof/>
                <w:webHidden/>
              </w:rPr>
              <w:tab/>
            </w:r>
            <w:r w:rsidR="00AB76D0">
              <w:rPr>
                <w:noProof/>
                <w:webHidden/>
              </w:rPr>
              <w:fldChar w:fldCharType="begin"/>
            </w:r>
            <w:r w:rsidR="00AB76D0">
              <w:rPr>
                <w:noProof/>
                <w:webHidden/>
              </w:rPr>
              <w:instrText xml:space="preserve"> PAGEREF _Toc137194862 \h </w:instrText>
            </w:r>
            <w:r w:rsidR="00AB76D0">
              <w:rPr>
                <w:noProof/>
                <w:webHidden/>
              </w:rPr>
            </w:r>
            <w:r w:rsidR="00AB76D0">
              <w:rPr>
                <w:noProof/>
                <w:webHidden/>
              </w:rPr>
              <w:fldChar w:fldCharType="separate"/>
            </w:r>
            <w:r w:rsidR="00C53946">
              <w:rPr>
                <w:noProof/>
                <w:webHidden/>
              </w:rPr>
              <w:t>26</w:t>
            </w:r>
            <w:r w:rsidR="00AB76D0">
              <w:rPr>
                <w:noProof/>
                <w:webHidden/>
              </w:rPr>
              <w:fldChar w:fldCharType="end"/>
            </w:r>
          </w:hyperlink>
        </w:p>
        <w:p w:rsidR="00AB76D0" w:rsidRDefault="00643061">
          <w:pPr>
            <w:pStyle w:val="23"/>
            <w:tabs>
              <w:tab w:val="left" w:pos="660"/>
              <w:tab w:val="right" w:leader="dot" w:pos="15390"/>
            </w:tabs>
            <w:rPr>
              <w:rFonts w:asciiTheme="minorHAnsi" w:eastAsiaTheme="minorEastAsia" w:hAnsiTheme="minorHAnsi" w:cstheme="minorBidi"/>
              <w:noProof/>
              <w:sz w:val="22"/>
              <w:szCs w:val="22"/>
            </w:rPr>
          </w:pPr>
          <w:hyperlink w:anchor="_Toc137194863" w:history="1">
            <w:r w:rsidR="00AB76D0" w:rsidRPr="00187B09">
              <w:rPr>
                <w:rStyle w:val="af1"/>
                <w:noProof/>
              </w:rPr>
              <w:t>1)</w:t>
            </w:r>
            <w:r w:rsidR="00AB76D0">
              <w:rPr>
                <w:rFonts w:asciiTheme="minorHAnsi" w:eastAsiaTheme="minorEastAsia" w:hAnsiTheme="minorHAnsi" w:cstheme="minorBidi"/>
                <w:noProof/>
                <w:sz w:val="22"/>
                <w:szCs w:val="22"/>
              </w:rPr>
              <w:tab/>
            </w:r>
            <w:r w:rsidR="00AB76D0" w:rsidRPr="00187B09">
              <w:rPr>
                <w:rStyle w:val="af1"/>
                <w:noProof/>
              </w:rPr>
              <w:t>Добыча полезных ископаемых</w:t>
            </w:r>
            <w:r w:rsidR="00AB76D0">
              <w:rPr>
                <w:noProof/>
                <w:webHidden/>
              </w:rPr>
              <w:tab/>
            </w:r>
            <w:r w:rsidR="00AB76D0">
              <w:rPr>
                <w:noProof/>
                <w:webHidden/>
              </w:rPr>
              <w:fldChar w:fldCharType="begin"/>
            </w:r>
            <w:r w:rsidR="00AB76D0">
              <w:rPr>
                <w:noProof/>
                <w:webHidden/>
              </w:rPr>
              <w:instrText xml:space="preserve"> PAGEREF _Toc137194863 \h </w:instrText>
            </w:r>
            <w:r w:rsidR="00AB76D0">
              <w:rPr>
                <w:noProof/>
                <w:webHidden/>
              </w:rPr>
            </w:r>
            <w:r w:rsidR="00AB76D0">
              <w:rPr>
                <w:noProof/>
                <w:webHidden/>
              </w:rPr>
              <w:fldChar w:fldCharType="separate"/>
            </w:r>
            <w:r w:rsidR="00C53946">
              <w:rPr>
                <w:noProof/>
                <w:webHidden/>
              </w:rPr>
              <w:t>26</w:t>
            </w:r>
            <w:r w:rsidR="00AB76D0">
              <w:rPr>
                <w:noProof/>
                <w:webHidden/>
              </w:rPr>
              <w:fldChar w:fldCharType="end"/>
            </w:r>
          </w:hyperlink>
        </w:p>
        <w:p w:rsidR="00AB76D0" w:rsidRDefault="00643061">
          <w:pPr>
            <w:pStyle w:val="23"/>
            <w:tabs>
              <w:tab w:val="left" w:pos="660"/>
              <w:tab w:val="right" w:leader="dot" w:pos="15390"/>
            </w:tabs>
            <w:rPr>
              <w:rFonts w:asciiTheme="minorHAnsi" w:eastAsiaTheme="minorEastAsia" w:hAnsiTheme="minorHAnsi" w:cstheme="minorBidi"/>
              <w:noProof/>
              <w:sz w:val="22"/>
              <w:szCs w:val="22"/>
            </w:rPr>
          </w:pPr>
          <w:hyperlink w:anchor="_Toc137194864" w:history="1">
            <w:r w:rsidR="00AB76D0" w:rsidRPr="00187B09">
              <w:rPr>
                <w:rStyle w:val="af1"/>
                <w:noProof/>
              </w:rPr>
              <w:t>2)</w:t>
            </w:r>
            <w:r w:rsidR="00AB76D0">
              <w:rPr>
                <w:rFonts w:asciiTheme="minorHAnsi" w:eastAsiaTheme="minorEastAsia" w:hAnsiTheme="minorHAnsi" w:cstheme="minorBidi"/>
                <w:noProof/>
                <w:sz w:val="22"/>
                <w:szCs w:val="22"/>
              </w:rPr>
              <w:tab/>
            </w:r>
            <w:r w:rsidR="00AB76D0" w:rsidRPr="00187B09">
              <w:rPr>
                <w:rStyle w:val="af1"/>
                <w:noProof/>
              </w:rPr>
              <w:t>Обрабатывающие производства</w:t>
            </w:r>
            <w:r w:rsidR="00AB76D0">
              <w:rPr>
                <w:noProof/>
                <w:webHidden/>
              </w:rPr>
              <w:tab/>
            </w:r>
            <w:r w:rsidR="00AB76D0">
              <w:rPr>
                <w:noProof/>
                <w:webHidden/>
              </w:rPr>
              <w:fldChar w:fldCharType="begin"/>
            </w:r>
            <w:r w:rsidR="00AB76D0">
              <w:rPr>
                <w:noProof/>
                <w:webHidden/>
              </w:rPr>
              <w:instrText xml:space="preserve"> PAGEREF _Toc137194864 \h </w:instrText>
            </w:r>
            <w:r w:rsidR="00AB76D0">
              <w:rPr>
                <w:noProof/>
                <w:webHidden/>
              </w:rPr>
            </w:r>
            <w:r w:rsidR="00AB76D0">
              <w:rPr>
                <w:noProof/>
                <w:webHidden/>
              </w:rPr>
              <w:fldChar w:fldCharType="separate"/>
            </w:r>
            <w:r w:rsidR="00C53946">
              <w:rPr>
                <w:noProof/>
                <w:webHidden/>
              </w:rPr>
              <w:t>27</w:t>
            </w:r>
            <w:r w:rsidR="00AB76D0">
              <w:rPr>
                <w:noProof/>
                <w:webHidden/>
              </w:rPr>
              <w:fldChar w:fldCharType="end"/>
            </w:r>
          </w:hyperlink>
        </w:p>
        <w:p w:rsidR="00AB76D0" w:rsidRDefault="00643061">
          <w:pPr>
            <w:pStyle w:val="12"/>
            <w:rPr>
              <w:rFonts w:asciiTheme="minorHAnsi" w:eastAsiaTheme="minorEastAsia" w:hAnsiTheme="minorHAnsi" w:cstheme="minorBidi"/>
              <w:noProof/>
              <w:sz w:val="22"/>
              <w:szCs w:val="22"/>
            </w:rPr>
          </w:pPr>
          <w:hyperlink w:anchor="_Toc137194865" w:history="1">
            <w:r w:rsidR="00AB76D0" w:rsidRPr="00187B09">
              <w:rPr>
                <w:rStyle w:val="af1"/>
                <w:noProof/>
              </w:rPr>
              <w:t>... -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ч.1).</w:t>
            </w:r>
            <w:r w:rsidR="00AB76D0">
              <w:rPr>
                <w:noProof/>
                <w:webHidden/>
              </w:rPr>
              <w:tab/>
            </w:r>
            <w:r w:rsidR="00AB76D0">
              <w:rPr>
                <w:noProof/>
                <w:webHidden/>
              </w:rPr>
              <w:fldChar w:fldCharType="begin"/>
            </w:r>
            <w:r w:rsidR="00AB76D0">
              <w:rPr>
                <w:noProof/>
                <w:webHidden/>
              </w:rPr>
              <w:instrText xml:space="preserve"> PAGEREF _Toc137194865 \h </w:instrText>
            </w:r>
            <w:r w:rsidR="00AB76D0">
              <w:rPr>
                <w:noProof/>
                <w:webHidden/>
              </w:rPr>
            </w:r>
            <w:r w:rsidR="00AB76D0">
              <w:rPr>
                <w:noProof/>
                <w:webHidden/>
              </w:rPr>
              <w:fldChar w:fldCharType="separate"/>
            </w:r>
            <w:r w:rsidR="00C53946">
              <w:rPr>
                <w:noProof/>
                <w:webHidden/>
              </w:rPr>
              <w:t>28</w:t>
            </w:r>
            <w:r w:rsidR="00AB76D0">
              <w:rPr>
                <w:noProof/>
                <w:webHidden/>
              </w:rPr>
              <w:fldChar w:fldCharType="end"/>
            </w:r>
          </w:hyperlink>
        </w:p>
        <w:p w:rsidR="00AB76D0" w:rsidRDefault="00643061">
          <w:pPr>
            <w:pStyle w:val="23"/>
            <w:tabs>
              <w:tab w:val="left" w:pos="660"/>
              <w:tab w:val="right" w:leader="dot" w:pos="15390"/>
            </w:tabs>
            <w:rPr>
              <w:rFonts w:asciiTheme="minorHAnsi" w:eastAsiaTheme="minorEastAsia" w:hAnsiTheme="minorHAnsi" w:cstheme="minorBidi"/>
              <w:noProof/>
              <w:sz w:val="22"/>
              <w:szCs w:val="22"/>
            </w:rPr>
          </w:pPr>
          <w:hyperlink w:anchor="_Toc137194866" w:history="1">
            <w:r w:rsidR="00AB76D0" w:rsidRPr="00187B09">
              <w:rPr>
                <w:rStyle w:val="af1"/>
                <w:noProof/>
              </w:rPr>
              <w:t>3)</w:t>
            </w:r>
            <w:r w:rsidR="00AB76D0">
              <w:rPr>
                <w:rFonts w:asciiTheme="minorHAnsi" w:eastAsiaTheme="minorEastAsia" w:hAnsiTheme="minorHAnsi" w:cstheme="minorBidi"/>
                <w:noProof/>
                <w:sz w:val="22"/>
                <w:szCs w:val="22"/>
              </w:rPr>
              <w:tab/>
            </w:r>
            <w:r w:rsidR="00AB76D0" w:rsidRPr="00187B09">
              <w:rPr>
                <w:rStyle w:val="af1"/>
                <w:noProof/>
              </w:rPr>
              <w:t>Обеспечение электрической энергией, газом, и паром; кондиционирование воздуха</w:t>
            </w:r>
            <w:r w:rsidR="00AB76D0">
              <w:rPr>
                <w:noProof/>
                <w:webHidden/>
              </w:rPr>
              <w:tab/>
            </w:r>
            <w:r w:rsidR="00AB76D0">
              <w:rPr>
                <w:noProof/>
                <w:webHidden/>
              </w:rPr>
              <w:fldChar w:fldCharType="begin"/>
            </w:r>
            <w:r w:rsidR="00AB76D0">
              <w:rPr>
                <w:noProof/>
                <w:webHidden/>
              </w:rPr>
              <w:instrText xml:space="preserve"> PAGEREF _Toc137194866 \h </w:instrText>
            </w:r>
            <w:r w:rsidR="00AB76D0">
              <w:rPr>
                <w:noProof/>
                <w:webHidden/>
              </w:rPr>
            </w:r>
            <w:r w:rsidR="00AB76D0">
              <w:rPr>
                <w:noProof/>
                <w:webHidden/>
              </w:rPr>
              <w:fldChar w:fldCharType="separate"/>
            </w:r>
            <w:r w:rsidR="00C53946">
              <w:rPr>
                <w:noProof/>
                <w:webHidden/>
              </w:rPr>
              <w:t>28</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67" w:history="1">
            <w:r w:rsidR="00AB76D0" w:rsidRPr="00187B09">
              <w:rPr>
                <w:rStyle w:val="af1"/>
                <w:b/>
                <w:noProof/>
              </w:rPr>
              <w:t>12.</w:t>
            </w:r>
            <w:r w:rsidR="00AB76D0">
              <w:rPr>
                <w:rFonts w:asciiTheme="minorHAnsi" w:eastAsiaTheme="minorEastAsia" w:hAnsiTheme="minorHAnsi" w:cstheme="minorBidi"/>
                <w:noProof/>
                <w:sz w:val="22"/>
                <w:szCs w:val="22"/>
              </w:rPr>
              <w:tab/>
            </w:r>
            <w:r w:rsidR="00AB76D0" w:rsidRPr="00187B09">
              <w:rPr>
                <w:rStyle w:val="af1"/>
                <w:b/>
                <w:noProof/>
              </w:rPr>
              <w:t>СЕЛЬСКОЕ ХОЗЯЙСТВО</w:t>
            </w:r>
            <w:r w:rsidR="00AB76D0">
              <w:rPr>
                <w:noProof/>
                <w:webHidden/>
              </w:rPr>
              <w:tab/>
            </w:r>
            <w:r w:rsidR="00AB76D0">
              <w:rPr>
                <w:noProof/>
                <w:webHidden/>
              </w:rPr>
              <w:fldChar w:fldCharType="begin"/>
            </w:r>
            <w:r w:rsidR="00AB76D0">
              <w:rPr>
                <w:noProof/>
                <w:webHidden/>
              </w:rPr>
              <w:instrText xml:space="preserve"> PAGEREF _Toc137194867 \h </w:instrText>
            </w:r>
            <w:r w:rsidR="00AB76D0">
              <w:rPr>
                <w:noProof/>
                <w:webHidden/>
              </w:rPr>
            </w:r>
            <w:r w:rsidR="00AB76D0">
              <w:rPr>
                <w:noProof/>
                <w:webHidden/>
              </w:rPr>
              <w:fldChar w:fldCharType="separate"/>
            </w:r>
            <w:r w:rsidR="00C53946">
              <w:rPr>
                <w:noProof/>
                <w:webHidden/>
              </w:rPr>
              <w:t>29</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68" w:history="1">
            <w:r w:rsidR="00AB76D0" w:rsidRPr="00187B09">
              <w:rPr>
                <w:rStyle w:val="af1"/>
                <w:b/>
                <w:noProof/>
              </w:rPr>
              <w:t>13.</w:t>
            </w:r>
            <w:r w:rsidR="00AB76D0">
              <w:rPr>
                <w:rFonts w:asciiTheme="minorHAnsi" w:eastAsiaTheme="minorEastAsia" w:hAnsiTheme="minorHAnsi" w:cstheme="minorBidi"/>
                <w:noProof/>
                <w:sz w:val="22"/>
                <w:szCs w:val="22"/>
              </w:rPr>
              <w:tab/>
            </w:r>
            <w:r w:rsidR="00AB76D0" w:rsidRPr="00187B09">
              <w:rPr>
                <w:rStyle w:val="af1"/>
                <w:b/>
                <w:noProof/>
              </w:rPr>
              <w:t>КАПИТАЛЬНОЕ СТРОИТЕЛЬСТВО</w:t>
            </w:r>
            <w:r w:rsidR="00AB76D0">
              <w:rPr>
                <w:noProof/>
                <w:webHidden/>
              </w:rPr>
              <w:tab/>
            </w:r>
            <w:r w:rsidR="00AB76D0">
              <w:rPr>
                <w:noProof/>
                <w:webHidden/>
              </w:rPr>
              <w:fldChar w:fldCharType="begin"/>
            </w:r>
            <w:r w:rsidR="00AB76D0">
              <w:rPr>
                <w:noProof/>
                <w:webHidden/>
              </w:rPr>
              <w:instrText xml:space="preserve"> PAGEREF _Toc137194868 \h </w:instrText>
            </w:r>
            <w:r w:rsidR="00AB76D0">
              <w:rPr>
                <w:noProof/>
                <w:webHidden/>
              </w:rPr>
            </w:r>
            <w:r w:rsidR="00AB76D0">
              <w:rPr>
                <w:noProof/>
                <w:webHidden/>
              </w:rPr>
              <w:fldChar w:fldCharType="separate"/>
            </w:r>
            <w:r w:rsidR="00C53946">
              <w:rPr>
                <w:noProof/>
                <w:webHidden/>
              </w:rPr>
              <w:t>30</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69" w:history="1">
            <w:r w:rsidR="00AB76D0" w:rsidRPr="00187B09">
              <w:rPr>
                <w:rStyle w:val="af1"/>
                <w:b/>
                <w:caps/>
                <w:noProof/>
              </w:rPr>
              <w:t>14.</w:t>
            </w:r>
            <w:r w:rsidR="00AB76D0">
              <w:rPr>
                <w:rFonts w:asciiTheme="minorHAnsi" w:eastAsiaTheme="minorEastAsia" w:hAnsiTheme="minorHAnsi" w:cstheme="minorBidi"/>
                <w:noProof/>
                <w:sz w:val="22"/>
                <w:szCs w:val="22"/>
              </w:rPr>
              <w:tab/>
            </w:r>
            <w:r w:rsidR="00AB76D0" w:rsidRPr="00187B09">
              <w:rPr>
                <w:rStyle w:val="af1"/>
                <w:b/>
                <w:caps/>
                <w:noProof/>
              </w:rPr>
              <w:t>Потребительский рынок</w:t>
            </w:r>
            <w:r w:rsidR="00AB76D0">
              <w:rPr>
                <w:noProof/>
                <w:webHidden/>
              </w:rPr>
              <w:tab/>
            </w:r>
            <w:r w:rsidR="00AB76D0">
              <w:rPr>
                <w:noProof/>
                <w:webHidden/>
              </w:rPr>
              <w:fldChar w:fldCharType="begin"/>
            </w:r>
            <w:r w:rsidR="00AB76D0">
              <w:rPr>
                <w:noProof/>
                <w:webHidden/>
              </w:rPr>
              <w:instrText xml:space="preserve"> PAGEREF _Toc137194869 \h </w:instrText>
            </w:r>
            <w:r w:rsidR="00AB76D0">
              <w:rPr>
                <w:noProof/>
                <w:webHidden/>
              </w:rPr>
            </w:r>
            <w:r w:rsidR="00AB76D0">
              <w:rPr>
                <w:noProof/>
                <w:webHidden/>
              </w:rPr>
              <w:fldChar w:fldCharType="separate"/>
            </w:r>
            <w:r w:rsidR="00C53946">
              <w:rPr>
                <w:noProof/>
                <w:webHidden/>
              </w:rPr>
              <w:t>31</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70" w:history="1">
            <w:r w:rsidR="00AB76D0" w:rsidRPr="00187B09">
              <w:rPr>
                <w:rStyle w:val="af1"/>
                <w:b/>
                <w:noProof/>
              </w:rPr>
              <w:t>15.</w:t>
            </w:r>
            <w:r w:rsidR="00AB76D0">
              <w:rPr>
                <w:rFonts w:asciiTheme="minorHAnsi" w:eastAsiaTheme="minorEastAsia" w:hAnsiTheme="minorHAnsi" w:cstheme="minorBidi"/>
                <w:noProof/>
                <w:sz w:val="22"/>
                <w:szCs w:val="22"/>
              </w:rPr>
              <w:tab/>
            </w:r>
            <w:r w:rsidR="00AB76D0" w:rsidRPr="00187B09">
              <w:rPr>
                <w:rStyle w:val="af1"/>
                <w:b/>
                <w:noProof/>
              </w:rPr>
              <w:t>ЖИЛИЩНО-КОММУНАЛЬНОЕ ХОЗЯЙСТВО И ОХРАНА ОКРУЖАЮЩЕЙ СРЕДЫ</w:t>
            </w:r>
            <w:r w:rsidR="00AB76D0">
              <w:rPr>
                <w:noProof/>
                <w:webHidden/>
              </w:rPr>
              <w:tab/>
            </w:r>
            <w:r w:rsidR="00AB76D0">
              <w:rPr>
                <w:noProof/>
                <w:webHidden/>
              </w:rPr>
              <w:fldChar w:fldCharType="begin"/>
            </w:r>
            <w:r w:rsidR="00AB76D0">
              <w:rPr>
                <w:noProof/>
                <w:webHidden/>
              </w:rPr>
              <w:instrText xml:space="preserve"> PAGEREF _Toc137194870 \h </w:instrText>
            </w:r>
            <w:r w:rsidR="00AB76D0">
              <w:rPr>
                <w:noProof/>
                <w:webHidden/>
              </w:rPr>
            </w:r>
            <w:r w:rsidR="00AB76D0">
              <w:rPr>
                <w:noProof/>
                <w:webHidden/>
              </w:rPr>
              <w:fldChar w:fldCharType="separate"/>
            </w:r>
            <w:r w:rsidR="00C53946">
              <w:rPr>
                <w:noProof/>
                <w:webHidden/>
              </w:rPr>
              <w:t>32</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71" w:history="1">
            <w:r w:rsidR="00AB76D0" w:rsidRPr="00187B09">
              <w:rPr>
                <w:rStyle w:val="af1"/>
                <w:noProof/>
              </w:rPr>
              <w:t>16.</w:t>
            </w:r>
            <w:r w:rsidR="00AB76D0">
              <w:rPr>
                <w:rFonts w:asciiTheme="minorHAnsi" w:eastAsiaTheme="minorEastAsia" w:hAnsiTheme="minorHAnsi" w:cstheme="minorBidi"/>
                <w:noProof/>
                <w:sz w:val="22"/>
                <w:szCs w:val="22"/>
              </w:rPr>
              <w:tab/>
            </w:r>
            <w:r w:rsidR="00AB76D0" w:rsidRPr="00187B09">
              <w:rPr>
                <w:rStyle w:val="af1"/>
                <w:noProof/>
              </w:rPr>
              <w:t>ОБРАЗОВАНИЕ, ЗДРАВООХРАНЕНИЕ, КУЛЬТУРА И СПОРТ</w:t>
            </w:r>
            <w:r w:rsidR="00AB76D0">
              <w:rPr>
                <w:noProof/>
                <w:webHidden/>
              </w:rPr>
              <w:tab/>
            </w:r>
            <w:r w:rsidR="00AB76D0">
              <w:rPr>
                <w:noProof/>
                <w:webHidden/>
              </w:rPr>
              <w:fldChar w:fldCharType="begin"/>
            </w:r>
            <w:r w:rsidR="00AB76D0">
              <w:rPr>
                <w:noProof/>
                <w:webHidden/>
              </w:rPr>
              <w:instrText xml:space="preserve"> PAGEREF _Toc137194871 \h </w:instrText>
            </w:r>
            <w:r w:rsidR="00AB76D0">
              <w:rPr>
                <w:noProof/>
                <w:webHidden/>
              </w:rPr>
            </w:r>
            <w:r w:rsidR="00AB76D0">
              <w:rPr>
                <w:noProof/>
                <w:webHidden/>
              </w:rPr>
              <w:fldChar w:fldCharType="separate"/>
            </w:r>
            <w:r w:rsidR="00C53946">
              <w:rPr>
                <w:noProof/>
                <w:webHidden/>
              </w:rPr>
              <w:t>33</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72" w:history="1">
            <w:r w:rsidR="00AB76D0" w:rsidRPr="00187B09">
              <w:rPr>
                <w:rStyle w:val="af1"/>
                <w:b/>
                <w:noProof/>
              </w:rPr>
              <w:t>17.</w:t>
            </w:r>
            <w:r w:rsidR="00AB76D0">
              <w:rPr>
                <w:rFonts w:asciiTheme="minorHAnsi" w:eastAsiaTheme="minorEastAsia" w:hAnsiTheme="minorHAnsi" w:cstheme="minorBidi"/>
                <w:noProof/>
                <w:sz w:val="22"/>
                <w:szCs w:val="22"/>
              </w:rPr>
              <w:tab/>
            </w:r>
            <w:r w:rsidR="00AB76D0" w:rsidRPr="00187B09">
              <w:rPr>
                <w:rStyle w:val="af1"/>
                <w:b/>
                <w:noProof/>
              </w:rPr>
              <w:t>ФИНАНСЫ И БЮДЖЕТ</w:t>
            </w:r>
            <w:r w:rsidR="00AB76D0">
              <w:rPr>
                <w:noProof/>
                <w:webHidden/>
              </w:rPr>
              <w:tab/>
            </w:r>
            <w:r w:rsidR="00AB76D0">
              <w:rPr>
                <w:noProof/>
                <w:webHidden/>
              </w:rPr>
              <w:fldChar w:fldCharType="begin"/>
            </w:r>
            <w:r w:rsidR="00AB76D0">
              <w:rPr>
                <w:noProof/>
                <w:webHidden/>
              </w:rPr>
              <w:instrText xml:space="preserve"> PAGEREF _Toc137194872 \h </w:instrText>
            </w:r>
            <w:r w:rsidR="00AB76D0">
              <w:rPr>
                <w:noProof/>
                <w:webHidden/>
              </w:rPr>
            </w:r>
            <w:r w:rsidR="00AB76D0">
              <w:rPr>
                <w:noProof/>
                <w:webHidden/>
              </w:rPr>
              <w:fldChar w:fldCharType="separate"/>
            </w:r>
            <w:r w:rsidR="00C53946">
              <w:rPr>
                <w:noProof/>
                <w:webHidden/>
              </w:rPr>
              <w:t>35</w:t>
            </w:r>
            <w:r w:rsidR="00AB76D0">
              <w:rPr>
                <w:noProof/>
                <w:webHidden/>
              </w:rPr>
              <w:fldChar w:fldCharType="end"/>
            </w:r>
          </w:hyperlink>
        </w:p>
        <w:p w:rsidR="00AB76D0" w:rsidRDefault="00643061">
          <w:pPr>
            <w:pStyle w:val="23"/>
            <w:tabs>
              <w:tab w:val="left" w:pos="660"/>
              <w:tab w:val="right" w:leader="dot" w:pos="15390"/>
            </w:tabs>
            <w:rPr>
              <w:rFonts w:asciiTheme="minorHAnsi" w:eastAsiaTheme="minorEastAsia" w:hAnsiTheme="minorHAnsi" w:cstheme="minorBidi"/>
              <w:noProof/>
              <w:sz w:val="22"/>
              <w:szCs w:val="22"/>
            </w:rPr>
          </w:pPr>
          <w:hyperlink w:anchor="_Toc137194873" w:history="1">
            <w:r w:rsidR="00AB76D0" w:rsidRPr="00187B09">
              <w:rPr>
                <w:rStyle w:val="af1"/>
                <w:noProof/>
              </w:rPr>
              <w:t>1)</w:t>
            </w:r>
            <w:r w:rsidR="00AB76D0">
              <w:rPr>
                <w:rFonts w:asciiTheme="minorHAnsi" w:eastAsiaTheme="minorEastAsia" w:hAnsiTheme="minorHAnsi" w:cstheme="minorBidi"/>
                <w:noProof/>
                <w:sz w:val="22"/>
                <w:szCs w:val="22"/>
              </w:rPr>
              <w:tab/>
            </w:r>
            <w:r w:rsidR="00AB76D0" w:rsidRPr="00187B09">
              <w:rPr>
                <w:rStyle w:val="af1"/>
                <w:noProof/>
              </w:rPr>
              <w:t>Местный бюджет</w:t>
            </w:r>
            <w:r w:rsidR="00AB76D0">
              <w:rPr>
                <w:noProof/>
                <w:webHidden/>
              </w:rPr>
              <w:tab/>
            </w:r>
            <w:r w:rsidR="00AB76D0">
              <w:rPr>
                <w:noProof/>
                <w:webHidden/>
              </w:rPr>
              <w:fldChar w:fldCharType="begin"/>
            </w:r>
            <w:r w:rsidR="00AB76D0">
              <w:rPr>
                <w:noProof/>
                <w:webHidden/>
              </w:rPr>
              <w:instrText xml:space="preserve"> PAGEREF _Toc137194873 \h </w:instrText>
            </w:r>
            <w:r w:rsidR="00AB76D0">
              <w:rPr>
                <w:noProof/>
                <w:webHidden/>
              </w:rPr>
            </w:r>
            <w:r w:rsidR="00AB76D0">
              <w:rPr>
                <w:noProof/>
                <w:webHidden/>
              </w:rPr>
              <w:fldChar w:fldCharType="separate"/>
            </w:r>
            <w:r w:rsidR="00C53946">
              <w:rPr>
                <w:noProof/>
                <w:webHidden/>
              </w:rPr>
              <w:t>35</w:t>
            </w:r>
            <w:r w:rsidR="00AB76D0">
              <w:rPr>
                <w:noProof/>
                <w:webHidden/>
              </w:rPr>
              <w:fldChar w:fldCharType="end"/>
            </w:r>
          </w:hyperlink>
        </w:p>
        <w:p w:rsidR="00AB76D0" w:rsidRDefault="00643061">
          <w:pPr>
            <w:pStyle w:val="23"/>
            <w:tabs>
              <w:tab w:val="left" w:pos="660"/>
              <w:tab w:val="right" w:leader="dot" w:pos="15390"/>
            </w:tabs>
            <w:rPr>
              <w:rFonts w:asciiTheme="minorHAnsi" w:eastAsiaTheme="minorEastAsia" w:hAnsiTheme="minorHAnsi" w:cstheme="minorBidi"/>
              <w:noProof/>
              <w:sz w:val="22"/>
              <w:szCs w:val="22"/>
            </w:rPr>
          </w:pPr>
          <w:hyperlink w:anchor="_Toc137194874" w:history="1">
            <w:r w:rsidR="00AB76D0" w:rsidRPr="00187B09">
              <w:rPr>
                <w:rStyle w:val="af1"/>
                <w:noProof/>
              </w:rPr>
              <w:t>2)</w:t>
            </w:r>
            <w:r w:rsidR="00AB76D0">
              <w:rPr>
                <w:rFonts w:asciiTheme="minorHAnsi" w:eastAsiaTheme="minorEastAsia" w:hAnsiTheme="minorHAnsi" w:cstheme="minorBidi"/>
                <w:noProof/>
                <w:sz w:val="22"/>
                <w:szCs w:val="22"/>
              </w:rPr>
              <w:tab/>
            </w:r>
            <w:r w:rsidR="00AB76D0" w:rsidRPr="00187B09">
              <w:rPr>
                <w:rStyle w:val="af1"/>
                <w:noProof/>
              </w:rPr>
              <w:t>Кредиторская и дебиторская задолженности муниципальных унитарных предприятийи муниципальных учреждений на 01.01.2023 год</w:t>
            </w:r>
            <w:r w:rsidR="00AB76D0">
              <w:rPr>
                <w:noProof/>
                <w:webHidden/>
              </w:rPr>
              <w:tab/>
            </w:r>
            <w:r w:rsidR="00AB76D0">
              <w:rPr>
                <w:noProof/>
                <w:webHidden/>
              </w:rPr>
              <w:fldChar w:fldCharType="begin"/>
            </w:r>
            <w:r w:rsidR="00AB76D0">
              <w:rPr>
                <w:noProof/>
                <w:webHidden/>
              </w:rPr>
              <w:instrText xml:space="preserve"> PAGEREF _Toc137194874 \h </w:instrText>
            </w:r>
            <w:r w:rsidR="00AB76D0">
              <w:rPr>
                <w:noProof/>
                <w:webHidden/>
              </w:rPr>
            </w:r>
            <w:r w:rsidR="00AB76D0">
              <w:rPr>
                <w:noProof/>
                <w:webHidden/>
              </w:rPr>
              <w:fldChar w:fldCharType="separate"/>
            </w:r>
            <w:r w:rsidR="00C53946">
              <w:rPr>
                <w:noProof/>
                <w:webHidden/>
              </w:rPr>
              <w:t>36</w:t>
            </w:r>
            <w:r w:rsidR="00AB76D0">
              <w:rPr>
                <w:noProof/>
                <w:webHidden/>
              </w:rPr>
              <w:fldChar w:fldCharType="end"/>
            </w:r>
          </w:hyperlink>
        </w:p>
        <w:p w:rsidR="00AB76D0" w:rsidRDefault="00643061">
          <w:pPr>
            <w:pStyle w:val="23"/>
            <w:tabs>
              <w:tab w:val="left" w:pos="660"/>
              <w:tab w:val="right" w:leader="dot" w:pos="15390"/>
            </w:tabs>
            <w:rPr>
              <w:rFonts w:asciiTheme="minorHAnsi" w:eastAsiaTheme="minorEastAsia" w:hAnsiTheme="minorHAnsi" w:cstheme="minorBidi"/>
              <w:noProof/>
              <w:sz w:val="22"/>
              <w:szCs w:val="22"/>
            </w:rPr>
          </w:pPr>
          <w:hyperlink w:anchor="_Toc137194875" w:history="1">
            <w:r w:rsidR="00AB76D0" w:rsidRPr="00187B09">
              <w:rPr>
                <w:rStyle w:val="af1"/>
                <w:noProof/>
              </w:rPr>
              <w:t>3)</w:t>
            </w:r>
            <w:r w:rsidR="00AB76D0">
              <w:rPr>
                <w:rFonts w:asciiTheme="minorHAnsi" w:eastAsiaTheme="minorEastAsia" w:hAnsiTheme="minorHAnsi" w:cstheme="minorBidi"/>
                <w:noProof/>
                <w:sz w:val="22"/>
                <w:szCs w:val="22"/>
              </w:rPr>
              <w:tab/>
            </w:r>
            <w:r w:rsidR="00AB76D0" w:rsidRPr="00187B09">
              <w:rPr>
                <w:rStyle w:val="af1"/>
                <w:noProof/>
              </w:rPr>
              <w:t>Кредиторская задолженность муниципального образования</w:t>
            </w:r>
            <w:r w:rsidR="00AB76D0">
              <w:rPr>
                <w:noProof/>
                <w:webHidden/>
              </w:rPr>
              <w:tab/>
            </w:r>
            <w:r w:rsidR="00AB76D0">
              <w:rPr>
                <w:noProof/>
                <w:webHidden/>
              </w:rPr>
              <w:fldChar w:fldCharType="begin"/>
            </w:r>
            <w:r w:rsidR="00AB76D0">
              <w:rPr>
                <w:noProof/>
                <w:webHidden/>
              </w:rPr>
              <w:instrText xml:space="preserve"> PAGEREF _Toc137194875 \h </w:instrText>
            </w:r>
            <w:r w:rsidR="00AB76D0">
              <w:rPr>
                <w:noProof/>
                <w:webHidden/>
              </w:rPr>
            </w:r>
            <w:r w:rsidR="00AB76D0">
              <w:rPr>
                <w:noProof/>
                <w:webHidden/>
              </w:rPr>
              <w:fldChar w:fldCharType="separate"/>
            </w:r>
            <w:r w:rsidR="00C53946">
              <w:rPr>
                <w:noProof/>
                <w:webHidden/>
              </w:rPr>
              <w:t>36</w:t>
            </w:r>
            <w:r w:rsidR="00AB76D0">
              <w:rPr>
                <w:noProof/>
                <w:webHidden/>
              </w:rPr>
              <w:fldChar w:fldCharType="end"/>
            </w:r>
          </w:hyperlink>
        </w:p>
        <w:p w:rsidR="00AB76D0" w:rsidRDefault="00643061">
          <w:pPr>
            <w:pStyle w:val="12"/>
            <w:rPr>
              <w:rFonts w:asciiTheme="minorHAnsi" w:eastAsiaTheme="minorEastAsia" w:hAnsiTheme="minorHAnsi" w:cstheme="minorBidi"/>
              <w:noProof/>
              <w:sz w:val="22"/>
              <w:szCs w:val="22"/>
            </w:rPr>
          </w:pPr>
          <w:hyperlink w:anchor="_Toc137194876" w:history="1">
            <w:r w:rsidR="00AB76D0" w:rsidRPr="00187B09">
              <w:rPr>
                <w:rStyle w:val="af1"/>
                <w:bCs/>
                <w:noProof/>
              </w:rPr>
              <w:t>Предмет долга</w:t>
            </w:r>
            <w:r w:rsidR="00AB76D0">
              <w:rPr>
                <w:noProof/>
                <w:webHidden/>
              </w:rPr>
              <w:tab/>
            </w:r>
            <w:r w:rsidR="00AB76D0">
              <w:rPr>
                <w:noProof/>
                <w:webHidden/>
              </w:rPr>
              <w:fldChar w:fldCharType="begin"/>
            </w:r>
            <w:r w:rsidR="00AB76D0">
              <w:rPr>
                <w:noProof/>
                <w:webHidden/>
              </w:rPr>
              <w:instrText xml:space="preserve"> PAGEREF _Toc137194876 \h </w:instrText>
            </w:r>
            <w:r w:rsidR="00AB76D0">
              <w:rPr>
                <w:noProof/>
                <w:webHidden/>
              </w:rPr>
            </w:r>
            <w:r w:rsidR="00AB76D0">
              <w:rPr>
                <w:noProof/>
                <w:webHidden/>
              </w:rPr>
              <w:fldChar w:fldCharType="separate"/>
            </w:r>
            <w:r w:rsidR="00C53946">
              <w:rPr>
                <w:noProof/>
                <w:webHidden/>
              </w:rPr>
              <w:t>36</w:t>
            </w:r>
            <w:r w:rsidR="00AB76D0">
              <w:rPr>
                <w:noProof/>
                <w:webHidden/>
              </w:rPr>
              <w:fldChar w:fldCharType="end"/>
            </w:r>
          </w:hyperlink>
        </w:p>
        <w:p w:rsidR="00AB76D0" w:rsidRDefault="00643061">
          <w:pPr>
            <w:pStyle w:val="12"/>
            <w:rPr>
              <w:rFonts w:asciiTheme="minorHAnsi" w:eastAsiaTheme="minorEastAsia" w:hAnsiTheme="minorHAnsi" w:cstheme="minorBidi"/>
              <w:noProof/>
              <w:sz w:val="22"/>
              <w:szCs w:val="22"/>
            </w:rPr>
          </w:pPr>
          <w:hyperlink w:anchor="_Toc137194877" w:history="1">
            <w:r w:rsidR="00AB76D0" w:rsidRPr="00187B09">
              <w:rPr>
                <w:rStyle w:val="af1"/>
                <w:bCs/>
                <w:noProof/>
              </w:rPr>
              <w:t>Объём,</w:t>
            </w:r>
            <w:r w:rsidR="00AB76D0">
              <w:rPr>
                <w:noProof/>
                <w:webHidden/>
              </w:rPr>
              <w:tab/>
            </w:r>
            <w:r w:rsidR="00AB76D0">
              <w:rPr>
                <w:noProof/>
                <w:webHidden/>
              </w:rPr>
              <w:fldChar w:fldCharType="begin"/>
            </w:r>
            <w:r w:rsidR="00AB76D0">
              <w:rPr>
                <w:noProof/>
                <w:webHidden/>
              </w:rPr>
              <w:instrText xml:space="preserve"> PAGEREF _Toc137194877 \h </w:instrText>
            </w:r>
            <w:r w:rsidR="00AB76D0">
              <w:rPr>
                <w:noProof/>
                <w:webHidden/>
              </w:rPr>
            </w:r>
            <w:r w:rsidR="00AB76D0">
              <w:rPr>
                <w:noProof/>
                <w:webHidden/>
              </w:rPr>
              <w:fldChar w:fldCharType="separate"/>
            </w:r>
            <w:r w:rsidR="00C53946">
              <w:rPr>
                <w:noProof/>
                <w:webHidden/>
              </w:rPr>
              <w:t>36</w:t>
            </w:r>
            <w:r w:rsidR="00AB76D0">
              <w:rPr>
                <w:noProof/>
                <w:webHidden/>
              </w:rPr>
              <w:fldChar w:fldCharType="end"/>
            </w:r>
          </w:hyperlink>
        </w:p>
        <w:p w:rsidR="00AB76D0" w:rsidRDefault="00643061">
          <w:pPr>
            <w:pStyle w:val="12"/>
            <w:rPr>
              <w:rFonts w:asciiTheme="minorHAnsi" w:eastAsiaTheme="minorEastAsia" w:hAnsiTheme="minorHAnsi" w:cstheme="minorBidi"/>
              <w:noProof/>
              <w:sz w:val="22"/>
              <w:szCs w:val="22"/>
            </w:rPr>
          </w:pPr>
          <w:hyperlink w:anchor="_Toc137194878" w:history="1">
            <w:r w:rsidR="00AB76D0" w:rsidRPr="00187B09">
              <w:rPr>
                <w:rStyle w:val="af1"/>
                <w:bCs/>
                <w:noProof/>
              </w:rPr>
              <w:t>тыс. рублей</w:t>
            </w:r>
            <w:r w:rsidR="00AB76D0">
              <w:rPr>
                <w:noProof/>
                <w:webHidden/>
              </w:rPr>
              <w:tab/>
            </w:r>
            <w:r w:rsidR="00AB76D0">
              <w:rPr>
                <w:noProof/>
                <w:webHidden/>
              </w:rPr>
              <w:fldChar w:fldCharType="begin"/>
            </w:r>
            <w:r w:rsidR="00AB76D0">
              <w:rPr>
                <w:noProof/>
                <w:webHidden/>
              </w:rPr>
              <w:instrText xml:space="preserve"> PAGEREF _Toc137194878 \h </w:instrText>
            </w:r>
            <w:r w:rsidR="00AB76D0">
              <w:rPr>
                <w:noProof/>
                <w:webHidden/>
              </w:rPr>
            </w:r>
            <w:r w:rsidR="00AB76D0">
              <w:rPr>
                <w:noProof/>
                <w:webHidden/>
              </w:rPr>
              <w:fldChar w:fldCharType="separate"/>
            </w:r>
            <w:r w:rsidR="00C53946">
              <w:rPr>
                <w:noProof/>
                <w:webHidden/>
              </w:rPr>
              <w:t>36</w:t>
            </w:r>
            <w:r w:rsidR="00AB76D0">
              <w:rPr>
                <w:noProof/>
                <w:webHidden/>
              </w:rPr>
              <w:fldChar w:fldCharType="end"/>
            </w:r>
          </w:hyperlink>
        </w:p>
        <w:p w:rsidR="00AB76D0" w:rsidRDefault="00643061">
          <w:pPr>
            <w:pStyle w:val="23"/>
            <w:tabs>
              <w:tab w:val="right" w:leader="dot" w:pos="15390"/>
            </w:tabs>
            <w:rPr>
              <w:rFonts w:asciiTheme="minorHAnsi" w:eastAsiaTheme="minorEastAsia" w:hAnsiTheme="minorHAnsi" w:cstheme="minorBidi"/>
              <w:noProof/>
              <w:sz w:val="22"/>
              <w:szCs w:val="22"/>
            </w:rPr>
          </w:pPr>
          <w:hyperlink w:anchor="_Toc137194879" w:history="1">
            <w:r w:rsidR="00AB76D0" w:rsidRPr="00187B09">
              <w:rPr>
                <w:rStyle w:val="af1"/>
                <w:bCs/>
                <w:noProof/>
              </w:rPr>
              <w:t>Энергоносители</w:t>
            </w:r>
            <w:r w:rsidR="00AB76D0">
              <w:rPr>
                <w:noProof/>
                <w:webHidden/>
              </w:rPr>
              <w:tab/>
            </w:r>
            <w:r w:rsidR="00AB76D0">
              <w:rPr>
                <w:noProof/>
                <w:webHidden/>
              </w:rPr>
              <w:fldChar w:fldCharType="begin"/>
            </w:r>
            <w:r w:rsidR="00AB76D0">
              <w:rPr>
                <w:noProof/>
                <w:webHidden/>
              </w:rPr>
              <w:instrText xml:space="preserve"> PAGEREF _Toc137194879 \h </w:instrText>
            </w:r>
            <w:r w:rsidR="00AB76D0">
              <w:rPr>
                <w:noProof/>
                <w:webHidden/>
              </w:rPr>
            </w:r>
            <w:r w:rsidR="00AB76D0">
              <w:rPr>
                <w:noProof/>
                <w:webHidden/>
              </w:rPr>
              <w:fldChar w:fldCharType="separate"/>
            </w:r>
            <w:r w:rsidR="00C53946">
              <w:rPr>
                <w:noProof/>
                <w:webHidden/>
              </w:rPr>
              <w:t>36</w:t>
            </w:r>
            <w:r w:rsidR="00AB76D0">
              <w:rPr>
                <w:noProof/>
                <w:webHidden/>
              </w:rPr>
              <w:fldChar w:fldCharType="end"/>
            </w:r>
          </w:hyperlink>
        </w:p>
        <w:p w:rsidR="00AB76D0" w:rsidRDefault="00643061">
          <w:pPr>
            <w:pStyle w:val="12"/>
            <w:rPr>
              <w:rFonts w:asciiTheme="minorHAnsi" w:eastAsiaTheme="minorEastAsia" w:hAnsiTheme="minorHAnsi" w:cstheme="minorBidi"/>
              <w:noProof/>
              <w:sz w:val="22"/>
              <w:szCs w:val="22"/>
            </w:rPr>
          </w:pPr>
          <w:hyperlink w:anchor="_Toc137194880" w:history="1">
            <w:r w:rsidR="00AB76D0" w:rsidRPr="00187B09">
              <w:rPr>
                <w:rStyle w:val="af1"/>
                <w:noProof/>
              </w:rPr>
              <w:t>Электроэнергия</w:t>
            </w:r>
            <w:r w:rsidR="00AB76D0">
              <w:rPr>
                <w:noProof/>
                <w:webHidden/>
              </w:rPr>
              <w:tab/>
            </w:r>
            <w:r w:rsidR="00AB76D0">
              <w:rPr>
                <w:noProof/>
                <w:webHidden/>
              </w:rPr>
              <w:fldChar w:fldCharType="begin"/>
            </w:r>
            <w:r w:rsidR="00AB76D0">
              <w:rPr>
                <w:noProof/>
                <w:webHidden/>
              </w:rPr>
              <w:instrText xml:space="preserve"> PAGEREF _Toc137194880 \h </w:instrText>
            </w:r>
            <w:r w:rsidR="00AB76D0">
              <w:rPr>
                <w:noProof/>
                <w:webHidden/>
              </w:rPr>
            </w:r>
            <w:r w:rsidR="00AB76D0">
              <w:rPr>
                <w:noProof/>
                <w:webHidden/>
              </w:rPr>
              <w:fldChar w:fldCharType="separate"/>
            </w:r>
            <w:r w:rsidR="00C53946">
              <w:rPr>
                <w:noProof/>
                <w:webHidden/>
              </w:rPr>
              <w:t>36</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81" w:history="1">
            <w:r w:rsidR="00AB76D0" w:rsidRPr="00187B09">
              <w:rPr>
                <w:rStyle w:val="af1"/>
                <w:noProof/>
              </w:rPr>
              <w:t>18.</w:t>
            </w:r>
            <w:r w:rsidR="00AB76D0">
              <w:rPr>
                <w:rFonts w:asciiTheme="minorHAnsi" w:eastAsiaTheme="minorEastAsia" w:hAnsiTheme="minorHAnsi" w:cstheme="minorBidi"/>
                <w:noProof/>
                <w:sz w:val="22"/>
                <w:szCs w:val="22"/>
              </w:rPr>
              <w:tab/>
            </w:r>
            <w:r w:rsidR="00AB76D0" w:rsidRPr="00187B09">
              <w:rPr>
                <w:rStyle w:val="af1"/>
                <w:b/>
                <w:noProof/>
              </w:rPr>
              <w:t>СОЦИАЛЬНОЕ ОБЕСПЕЧЕНИЕ</w:t>
            </w:r>
            <w:r w:rsidR="00AB76D0">
              <w:rPr>
                <w:noProof/>
                <w:webHidden/>
              </w:rPr>
              <w:tab/>
            </w:r>
            <w:r w:rsidR="00AB76D0">
              <w:rPr>
                <w:noProof/>
                <w:webHidden/>
              </w:rPr>
              <w:fldChar w:fldCharType="begin"/>
            </w:r>
            <w:r w:rsidR="00AB76D0">
              <w:rPr>
                <w:noProof/>
                <w:webHidden/>
              </w:rPr>
              <w:instrText xml:space="preserve"> PAGEREF _Toc137194881 \h </w:instrText>
            </w:r>
            <w:r w:rsidR="00AB76D0">
              <w:rPr>
                <w:noProof/>
                <w:webHidden/>
              </w:rPr>
            </w:r>
            <w:r w:rsidR="00AB76D0">
              <w:rPr>
                <w:noProof/>
                <w:webHidden/>
              </w:rPr>
              <w:fldChar w:fldCharType="separate"/>
            </w:r>
            <w:r w:rsidR="00C53946">
              <w:rPr>
                <w:noProof/>
                <w:webHidden/>
              </w:rPr>
              <w:t>36</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82" w:history="1">
            <w:r w:rsidR="00AB76D0" w:rsidRPr="00187B09">
              <w:rPr>
                <w:rStyle w:val="af1"/>
                <w:b/>
                <w:noProof/>
              </w:rPr>
              <w:t>19.</w:t>
            </w:r>
            <w:r w:rsidR="00AB76D0">
              <w:rPr>
                <w:rFonts w:asciiTheme="minorHAnsi" w:eastAsiaTheme="minorEastAsia" w:hAnsiTheme="minorHAnsi" w:cstheme="minorBidi"/>
                <w:noProof/>
                <w:sz w:val="22"/>
                <w:szCs w:val="22"/>
              </w:rPr>
              <w:tab/>
            </w:r>
            <w:r w:rsidR="00AB76D0" w:rsidRPr="00187B09">
              <w:rPr>
                <w:rStyle w:val="af1"/>
                <w:b/>
                <w:noProof/>
              </w:rPr>
              <w:t>СОСТОЯНИЕ ОБЩЕСТВЕННОЙ БЕЗОПАСНОСТИ</w:t>
            </w:r>
            <w:r w:rsidR="00AB76D0">
              <w:rPr>
                <w:noProof/>
                <w:webHidden/>
              </w:rPr>
              <w:tab/>
            </w:r>
            <w:r w:rsidR="00AB76D0">
              <w:rPr>
                <w:noProof/>
                <w:webHidden/>
              </w:rPr>
              <w:fldChar w:fldCharType="begin"/>
            </w:r>
            <w:r w:rsidR="00AB76D0">
              <w:rPr>
                <w:noProof/>
                <w:webHidden/>
              </w:rPr>
              <w:instrText xml:space="preserve"> PAGEREF _Toc137194882 \h </w:instrText>
            </w:r>
            <w:r w:rsidR="00AB76D0">
              <w:rPr>
                <w:noProof/>
                <w:webHidden/>
              </w:rPr>
            </w:r>
            <w:r w:rsidR="00AB76D0">
              <w:rPr>
                <w:noProof/>
                <w:webHidden/>
              </w:rPr>
              <w:fldChar w:fldCharType="separate"/>
            </w:r>
            <w:r w:rsidR="00C53946">
              <w:rPr>
                <w:noProof/>
                <w:webHidden/>
              </w:rPr>
              <w:t>37</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83" w:history="1">
            <w:r w:rsidR="00AB76D0" w:rsidRPr="00187B09">
              <w:rPr>
                <w:rStyle w:val="af1"/>
                <w:b/>
                <w:caps/>
                <w:noProof/>
              </w:rPr>
              <w:t>20.</w:t>
            </w:r>
            <w:r w:rsidR="00AB76D0">
              <w:rPr>
                <w:rFonts w:asciiTheme="minorHAnsi" w:eastAsiaTheme="minorEastAsia" w:hAnsiTheme="minorHAnsi" w:cstheme="minorBidi"/>
                <w:noProof/>
                <w:sz w:val="22"/>
                <w:szCs w:val="22"/>
              </w:rPr>
              <w:tab/>
            </w:r>
            <w:r w:rsidR="00AB76D0" w:rsidRPr="00187B09">
              <w:rPr>
                <w:rStyle w:val="af1"/>
                <w:b/>
                <w:noProof/>
              </w:rPr>
              <w:t>МАЛОЕ ПРЕДПРИНИМАТЕЛЬСТВО</w:t>
            </w:r>
            <w:r w:rsidR="00AB76D0">
              <w:rPr>
                <w:noProof/>
                <w:webHidden/>
              </w:rPr>
              <w:tab/>
            </w:r>
            <w:r w:rsidR="00AB76D0">
              <w:rPr>
                <w:noProof/>
                <w:webHidden/>
              </w:rPr>
              <w:fldChar w:fldCharType="begin"/>
            </w:r>
            <w:r w:rsidR="00AB76D0">
              <w:rPr>
                <w:noProof/>
                <w:webHidden/>
              </w:rPr>
              <w:instrText xml:space="preserve"> PAGEREF _Toc137194883 \h </w:instrText>
            </w:r>
            <w:r w:rsidR="00AB76D0">
              <w:rPr>
                <w:noProof/>
                <w:webHidden/>
              </w:rPr>
            </w:r>
            <w:r w:rsidR="00AB76D0">
              <w:rPr>
                <w:noProof/>
                <w:webHidden/>
              </w:rPr>
              <w:fldChar w:fldCharType="separate"/>
            </w:r>
            <w:r w:rsidR="00C53946">
              <w:rPr>
                <w:noProof/>
                <w:webHidden/>
              </w:rPr>
              <w:t>38</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84" w:history="1">
            <w:r w:rsidR="00AB76D0" w:rsidRPr="00187B09">
              <w:rPr>
                <w:rStyle w:val="af1"/>
                <w:b/>
                <w:noProof/>
              </w:rPr>
              <w:t>21.</w:t>
            </w:r>
            <w:r w:rsidR="00AB76D0">
              <w:rPr>
                <w:rFonts w:asciiTheme="minorHAnsi" w:eastAsiaTheme="minorEastAsia" w:hAnsiTheme="minorHAnsi" w:cstheme="minorBidi"/>
                <w:noProof/>
                <w:sz w:val="22"/>
                <w:szCs w:val="22"/>
              </w:rPr>
              <w:tab/>
            </w:r>
            <w:r w:rsidR="00AB76D0" w:rsidRPr="00187B09">
              <w:rPr>
                <w:rStyle w:val="af1"/>
                <w:b/>
                <w:noProof/>
              </w:rPr>
              <w:t>ПОЛИТИЧЕСКИЕ ПАРТИИ, ОБЩЕСТВЕННЫЕ ОРГАНИЗАЦИИ</w:t>
            </w:r>
            <w:r w:rsidR="00AB76D0">
              <w:rPr>
                <w:noProof/>
                <w:webHidden/>
              </w:rPr>
              <w:tab/>
            </w:r>
            <w:r w:rsidR="00AB76D0">
              <w:rPr>
                <w:noProof/>
                <w:webHidden/>
              </w:rPr>
              <w:fldChar w:fldCharType="begin"/>
            </w:r>
            <w:r w:rsidR="00AB76D0">
              <w:rPr>
                <w:noProof/>
                <w:webHidden/>
              </w:rPr>
              <w:instrText xml:space="preserve"> PAGEREF _Toc137194884 \h </w:instrText>
            </w:r>
            <w:r w:rsidR="00AB76D0">
              <w:rPr>
                <w:noProof/>
                <w:webHidden/>
              </w:rPr>
            </w:r>
            <w:r w:rsidR="00AB76D0">
              <w:rPr>
                <w:noProof/>
                <w:webHidden/>
              </w:rPr>
              <w:fldChar w:fldCharType="separate"/>
            </w:r>
            <w:r w:rsidR="00C53946">
              <w:rPr>
                <w:noProof/>
                <w:webHidden/>
              </w:rPr>
              <w:t>38</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85" w:history="1">
            <w:r w:rsidR="00AB76D0" w:rsidRPr="00187B09">
              <w:rPr>
                <w:rStyle w:val="af1"/>
                <w:b/>
                <w:noProof/>
              </w:rPr>
              <w:t>22.</w:t>
            </w:r>
            <w:r w:rsidR="00AB76D0">
              <w:rPr>
                <w:rFonts w:asciiTheme="minorHAnsi" w:eastAsiaTheme="minorEastAsia" w:hAnsiTheme="minorHAnsi" w:cstheme="minorBidi"/>
                <w:noProof/>
                <w:sz w:val="22"/>
                <w:szCs w:val="22"/>
              </w:rPr>
              <w:tab/>
            </w:r>
            <w:r w:rsidR="00AB76D0" w:rsidRPr="00187B09">
              <w:rPr>
                <w:rStyle w:val="af1"/>
                <w:b/>
                <w:noProof/>
              </w:rPr>
              <w:t>ОБЩЕСТВЕННЫЕ ОБЪЕДИНЕНИЯ</w:t>
            </w:r>
            <w:r w:rsidR="00AB76D0">
              <w:rPr>
                <w:noProof/>
                <w:webHidden/>
              </w:rPr>
              <w:tab/>
            </w:r>
            <w:r w:rsidR="00C53946">
              <w:rPr>
                <w:noProof/>
                <w:webHidden/>
              </w:rPr>
              <w:t>39</w:t>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86" w:history="1">
            <w:r w:rsidR="00AB76D0" w:rsidRPr="00187B09">
              <w:rPr>
                <w:rStyle w:val="af1"/>
                <w:b/>
                <w:noProof/>
              </w:rPr>
              <w:t>23.</w:t>
            </w:r>
            <w:r w:rsidR="00AB76D0">
              <w:rPr>
                <w:rFonts w:asciiTheme="minorHAnsi" w:eastAsiaTheme="minorEastAsia" w:hAnsiTheme="minorHAnsi" w:cstheme="minorBidi"/>
                <w:noProof/>
                <w:sz w:val="22"/>
                <w:szCs w:val="22"/>
              </w:rPr>
              <w:tab/>
            </w:r>
            <w:r w:rsidR="00AB76D0" w:rsidRPr="00187B09">
              <w:rPr>
                <w:rStyle w:val="af1"/>
                <w:b/>
                <w:noProof/>
              </w:rPr>
              <w:t>СРЕДСТВА  МАССОВОЙ  ИНФОРМАЦИИ</w:t>
            </w:r>
            <w:r w:rsidR="00AB76D0">
              <w:rPr>
                <w:noProof/>
                <w:webHidden/>
              </w:rPr>
              <w:tab/>
            </w:r>
            <w:r w:rsidR="00AB76D0">
              <w:rPr>
                <w:noProof/>
                <w:webHidden/>
              </w:rPr>
              <w:fldChar w:fldCharType="begin"/>
            </w:r>
            <w:r w:rsidR="00AB76D0">
              <w:rPr>
                <w:noProof/>
                <w:webHidden/>
              </w:rPr>
              <w:instrText xml:space="preserve"> PAGEREF _Toc137194886 \h </w:instrText>
            </w:r>
            <w:r w:rsidR="00AB76D0">
              <w:rPr>
                <w:noProof/>
                <w:webHidden/>
              </w:rPr>
            </w:r>
            <w:r w:rsidR="00AB76D0">
              <w:rPr>
                <w:noProof/>
                <w:webHidden/>
              </w:rPr>
              <w:fldChar w:fldCharType="separate"/>
            </w:r>
            <w:r w:rsidR="00C53946">
              <w:rPr>
                <w:noProof/>
                <w:webHidden/>
              </w:rPr>
              <w:t>40</w:t>
            </w:r>
            <w:r w:rsidR="00AB76D0">
              <w:rPr>
                <w:noProof/>
                <w:webHidden/>
              </w:rPr>
              <w:fldChar w:fldCharType="end"/>
            </w:r>
          </w:hyperlink>
        </w:p>
        <w:p w:rsidR="00AB76D0" w:rsidRDefault="00643061">
          <w:pPr>
            <w:pStyle w:val="12"/>
            <w:tabs>
              <w:tab w:val="left" w:pos="880"/>
            </w:tabs>
            <w:rPr>
              <w:rFonts w:asciiTheme="minorHAnsi" w:eastAsiaTheme="minorEastAsia" w:hAnsiTheme="minorHAnsi" w:cstheme="minorBidi"/>
              <w:noProof/>
              <w:sz w:val="22"/>
              <w:szCs w:val="22"/>
            </w:rPr>
          </w:pPr>
          <w:hyperlink w:anchor="_Toc137194887" w:history="1">
            <w:r w:rsidR="00AB76D0" w:rsidRPr="00187B09">
              <w:rPr>
                <w:rStyle w:val="af1"/>
                <w:b/>
                <w:noProof/>
              </w:rPr>
              <w:t>24.</w:t>
            </w:r>
            <w:r w:rsidR="00AB76D0">
              <w:rPr>
                <w:rFonts w:asciiTheme="minorHAnsi" w:eastAsiaTheme="minorEastAsia" w:hAnsiTheme="minorHAnsi" w:cstheme="minorBidi"/>
                <w:noProof/>
                <w:sz w:val="22"/>
                <w:szCs w:val="22"/>
              </w:rPr>
              <w:tab/>
            </w:r>
            <w:r w:rsidR="00AB76D0" w:rsidRPr="00187B09">
              <w:rPr>
                <w:rStyle w:val="af1"/>
                <w:b/>
                <w:noProof/>
              </w:rPr>
              <w:t>ТЕРРИТОРИАЛЬНОЕ  ОБЩЕСТВЕННОЕ САМОУПРАВЛЕНИЕ (ТОС)</w:t>
            </w:r>
            <w:r w:rsidR="00AB76D0">
              <w:rPr>
                <w:noProof/>
                <w:webHidden/>
              </w:rPr>
              <w:tab/>
            </w:r>
            <w:r w:rsidR="00AB76D0">
              <w:rPr>
                <w:noProof/>
                <w:webHidden/>
              </w:rPr>
              <w:fldChar w:fldCharType="begin"/>
            </w:r>
            <w:r w:rsidR="00AB76D0">
              <w:rPr>
                <w:noProof/>
                <w:webHidden/>
              </w:rPr>
              <w:instrText xml:space="preserve"> PAGEREF _Toc137194887 \h </w:instrText>
            </w:r>
            <w:r w:rsidR="00AB76D0">
              <w:rPr>
                <w:noProof/>
                <w:webHidden/>
              </w:rPr>
            </w:r>
            <w:r w:rsidR="00AB76D0">
              <w:rPr>
                <w:noProof/>
                <w:webHidden/>
              </w:rPr>
              <w:fldChar w:fldCharType="separate"/>
            </w:r>
            <w:r w:rsidR="00C53946">
              <w:rPr>
                <w:noProof/>
                <w:webHidden/>
              </w:rPr>
              <w:t>41</w:t>
            </w:r>
            <w:r w:rsidR="00AB76D0">
              <w:rPr>
                <w:noProof/>
                <w:webHidden/>
              </w:rPr>
              <w:fldChar w:fldCharType="end"/>
            </w:r>
          </w:hyperlink>
        </w:p>
        <w:p w:rsidR="00AB76D0" w:rsidRDefault="00643061">
          <w:pPr>
            <w:pStyle w:val="23"/>
            <w:tabs>
              <w:tab w:val="right" w:leader="dot" w:pos="15390"/>
            </w:tabs>
            <w:rPr>
              <w:rFonts w:asciiTheme="minorHAnsi" w:eastAsiaTheme="minorEastAsia" w:hAnsiTheme="minorHAnsi" w:cstheme="minorBidi"/>
              <w:noProof/>
              <w:sz w:val="22"/>
              <w:szCs w:val="22"/>
            </w:rPr>
          </w:pPr>
          <w:hyperlink w:anchor="_Toc137194888" w:history="1">
            <w:r w:rsidR="00AB76D0" w:rsidRPr="00187B09">
              <w:rPr>
                <w:rStyle w:val="af1"/>
                <w:noProof/>
              </w:rPr>
              <w:t>Общее количество</w:t>
            </w:r>
            <w:r w:rsidR="00AB76D0">
              <w:rPr>
                <w:noProof/>
                <w:webHidden/>
              </w:rPr>
              <w:tab/>
            </w:r>
            <w:r w:rsidR="00AB76D0">
              <w:rPr>
                <w:noProof/>
                <w:webHidden/>
              </w:rPr>
              <w:fldChar w:fldCharType="begin"/>
            </w:r>
            <w:r w:rsidR="00AB76D0">
              <w:rPr>
                <w:noProof/>
                <w:webHidden/>
              </w:rPr>
              <w:instrText xml:space="preserve"> PAGEREF _Toc137194888 \h </w:instrText>
            </w:r>
            <w:r w:rsidR="00AB76D0">
              <w:rPr>
                <w:noProof/>
                <w:webHidden/>
              </w:rPr>
            </w:r>
            <w:r w:rsidR="00AB76D0">
              <w:rPr>
                <w:noProof/>
                <w:webHidden/>
              </w:rPr>
              <w:fldChar w:fldCharType="separate"/>
            </w:r>
            <w:r w:rsidR="00C53946">
              <w:rPr>
                <w:noProof/>
                <w:webHidden/>
              </w:rPr>
              <w:t>41</w:t>
            </w:r>
            <w:r w:rsidR="00AB76D0">
              <w:rPr>
                <w:noProof/>
                <w:webHidden/>
              </w:rPr>
              <w:fldChar w:fldCharType="end"/>
            </w:r>
          </w:hyperlink>
        </w:p>
        <w:p w:rsidR="00D02F92" w:rsidRDefault="003F230D" w:rsidP="008B3633">
          <w:pPr>
            <w:shd w:val="clear" w:color="auto" w:fill="FFFFFF" w:themeFill="background1"/>
          </w:pPr>
          <w:r>
            <w:rPr>
              <w:b/>
              <w:bCs/>
            </w:rPr>
            <w:fldChar w:fldCharType="end"/>
          </w:r>
        </w:p>
      </w:sdtContent>
    </w:sdt>
    <w:p w:rsidR="00D02F92" w:rsidRDefault="00D02F92" w:rsidP="008B3633">
      <w:pPr>
        <w:shd w:val="clear" w:color="auto" w:fill="FFFFFF" w:themeFill="background1"/>
        <w:rPr>
          <w:b/>
          <w:color w:val="000000"/>
          <w:sz w:val="28"/>
          <w:szCs w:val="28"/>
        </w:rPr>
      </w:pPr>
    </w:p>
    <w:p w:rsidR="00D02F92" w:rsidRDefault="00D02F92" w:rsidP="008B3633">
      <w:pPr>
        <w:pStyle w:val="1"/>
        <w:shd w:val="clear" w:color="auto" w:fill="FFFFFF" w:themeFill="background1"/>
        <w:rPr>
          <w:b/>
          <w:bCs/>
          <w:color w:val="000000"/>
          <w:szCs w:val="28"/>
        </w:rPr>
      </w:pPr>
    </w:p>
    <w:p w:rsidR="00D02F92" w:rsidRDefault="00D02F92" w:rsidP="008B3633">
      <w:pPr>
        <w:pStyle w:val="1"/>
        <w:shd w:val="clear" w:color="auto" w:fill="FFFFFF" w:themeFill="background1"/>
        <w:rPr>
          <w:b/>
          <w:bCs/>
          <w:color w:val="000000"/>
          <w:szCs w:val="28"/>
        </w:rPr>
      </w:pPr>
    </w:p>
    <w:p w:rsidR="00D02F92" w:rsidRDefault="00D02F92" w:rsidP="008B3633">
      <w:pPr>
        <w:pStyle w:val="1"/>
        <w:shd w:val="clear" w:color="auto" w:fill="FFFFFF" w:themeFill="background1"/>
        <w:rPr>
          <w:b/>
          <w:bCs/>
          <w:color w:val="000000"/>
          <w:szCs w:val="28"/>
        </w:rPr>
      </w:pPr>
    </w:p>
    <w:p w:rsidR="00D02F92" w:rsidRDefault="00D02F92" w:rsidP="008B3633">
      <w:pPr>
        <w:pStyle w:val="1"/>
        <w:shd w:val="clear" w:color="auto" w:fill="FFFFFF" w:themeFill="background1"/>
        <w:rPr>
          <w:b/>
          <w:bCs/>
          <w:color w:val="000000"/>
          <w:szCs w:val="28"/>
        </w:rPr>
      </w:pPr>
    </w:p>
    <w:p w:rsidR="00D02F92" w:rsidRDefault="00D02F92" w:rsidP="008B3633">
      <w:pPr>
        <w:shd w:val="clear" w:color="auto" w:fill="FFFFFF" w:themeFill="background1"/>
      </w:pPr>
    </w:p>
    <w:p w:rsidR="00D02F92" w:rsidRDefault="00D02F92" w:rsidP="008B3633">
      <w:pPr>
        <w:shd w:val="clear" w:color="auto" w:fill="FFFFFF" w:themeFill="background1"/>
      </w:pPr>
    </w:p>
    <w:p w:rsidR="00D02F92" w:rsidRDefault="00D02F92" w:rsidP="008B3633">
      <w:pPr>
        <w:shd w:val="clear" w:color="auto" w:fill="FFFFFF" w:themeFill="background1"/>
      </w:pPr>
    </w:p>
    <w:p w:rsidR="00D02F92" w:rsidRDefault="00D02F92" w:rsidP="008B3633">
      <w:pPr>
        <w:shd w:val="clear" w:color="auto" w:fill="FFFFFF" w:themeFill="background1"/>
      </w:pPr>
    </w:p>
    <w:p w:rsidR="00D02F92" w:rsidRDefault="00D02F92" w:rsidP="008B3633">
      <w:pPr>
        <w:shd w:val="clear" w:color="auto" w:fill="FFFFFF" w:themeFill="background1"/>
      </w:pPr>
    </w:p>
    <w:p w:rsidR="00D02F92" w:rsidRDefault="00D02F92" w:rsidP="008B3633">
      <w:pPr>
        <w:shd w:val="clear" w:color="auto" w:fill="FFFFFF" w:themeFill="background1"/>
      </w:pPr>
    </w:p>
    <w:p w:rsidR="00D02F92" w:rsidRDefault="00D02F92" w:rsidP="008B3633">
      <w:pPr>
        <w:shd w:val="clear" w:color="auto" w:fill="FFFFFF" w:themeFill="background1"/>
      </w:pPr>
    </w:p>
    <w:p w:rsidR="00E073D4" w:rsidRDefault="00E073D4" w:rsidP="008B3633">
      <w:pPr>
        <w:shd w:val="clear" w:color="auto" w:fill="FFFFFF" w:themeFill="background1"/>
      </w:pPr>
    </w:p>
    <w:p w:rsidR="00D02F92" w:rsidRDefault="00D02F92" w:rsidP="008B3633">
      <w:pPr>
        <w:shd w:val="clear" w:color="auto" w:fill="FFFFFF" w:themeFill="background1"/>
      </w:pPr>
    </w:p>
    <w:p w:rsidR="00D02F92" w:rsidRDefault="00D02F92" w:rsidP="008B3633">
      <w:pPr>
        <w:shd w:val="clear" w:color="auto" w:fill="FFFFFF" w:themeFill="background1"/>
      </w:pPr>
    </w:p>
    <w:p w:rsidR="00E54595" w:rsidRDefault="00E54595" w:rsidP="008B3633">
      <w:pPr>
        <w:shd w:val="clear" w:color="auto" w:fill="FFFFFF" w:themeFill="background1"/>
      </w:pPr>
    </w:p>
    <w:p w:rsidR="00D02F92" w:rsidRDefault="00D02F92" w:rsidP="008B3633">
      <w:pPr>
        <w:shd w:val="clear" w:color="auto" w:fill="FFFFFF" w:themeFill="background1"/>
      </w:pPr>
    </w:p>
    <w:p w:rsidR="00D02F92" w:rsidRPr="00D02F92" w:rsidRDefault="00D02F92" w:rsidP="008B3633">
      <w:pPr>
        <w:shd w:val="clear" w:color="auto" w:fill="FFFFFF" w:themeFill="background1"/>
      </w:pPr>
    </w:p>
    <w:p w:rsidR="00ED7EA4" w:rsidRPr="006F77D7" w:rsidRDefault="00ED7EA4" w:rsidP="0000232A">
      <w:pPr>
        <w:pStyle w:val="1"/>
        <w:numPr>
          <w:ilvl w:val="0"/>
          <w:numId w:val="40"/>
        </w:numPr>
        <w:rPr>
          <w:b/>
          <w:bCs/>
          <w:color w:val="000000"/>
          <w:szCs w:val="28"/>
        </w:rPr>
      </w:pPr>
      <w:bookmarkStart w:id="3" w:name="_Toc137194846"/>
      <w:r w:rsidRPr="006F77D7">
        <w:rPr>
          <w:b/>
          <w:bCs/>
          <w:color w:val="000000"/>
          <w:szCs w:val="28"/>
        </w:rPr>
        <w:t>ИСТОРИЧЕСКАЯ СПРАВКА</w:t>
      </w:r>
      <w:bookmarkEnd w:id="3"/>
    </w:p>
    <w:p w:rsidR="00ED7EA4" w:rsidRPr="006F77D7" w:rsidRDefault="00ED7EA4" w:rsidP="0000232A">
      <w:pPr>
        <w:jc w:val="both"/>
        <w:rPr>
          <w:b/>
          <w:bCs/>
          <w:color w:val="000000"/>
          <w:sz w:val="32"/>
          <w:szCs w:val="32"/>
        </w:rPr>
      </w:pPr>
    </w:p>
    <w:p w:rsidR="00ED7EA4" w:rsidRPr="00C53946" w:rsidRDefault="00ED7EA4" w:rsidP="0000232A">
      <w:pPr>
        <w:ind w:firstLine="540"/>
        <w:jc w:val="both"/>
        <w:rPr>
          <w:color w:val="000000"/>
          <w:sz w:val="28"/>
          <w:szCs w:val="28"/>
        </w:rPr>
      </w:pPr>
      <w:r w:rsidRPr="00C53946">
        <w:rPr>
          <w:color w:val="000000"/>
          <w:sz w:val="28"/>
          <w:szCs w:val="28"/>
        </w:rPr>
        <w:t>Муниципальное образо</w:t>
      </w:r>
      <w:r w:rsidR="00E25B3F" w:rsidRPr="00C53946">
        <w:rPr>
          <w:color w:val="000000"/>
          <w:sz w:val="28"/>
          <w:szCs w:val="28"/>
        </w:rPr>
        <w:t>вание</w:t>
      </w:r>
      <w:r w:rsidR="005E3075" w:rsidRPr="00C53946">
        <w:rPr>
          <w:color w:val="000000"/>
          <w:sz w:val="28"/>
          <w:szCs w:val="28"/>
        </w:rPr>
        <w:t xml:space="preserve"> образовано 10 ноября 1995</w:t>
      </w:r>
      <w:r w:rsidRPr="00C53946">
        <w:rPr>
          <w:color w:val="000000"/>
          <w:sz w:val="28"/>
          <w:szCs w:val="28"/>
        </w:rPr>
        <w:t xml:space="preserve"> года, в результате проведения районного референдума.</w:t>
      </w:r>
    </w:p>
    <w:p w:rsidR="00BA7833" w:rsidRPr="00C53946" w:rsidRDefault="00BA7833" w:rsidP="00BA7833">
      <w:pPr>
        <w:ind w:firstLine="540"/>
        <w:jc w:val="both"/>
        <w:rPr>
          <w:color w:val="000000"/>
          <w:sz w:val="28"/>
          <w:szCs w:val="28"/>
        </w:rPr>
      </w:pPr>
      <w:r w:rsidRPr="00C53946">
        <w:rPr>
          <w:color w:val="000000"/>
          <w:sz w:val="28"/>
          <w:szCs w:val="28"/>
        </w:rPr>
        <w:t>10 ноября 1996 года муниципальное образование было включено в областной реестр. С 31 декабря 2004 года муниципальное образование посёлок Пелым было наделено статусом городского округа.</w:t>
      </w:r>
    </w:p>
    <w:p w:rsidR="00BA7833" w:rsidRPr="00C53946" w:rsidRDefault="00BA7833" w:rsidP="00BA7833">
      <w:pPr>
        <w:ind w:firstLine="540"/>
        <w:jc w:val="both"/>
        <w:rPr>
          <w:color w:val="000000"/>
          <w:sz w:val="28"/>
          <w:szCs w:val="28"/>
        </w:rPr>
      </w:pPr>
      <w:r w:rsidRPr="00C53946">
        <w:rPr>
          <w:color w:val="000000"/>
          <w:sz w:val="28"/>
          <w:szCs w:val="28"/>
        </w:rPr>
        <w:t xml:space="preserve">Устав муниципального образования поселок Пелым принят на заседании поселкового Совета 14 июня 2005 года и зарегистрирован Главным управлением Министерства юстиции Российской Федерации по Уральскому федеральному округу 14 ноября 2005 года № RU663440002005012. С 1 января 2006 года муниципальное образование посёлок Пелым было переименовано в городской округ Пелым. В июне 2019 года посёлок </w:t>
      </w:r>
      <w:proofErr w:type="spellStart"/>
      <w:r w:rsidRPr="00C53946">
        <w:rPr>
          <w:color w:val="000000"/>
          <w:sz w:val="28"/>
          <w:szCs w:val="28"/>
        </w:rPr>
        <w:t>Нерпья</w:t>
      </w:r>
      <w:proofErr w:type="spellEnd"/>
      <w:r w:rsidRPr="00C53946">
        <w:rPr>
          <w:color w:val="000000"/>
          <w:sz w:val="28"/>
          <w:szCs w:val="28"/>
        </w:rPr>
        <w:t xml:space="preserve"> был упразднён.</w:t>
      </w:r>
    </w:p>
    <w:p w:rsidR="00E74B56" w:rsidRPr="00C53946" w:rsidRDefault="003F6A6D" w:rsidP="00E74B56">
      <w:pPr>
        <w:ind w:firstLine="540"/>
        <w:jc w:val="both"/>
        <w:rPr>
          <w:color w:val="000000"/>
          <w:sz w:val="28"/>
          <w:szCs w:val="28"/>
        </w:rPr>
      </w:pPr>
      <w:r w:rsidRPr="00C53946">
        <w:rPr>
          <w:color w:val="000000"/>
          <w:sz w:val="28"/>
          <w:szCs w:val="28"/>
        </w:rPr>
        <w:t xml:space="preserve">Городской округ Пелым расположен на северо-востоке Свердловской области в 620 километрах от областного центра </w:t>
      </w:r>
      <w:r w:rsidR="00E25B3F" w:rsidRPr="00C53946">
        <w:rPr>
          <w:color w:val="000000"/>
          <w:sz w:val="28"/>
          <w:szCs w:val="28"/>
        </w:rPr>
        <w:t>– города</w:t>
      </w:r>
      <w:r w:rsidRPr="00C53946">
        <w:rPr>
          <w:color w:val="000000"/>
          <w:sz w:val="28"/>
          <w:szCs w:val="28"/>
        </w:rPr>
        <w:t xml:space="preserve"> Екатеринбурга. </w:t>
      </w:r>
      <w:r w:rsidR="00E74B56" w:rsidRPr="00C53946">
        <w:rPr>
          <w:color w:val="000000"/>
          <w:sz w:val="28"/>
          <w:szCs w:val="28"/>
        </w:rPr>
        <w:t xml:space="preserve">На севере и западе округ граничит с </w:t>
      </w:r>
      <w:proofErr w:type="spellStart"/>
      <w:r w:rsidR="00E74B56" w:rsidRPr="00C53946">
        <w:rPr>
          <w:color w:val="000000"/>
          <w:sz w:val="28"/>
          <w:szCs w:val="28"/>
        </w:rPr>
        <w:t>Ивдельским</w:t>
      </w:r>
      <w:proofErr w:type="spellEnd"/>
      <w:r w:rsidR="00E74B56" w:rsidRPr="00C53946">
        <w:rPr>
          <w:color w:val="000000"/>
          <w:sz w:val="28"/>
          <w:szCs w:val="28"/>
        </w:rPr>
        <w:t xml:space="preserve"> городским округом, на юге - с </w:t>
      </w:r>
      <w:proofErr w:type="spellStart"/>
      <w:r w:rsidR="00E74B56" w:rsidRPr="00C53946">
        <w:rPr>
          <w:color w:val="000000"/>
          <w:sz w:val="28"/>
          <w:szCs w:val="28"/>
        </w:rPr>
        <w:t>Гаринским</w:t>
      </w:r>
      <w:proofErr w:type="spellEnd"/>
      <w:r w:rsidR="00E74B56" w:rsidRPr="00C53946">
        <w:rPr>
          <w:color w:val="000000"/>
          <w:sz w:val="28"/>
          <w:szCs w:val="28"/>
        </w:rPr>
        <w:t xml:space="preserve"> городским округом, а восточная граница городского округа является одновременно межрегиональной границей Свердловской области и Ханты-Мансийского автономного округа — Югры в составе Тюменской области, а также границей между Уральским и Западно-Сибирским экономическими районами России соответственно.</w:t>
      </w:r>
    </w:p>
    <w:p w:rsidR="0004443A" w:rsidRPr="00C53946" w:rsidRDefault="003F6A6D" w:rsidP="00E74B56">
      <w:pPr>
        <w:ind w:firstLine="540"/>
        <w:jc w:val="both"/>
        <w:rPr>
          <w:color w:val="000000"/>
          <w:sz w:val="28"/>
          <w:szCs w:val="28"/>
        </w:rPr>
      </w:pPr>
      <w:r w:rsidRPr="00C53946">
        <w:rPr>
          <w:color w:val="000000"/>
          <w:sz w:val="28"/>
          <w:szCs w:val="28"/>
        </w:rPr>
        <w:t>Границы его современной территории, площадь которой составляет 4905 квадратных километров, были установлены областным законом от 28 декабря 1998 года. По размеру территории</w:t>
      </w:r>
      <w:r w:rsidR="00E74B56" w:rsidRPr="00C53946">
        <w:rPr>
          <w:color w:val="000000"/>
          <w:sz w:val="28"/>
          <w:szCs w:val="28"/>
        </w:rPr>
        <w:t xml:space="preserve"> городской </w:t>
      </w:r>
      <w:r w:rsidRPr="00C53946">
        <w:rPr>
          <w:color w:val="000000"/>
          <w:sz w:val="28"/>
          <w:szCs w:val="28"/>
        </w:rPr>
        <w:t xml:space="preserve"> округ</w:t>
      </w:r>
      <w:r w:rsidR="00E74B56" w:rsidRPr="00C53946">
        <w:rPr>
          <w:color w:val="000000"/>
          <w:sz w:val="28"/>
          <w:szCs w:val="28"/>
        </w:rPr>
        <w:t xml:space="preserve"> Пелым </w:t>
      </w:r>
      <w:r w:rsidR="00185B23" w:rsidRPr="00C53946">
        <w:rPr>
          <w:color w:val="000000"/>
          <w:sz w:val="28"/>
          <w:szCs w:val="28"/>
        </w:rPr>
        <w:t>входит в десятку самых больших муниципальных образований</w:t>
      </w:r>
      <w:r w:rsidR="00667C44" w:rsidRPr="00C53946">
        <w:rPr>
          <w:color w:val="000000"/>
          <w:sz w:val="28"/>
          <w:szCs w:val="28"/>
        </w:rPr>
        <w:t xml:space="preserve"> области и почти </w:t>
      </w:r>
      <w:r w:rsidRPr="00C53946">
        <w:rPr>
          <w:color w:val="000000"/>
          <w:sz w:val="28"/>
          <w:szCs w:val="28"/>
        </w:rPr>
        <w:t xml:space="preserve"> в два раз</w:t>
      </w:r>
      <w:r w:rsidR="007C31CC" w:rsidRPr="00C53946">
        <w:rPr>
          <w:color w:val="000000"/>
          <w:sz w:val="28"/>
          <w:szCs w:val="28"/>
        </w:rPr>
        <w:t>а</w:t>
      </w:r>
      <w:r w:rsidRPr="00C53946">
        <w:rPr>
          <w:color w:val="000000"/>
          <w:sz w:val="28"/>
          <w:szCs w:val="28"/>
        </w:rPr>
        <w:t xml:space="preserve"> превышает площадь такого европейского государства, как Лихтенштейн. Административным центром округа является поселок городского типа Пелым, кроме этого на территории округа расположен поселок </w:t>
      </w:r>
      <w:proofErr w:type="spellStart"/>
      <w:r w:rsidRPr="00C53946">
        <w:rPr>
          <w:color w:val="000000"/>
          <w:sz w:val="28"/>
          <w:szCs w:val="28"/>
        </w:rPr>
        <w:t>Атымья</w:t>
      </w:r>
      <w:proofErr w:type="spellEnd"/>
      <w:r w:rsidRPr="00C53946">
        <w:rPr>
          <w:color w:val="000000"/>
          <w:sz w:val="28"/>
          <w:szCs w:val="28"/>
        </w:rPr>
        <w:t xml:space="preserve">, а также деревни </w:t>
      </w:r>
      <w:proofErr w:type="spellStart"/>
      <w:r w:rsidRPr="00C53946">
        <w:rPr>
          <w:color w:val="000000"/>
          <w:sz w:val="28"/>
          <w:szCs w:val="28"/>
        </w:rPr>
        <w:t>Кершаль</w:t>
      </w:r>
      <w:proofErr w:type="spellEnd"/>
      <w:r w:rsidRPr="00C53946">
        <w:rPr>
          <w:color w:val="000000"/>
          <w:sz w:val="28"/>
          <w:szCs w:val="28"/>
        </w:rPr>
        <w:t xml:space="preserve"> и Вершина. По территории округа проходит железнодорожная магистраль </w:t>
      </w:r>
      <w:proofErr w:type="spellStart"/>
      <w:r w:rsidRPr="00C53946">
        <w:rPr>
          <w:color w:val="000000"/>
          <w:sz w:val="28"/>
          <w:szCs w:val="28"/>
        </w:rPr>
        <w:t>Ивдель</w:t>
      </w:r>
      <w:proofErr w:type="spellEnd"/>
      <w:r w:rsidRPr="00C53946">
        <w:rPr>
          <w:color w:val="000000"/>
          <w:sz w:val="28"/>
          <w:szCs w:val="28"/>
        </w:rPr>
        <w:t xml:space="preserve"> – </w:t>
      </w:r>
      <w:proofErr w:type="spellStart"/>
      <w:r w:rsidRPr="00C53946">
        <w:rPr>
          <w:color w:val="000000"/>
          <w:sz w:val="28"/>
          <w:szCs w:val="28"/>
        </w:rPr>
        <w:t>Приобъе</w:t>
      </w:r>
      <w:proofErr w:type="spellEnd"/>
      <w:r w:rsidRPr="00C53946">
        <w:rPr>
          <w:color w:val="000000"/>
          <w:sz w:val="28"/>
          <w:szCs w:val="28"/>
        </w:rPr>
        <w:t xml:space="preserve"> и федеральная автотрасса Пермь – Ханты-Мансийск.</w:t>
      </w:r>
    </w:p>
    <w:p w:rsidR="00BA7833" w:rsidRPr="00C53946" w:rsidRDefault="00BA7833" w:rsidP="00BA7833">
      <w:pPr>
        <w:ind w:firstLine="540"/>
        <w:jc w:val="both"/>
        <w:rPr>
          <w:color w:val="000000"/>
          <w:sz w:val="28"/>
          <w:szCs w:val="28"/>
        </w:rPr>
      </w:pPr>
      <w:r w:rsidRPr="00C53946">
        <w:rPr>
          <w:color w:val="000000"/>
          <w:sz w:val="28"/>
          <w:szCs w:val="28"/>
        </w:rPr>
        <w:t xml:space="preserve">Большую часть городского округа покрывают таёжные леса, а примерно треть его площади округа — 159 тыс. га — занимают болота: </w:t>
      </w:r>
      <w:proofErr w:type="spellStart"/>
      <w:r w:rsidRPr="00C53946">
        <w:rPr>
          <w:color w:val="000000"/>
          <w:sz w:val="28"/>
          <w:szCs w:val="28"/>
        </w:rPr>
        <w:t>Кулыхьинское</w:t>
      </w:r>
      <w:proofErr w:type="spellEnd"/>
      <w:r w:rsidRPr="00C53946">
        <w:rPr>
          <w:color w:val="000000"/>
          <w:sz w:val="28"/>
          <w:szCs w:val="28"/>
        </w:rPr>
        <w:t xml:space="preserve">, </w:t>
      </w:r>
      <w:proofErr w:type="spellStart"/>
      <w:r w:rsidRPr="00C53946">
        <w:rPr>
          <w:color w:val="000000"/>
          <w:sz w:val="28"/>
          <w:szCs w:val="28"/>
        </w:rPr>
        <w:t>Люльятитянкалма</w:t>
      </w:r>
      <w:proofErr w:type="spellEnd"/>
      <w:r w:rsidRPr="00C53946">
        <w:rPr>
          <w:color w:val="000000"/>
          <w:sz w:val="28"/>
          <w:szCs w:val="28"/>
        </w:rPr>
        <w:t xml:space="preserve">, </w:t>
      </w:r>
      <w:proofErr w:type="spellStart"/>
      <w:r w:rsidRPr="00C53946">
        <w:rPr>
          <w:color w:val="000000"/>
          <w:sz w:val="28"/>
          <w:szCs w:val="28"/>
        </w:rPr>
        <w:t>Миромъянга</w:t>
      </w:r>
      <w:proofErr w:type="spellEnd"/>
      <w:r w:rsidRPr="00C53946">
        <w:rPr>
          <w:color w:val="000000"/>
          <w:sz w:val="28"/>
          <w:szCs w:val="28"/>
        </w:rPr>
        <w:t xml:space="preserve">, </w:t>
      </w:r>
      <w:proofErr w:type="spellStart"/>
      <w:r w:rsidRPr="00C53946">
        <w:rPr>
          <w:color w:val="000000"/>
          <w:sz w:val="28"/>
          <w:szCs w:val="28"/>
        </w:rPr>
        <w:t>Нерповская</w:t>
      </w:r>
      <w:proofErr w:type="spellEnd"/>
      <w:r w:rsidRPr="00C53946">
        <w:rPr>
          <w:color w:val="000000"/>
          <w:sz w:val="28"/>
          <w:szCs w:val="28"/>
        </w:rPr>
        <w:t xml:space="preserve"> Янга, </w:t>
      </w:r>
      <w:proofErr w:type="spellStart"/>
      <w:r w:rsidRPr="00C53946">
        <w:rPr>
          <w:color w:val="000000"/>
          <w:sz w:val="28"/>
          <w:szCs w:val="28"/>
        </w:rPr>
        <w:t>Нерпьинское</w:t>
      </w:r>
      <w:proofErr w:type="spellEnd"/>
      <w:r w:rsidRPr="00C53946">
        <w:rPr>
          <w:color w:val="000000"/>
          <w:sz w:val="28"/>
          <w:szCs w:val="28"/>
        </w:rPr>
        <w:t xml:space="preserve">, </w:t>
      </w:r>
      <w:proofErr w:type="spellStart"/>
      <w:r w:rsidRPr="00C53946">
        <w:rPr>
          <w:color w:val="000000"/>
          <w:sz w:val="28"/>
          <w:szCs w:val="28"/>
        </w:rPr>
        <w:t>Нерпьяталях-Янкалма</w:t>
      </w:r>
      <w:proofErr w:type="spellEnd"/>
      <w:r w:rsidRPr="00C53946">
        <w:rPr>
          <w:color w:val="000000"/>
          <w:sz w:val="28"/>
          <w:szCs w:val="28"/>
        </w:rPr>
        <w:t xml:space="preserve">, </w:t>
      </w:r>
      <w:proofErr w:type="spellStart"/>
      <w:r w:rsidRPr="00C53946">
        <w:rPr>
          <w:color w:val="000000"/>
          <w:sz w:val="28"/>
          <w:szCs w:val="28"/>
        </w:rPr>
        <w:t>Сангитурянкалма</w:t>
      </w:r>
      <w:proofErr w:type="spellEnd"/>
      <w:r w:rsidRPr="00C53946">
        <w:rPr>
          <w:color w:val="000000"/>
          <w:sz w:val="28"/>
          <w:szCs w:val="28"/>
        </w:rPr>
        <w:t xml:space="preserve">, </w:t>
      </w:r>
      <w:proofErr w:type="spellStart"/>
      <w:r w:rsidRPr="00C53946">
        <w:rPr>
          <w:color w:val="000000"/>
          <w:sz w:val="28"/>
          <w:szCs w:val="28"/>
        </w:rPr>
        <w:t>Толумталяхянкалма</w:t>
      </w:r>
      <w:proofErr w:type="spellEnd"/>
      <w:r w:rsidRPr="00C53946">
        <w:rPr>
          <w:color w:val="000000"/>
          <w:sz w:val="28"/>
          <w:szCs w:val="28"/>
        </w:rPr>
        <w:t xml:space="preserve"> и др.</w:t>
      </w:r>
    </w:p>
    <w:p w:rsidR="00BA7833" w:rsidRPr="00C53946" w:rsidRDefault="00BA7833" w:rsidP="00BA7833">
      <w:pPr>
        <w:ind w:firstLine="540"/>
        <w:jc w:val="both"/>
        <w:rPr>
          <w:color w:val="000000"/>
          <w:sz w:val="28"/>
          <w:szCs w:val="28"/>
        </w:rPr>
      </w:pPr>
      <w:r w:rsidRPr="00C53946">
        <w:rPr>
          <w:color w:val="000000"/>
          <w:sz w:val="28"/>
          <w:szCs w:val="28"/>
        </w:rPr>
        <w:t xml:space="preserve">Среди многочисленных болот встречаются и озёра (включая старицы): Васса, Верхний </w:t>
      </w:r>
      <w:proofErr w:type="spellStart"/>
      <w:r w:rsidRPr="00C53946">
        <w:rPr>
          <w:color w:val="000000"/>
          <w:sz w:val="28"/>
          <w:szCs w:val="28"/>
        </w:rPr>
        <w:t>Касын</w:t>
      </w:r>
      <w:proofErr w:type="spellEnd"/>
      <w:r w:rsidRPr="00C53946">
        <w:rPr>
          <w:color w:val="000000"/>
          <w:sz w:val="28"/>
          <w:szCs w:val="28"/>
        </w:rPr>
        <w:t xml:space="preserve">, Верхний </w:t>
      </w:r>
      <w:proofErr w:type="spellStart"/>
      <w:r w:rsidRPr="00C53946">
        <w:rPr>
          <w:color w:val="000000"/>
          <w:sz w:val="28"/>
          <w:szCs w:val="28"/>
        </w:rPr>
        <w:t>Урай</w:t>
      </w:r>
      <w:proofErr w:type="spellEnd"/>
      <w:r w:rsidRPr="00C53946">
        <w:rPr>
          <w:color w:val="000000"/>
          <w:sz w:val="28"/>
          <w:szCs w:val="28"/>
        </w:rPr>
        <w:t xml:space="preserve">, </w:t>
      </w:r>
      <w:proofErr w:type="gramStart"/>
      <w:r w:rsidRPr="00C53946">
        <w:rPr>
          <w:color w:val="000000"/>
          <w:sz w:val="28"/>
          <w:szCs w:val="28"/>
        </w:rPr>
        <w:t>Зимнее</w:t>
      </w:r>
      <w:proofErr w:type="gramEnd"/>
      <w:r w:rsidRPr="00C53946">
        <w:rPr>
          <w:color w:val="000000"/>
          <w:sz w:val="28"/>
          <w:szCs w:val="28"/>
        </w:rPr>
        <w:t xml:space="preserve">, </w:t>
      </w:r>
      <w:proofErr w:type="spellStart"/>
      <w:r w:rsidRPr="00C53946">
        <w:rPr>
          <w:color w:val="000000"/>
          <w:sz w:val="28"/>
          <w:szCs w:val="28"/>
        </w:rPr>
        <w:t>Кислопун</w:t>
      </w:r>
      <w:proofErr w:type="spellEnd"/>
      <w:r w:rsidRPr="00C53946">
        <w:rPr>
          <w:color w:val="000000"/>
          <w:sz w:val="28"/>
          <w:szCs w:val="28"/>
        </w:rPr>
        <w:t xml:space="preserve">, Круглый </w:t>
      </w:r>
      <w:proofErr w:type="spellStart"/>
      <w:r w:rsidRPr="00C53946">
        <w:rPr>
          <w:color w:val="000000"/>
          <w:sz w:val="28"/>
          <w:szCs w:val="28"/>
        </w:rPr>
        <w:t>Урай</w:t>
      </w:r>
      <w:proofErr w:type="spellEnd"/>
      <w:r w:rsidRPr="00C53946">
        <w:rPr>
          <w:color w:val="000000"/>
          <w:sz w:val="28"/>
          <w:szCs w:val="28"/>
        </w:rPr>
        <w:t xml:space="preserve">, </w:t>
      </w:r>
      <w:proofErr w:type="spellStart"/>
      <w:r w:rsidRPr="00C53946">
        <w:rPr>
          <w:color w:val="000000"/>
          <w:sz w:val="28"/>
          <w:szCs w:val="28"/>
        </w:rPr>
        <w:t>Культоштур</w:t>
      </w:r>
      <w:proofErr w:type="spellEnd"/>
      <w:r w:rsidRPr="00C53946">
        <w:rPr>
          <w:color w:val="000000"/>
          <w:sz w:val="28"/>
          <w:szCs w:val="28"/>
        </w:rPr>
        <w:t xml:space="preserve">, </w:t>
      </w:r>
      <w:proofErr w:type="spellStart"/>
      <w:r w:rsidRPr="00C53946">
        <w:rPr>
          <w:color w:val="000000"/>
          <w:sz w:val="28"/>
          <w:szCs w:val="28"/>
        </w:rPr>
        <w:t>Ленгурай</w:t>
      </w:r>
      <w:proofErr w:type="spellEnd"/>
      <w:r w:rsidRPr="00C53946">
        <w:rPr>
          <w:color w:val="000000"/>
          <w:sz w:val="28"/>
          <w:szCs w:val="28"/>
        </w:rPr>
        <w:t xml:space="preserve">, Моль, </w:t>
      </w:r>
      <w:proofErr w:type="spellStart"/>
      <w:r w:rsidRPr="00C53946">
        <w:rPr>
          <w:color w:val="000000"/>
          <w:sz w:val="28"/>
          <w:szCs w:val="28"/>
        </w:rPr>
        <w:t>Нерповское</w:t>
      </w:r>
      <w:proofErr w:type="spellEnd"/>
      <w:r w:rsidRPr="00C53946">
        <w:rPr>
          <w:color w:val="000000"/>
          <w:sz w:val="28"/>
          <w:szCs w:val="28"/>
        </w:rPr>
        <w:t xml:space="preserve">, Нижний </w:t>
      </w:r>
      <w:proofErr w:type="spellStart"/>
      <w:r w:rsidRPr="00C53946">
        <w:rPr>
          <w:color w:val="000000"/>
          <w:sz w:val="28"/>
          <w:szCs w:val="28"/>
        </w:rPr>
        <w:t>Касын</w:t>
      </w:r>
      <w:proofErr w:type="spellEnd"/>
      <w:r w:rsidRPr="00C53946">
        <w:rPr>
          <w:color w:val="000000"/>
          <w:sz w:val="28"/>
          <w:szCs w:val="28"/>
        </w:rPr>
        <w:t xml:space="preserve">, </w:t>
      </w:r>
      <w:proofErr w:type="spellStart"/>
      <w:r w:rsidRPr="00C53946">
        <w:rPr>
          <w:color w:val="000000"/>
          <w:sz w:val="28"/>
          <w:szCs w:val="28"/>
        </w:rPr>
        <w:t>Няльтий-Урай</w:t>
      </w:r>
      <w:proofErr w:type="spellEnd"/>
      <w:r w:rsidRPr="00C53946">
        <w:rPr>
          <w:color w:val="000000"/>
          <w:sz w:val="28"/>
          <w:szCs w:val="28"/>
        </w:rPr>
        <w:t xml:space="preserve">, </w:t>
      </w:r>
      <w:proofErr w:type="spellStart"/>
      <w:r w:rsidRPr="00C53946">
        <w:rPr>
          <w:color w:val="000000"/>
          <w:sz w:val="28"/>
          <w:szCs w:val="28"/>
        </w:rPr>
        <w:t>Пачинурай</w:t>
      </w:r>
      <w:proofErr w:type="spellEnd"/>
      <w:r w:rsidRPr="00C53946">
        <w:rPr>
          <w:color w:val="000000"/>
          <w:sz w:val="28"/>
          <w:szCs w:val="28"/>
        </w:rPr>
        <w:t xml:space="preserve">, </w:t>
      </w:r>
      <w:proofErr w:type="spellStart"/>
      <w:r w:rsidRPr="00C53946">
        <w:rPr>
          <w:color w:val="000000"/>
          <w:sz w:val="28"/>
          <w:szCs w:val="28"/>
        </w:rPr>
        <w:t>Пылкош</w:t>
      </w:r>
      <w:proofErr w:type="spellEnd"/>
      <w:r w:rsidRPr="00C53946">
        <w:rPr>
          <w:color w:val="000000"/>
          <w:sz w:val="28"/>
          <w:szCs w:val="28"/>
        </w:rPr>
        <w:t xml:space="preserve">, </w:t>
      </w:r>
      <w:proofErr w:type="spellStart"/>
      <w:r w:rsidRPr="00C53946">
        <w:rPr>
          <w:color w:val="000000"/>
          <w:sz w:val="28"/>
          <w:szCs w:val="28"/>
        </w:rPr>
        <w:t>Сангитур</w:t>
      </w:r>
      <w:proofErr w:type="spellEnd"/>
      <w:r w:rsidRPr="00C53946">
        <w:rPr>
          <w:color w:val="000000"/>
          <w:sz w:val="28"/>
          <w:szCs w:val="28"/>
        </w:rPr>
        <w:t xml:space="preserve">, </w:t>
      </w:r>
      <w:proofErr w:type="spellStart"/>
      <w:r w:rsidRPr="00C53946">
        <w:rPr>
          <w:color w:val="000000"/>
          <w:sz w:val="28"/>
          <w:szCs w:val="28"/>
        </w:rPr>
        <w:t>Симъяманьтур</w:t>
      </w:r>
      <w:proofErr w:type="spellEnd"/>
      <w:r w:rsidRPr="00C53946">
        <w:rPr>
          <w:color w:val="000000"/>
          <w:sz w:val="28"/>
          <w:szCs w:val="28"/>
        </w:rPr>
        <w:t xml:space="preserve">, Средний </w:t>
      </w:r>
      <w:proofErr w:type="spellStart"/>
      <w:r w:rsidRPr="00C53946">
        <w:rPr>
          <w:color w:val="000000"/>
          <w:sz w:val="28"/>
          <w:szCs w:val="28"/>
        </w:rPr>
        <w:t>Урай</w:t>
      </w:r>
      <w:proofErr w:type="spellEnd"/>
      <w:r w:rsidRPr="00C53946">
        <w:rPr>
          <w:color w:val="000000"/>
          <w:sz w:val="28"/>
          <w:szCs w:val="28"/>
        </w:rPr>
        <w:t xml:space="preserve">, </w:t>
      </w:r>
      <w:proofErr w:type="spellStart"/>
      <w:r w:rsidRPr="00C53946">
        <w:rPr>
          <w:color w:val="000000"/>
          <w:sz w:val="28"/>
          <w:szCs w:val="28"/>
        </w:rPr>
        <w:t>Ховтьятит-Урай</w:t>
      </w:r>
      <w:proofErr w:type="spellEnd"/>
      <w:r w:rsidRPr="00C53946">
        <w:rPr>
          <w:color w:val="000000"/>
          <w:sz w:val="28"/>
          <w:szCs w:val="28"/>
        </w:rPr>
        <w:t xml:space="preserve">, </w:t>
      </w:r>
      <w:proofErr w:type="spellStart"/>
      <w:r w:rsidRPr="00C53946">
        <w:rPr>
          <w:color w:val="000000"/>
          <w:sz w:val="28"/>
          <w:szCs w:val="28"/>
        </w:rPr>
        <w:t>Чащевое</w:t>
      </w:r>
      <w:proofErr w:type="spellEnd"/>
      <w:r w:rsidRPr="00C53946">
        <w:rPr>
          <w:color w:val="000000"/>
          <w:sz w:val="28"/>
          <w:szCs w:val="28"/>
        </w:rPr>
        <w:t xml:space="preserve">, </w:t>
      </w:r>
      <w:proofErr w:type="spellStart"/>
      <w:r w:rsidRPr="00C53946">
        <w:rPr>
          <w:color w:val="000000"/>
          <w:sz w:val="28"/>
          <w:szCs w:val="28"/>
        </w:rPr>
        <w:t>Шемпат</w:t>
      </w:r>
      <w:proofErr w:type="spellEnd"/>
      <w:r w:rsidRPr="00C53946">
        <w:rPr>
          <w:color w:val="000000"/>
          <w:sz w:val="28"/>
          <w:szCs w:val="28"/>
        </w:rPr>
        <w:t xml:space="preserve">, </w:t>
      </w:r>
      <w:proofErr w:type="spellStart"/>
      <w:r w:rsidRPr="00C53946">
        <w:rPr>
          <w:color w:val="000000"/>
          <w:sz w:val="28"/>
          <w:szCs w:val="28"/>
        </w:rPr>
        <w:t>Шешентур</w:t>
      </w:r>
      <w:proofErr w:type="spellEnd"/>
      <w:r w:rsidRPr="00C53946">
        <w:rPr>
          <w:color w:val="000000"/>
          <w:sz w:val="28"/>
          <w:szCs w:val="28"/>
        </w:rPr>
        <w:t>.</w:t>
      </w:r>
    </w:p>
    <w:p w:rsidR="00BA7833" w:rsidRPr="00C53946" w:rsidRDefault="00BA7833" w:rsidP="00BA7833">
      <w:pPr>
        <w:ind w:firstLine="540"/>
        <w:jc w:val="both"/>
        <w:rPr>
          <w:color w:val="000000"/>
          <w:sz w:val="28"/>
          <w:szCs w:val="28"/>
        </w:rPr>
      </w:pPr>
      <w:r w:rsidRPr="00C53946">
        <w:rPr>
          <w:color w:val="000000"/>
          <w:sz w:val="28"/>
          <w:szCs w:val="28"/>
        </w:rPr>
        <w:t xml:space="preserve">Богата </w:t>
      </w:r>
      <w:proofErr w:type="spellStart"/>
      <w:r w:rsidRPr="00C53946">
        <w:rPr>
          <w:color w:val="000000"/>
          <w:sz w:val="28"/>
          <w:szCs w:val="28"/>
        </w:rPr>
        <w:t>пелымская</w:t>
      </w:r>
      <w:proofErr w:type="spellEnd"/>
      <w:r w:rsidRPr="00C53946">
        <w:rPr>
          <w:color w:val="000000"/>
          <w:sz w:val="28"/>
          <w:szCs w:val="28"/>
        </w:rPr>
        <w:t xml:space="preserve"> земля и реками.</w:t>
      </w:r>
    </w:p>
    <w:p w:rsidR="00BA7833" w:rsidRPr="00C53946" w:rsidRDefault="00BA7833" w:rsidP="00BA7833">
      <w:pPr>
        <w:ind w:firstLine="540"/>
        <w:jc w:val="both"/>
        <w:rPr>
          <w:color w:val="000000"/>
          <w:sz w:val="28"/>
          <w:szCs w:val="28"/>
        </w:rPr>
      </w:pPr>
      <w:r w:rsidRPr="00C53946">
        <w:rPr>
          <w:color w:val="000000"/>
          <w:sz w:val="28"/>
          <w:szCs w:val="28"/>
        </w:rPr>
        <w:t xml:space="preserve">Пелым — крупнейшая река городского округа, по названию которой назван посёлок Пелым. Река протекает с северо-запада на юго-восток в западной части городского округа, через неё дважды проходит граница округа с другими </w:t>
      </w:r>
      <w:r w:rsidRPr="00C53946">
        <w:rPr>
          <w:color w:val="000000"/>
          <w:sz w:val="28"/>
          <w:szCs w:val="28"/>
        </w:rPr>
        <w:lastRenderedPageBreak/>
        <w:t xml:space="preserve">муниципальными образованиями Свердловской области. Притоки в границах городского округа Пелым (от верхнего течения к </w:t>
      </w:r>
      <w:proofErr w:type="gramStart"/>
      <w:r w:rsidRPr="00C53946">
        <w:rPr>
          <w:color w:val="000000"/>
          <w:sz w:val="28"/>
          <w:szCs w:val="28"/>
        </w:rPr>
        <w:t>нижнему</w:t>
      </w:r>
      <w:proofErr w:type="gramEnd"/>
      <w:r w:rsidRPr="00C53946">
        <w:rPr>
          <w:color w:val="000000"/>
          <w:sz w:val="28"/>
          <w:szCs w:val="28"/>
        </w:rPr>
        <w:t xml:space="preserve">): </w:t>
      </w:r>
      <w:proofErr w:type="spellStart"/>
      <w:r w:rsidRPr="00C53946">
        <w:rPr>
          <w:color w:val="000000"/>
          <w:sz w:val="28"/>
          <w:szCs w:val="28"/>
        </w:rPr>
        <w:t>Маньсоюмья</w:t>
      </w:r>
      <w:proofErr w:type="spellEnd"/>
      <w:r w:rsidRPr="00C53946">
        <w:rPr>
          <w:color w:val="000000"/>
          <w:sz w:val="28"/>
          <w:szCs w:val="28"/>
        </w:rPr>
        <w:t xml:space="preserve">, </w:t>
      </w:r>
      <w:proofErr w:type="spellStart"/>
      <w:r w:rsidRPr="00C53946">
        <w:rPr>
          <w:color w:val="000000"/>
          <w:sz w:val="28"/>
          <w:szCs w:val="28"/>
        </w:rPr>
        <w:t>Партколынгъя</w:t>
      </w:r>
      <w:proofErr w:type="spellEnd"/>
      <w:r w:rsidRPr="00C53946">
        <w:rPr>
          <w:color w:val="000000"/>
          <w:sz w:val="28"/>
          <w:szCs w:val="28"/>
        </w:rPr>
        <w:t xml:space="preserve">, </w:t>
      </w:r>
      <w:proofErr w:type="spellStart"/>
      <w:r w:rsidRPr="00C53946">
        <w:rPr>
          <w:color w:val="000000"/>
          <w:sz w:val="28"/>
          <w:szCs w:val="28"/>
        </w:rPr>
        <w:t>Анянгъя</w:t>
      </w:r>
      <w:proofErr w:type="spellEnd"/>
      <w:r w:rsidRPr="00C53946">
        <w:rPr>
          <w:color w:val="000000"/>
          <w:sz w:val="28"/>
          <w:szCs w:val="28"/>
        </w:rPr>
        <w:t xml:space="preserve">, </w:t>
      </w:r>
      <w:proofErr w:type="spellStart"/>
      <w:r w:rsidRPr="00C53946">
        <w:rPr>
          <w:color w:val="000000"/>
          <w:sz w:val="28"/>
          <w:szCs w:val="28"/>
        </w:rPr>
        <w:t>Яныгпаыхъя</w:t>
      </w:r>
      <w:proofErr w:type="spellEnd"/>
      <w:r w:rsidRPr="00C53946">
        <w:rPr>
          <w:color w:val="000000"/>
          <w:sz w:val="28"/>
          <w:szCs w:val="28"/>
        </w:rPr>
        <w:t>, Мань-</w:t>
      </w:r>
      <w:proofErr w:type="spellStart"/>
      <w:r w:rsidRPr="00C53946">
        <w:rPr>
          <w:color w:val="000000"/>
          <w:sz w:val="28"/>
          <w:szCs w:val="28"/>
        </w:rPr>
        <w:t>Паыхъя</w:t>
      </w:r>
      <w:proofErr w:type="spellEnd"/>
      <w:r w:rsidRPr="00C53946">
        <w:rPr>
          <w:color w:val="000000"/>
          <w:sz w:val="28"/>
          <w:szCs w:val="28"/>
        </w:rPr>
        <w:t xml:space="preserve">, </w:t>
      </w:r>
      <w:proofErr w:type="spellStart"/>
      <w:r w:rsidRPr="00C53946">
        <w:rPr>
          <w:color w:val="000000"/>
          <w:sz w:val="28"/>
          <w:szCs w:val="28"/>
        </w:rPr>
        <w:t>Люлья</w:t>
      </w:r>
      <w:proofErr w:type="spellEnd"/>
      <w:r w:rsidRPr="00C53946">
        <w:rPr>
          <w:color w:val="000000"/>
          <w:sz w:val="28"/>
          <w:szCs w:val="28"/>
        </w:rPr>
        <w:t xml:space="preserve">, </w:t>
      </w:r>
      <w:proofErr w:type="spellStart"/>
      <w:r w:rsidRPr="00C53946">
        <w:rPr>
          <w:color w:val="000000"/>
          <w:sz w:val="28"/>
          <w:szCs w:val="28"/>
        </w:rPr>
        <w:t>Кольолнэсос</w:t>
      </w:r>
      <w:proofErr w:type="spellEnd"/>
      <w:r w:rsidRPr="00C53946">
        <w:rPr>
          <w:color w:val="000000"/>
          <w:sz w:val="28"/>
          <w:szCs w:val="28"/>
        </w:rPr>
        <w:t xml:space="preserve">, </w:t>
      </w:r>
      <w:proofErr w:type="spellStart"/>
      <w:r w:rsidRPr="00C53946">
        <w:rPr>
          <w:color w:val="000000"/>
          <w:sz w:val="28"/>
          <w:szCs w:val="28"/>
        </w:rPr>
        <w:t>Симсъя</w:t>
      </w:r>
      <w:proofErr w:type="spellEnd"/>
      <w:r w:rsidRPr="00C53946">
        <w:rPr>
          <w:color w:val="000000"/>
          <w:sz w:val="28"/>
          <w:szCs w:val="28"/>
        </w:rPr>
        <w:t xml:space="preserve">, </w:t>
      </w:r>
      <w:proofErr w:type="spellStart"/>
      <w:r w:rsidRPr="00C53946">
        <w:rPr>
          <w:color w:val="000000"/>
          <w:sz w:val="28"/>
          <w:szCs w:val="28"/>
        </w:rPr>
        <w:t>Кершаль</w:t>
      </w:r>
      <w:proofErr w:type="spellEnd"/>
      <w:r w:rsidRPr="00C53946">
        <w:rPr>
          <w:color w:val="000000"/>
          <w:sz w:val="28"/>
          <w:szCs w:val="28"/>
        </w:rPr>
        <w:t xml:space="preserve">, </w:t>
      </w:r>
      <w:proofErr w:type="gramStart"/>
      <w:r w:rsidRPr="00C53946">
        <w:rPr>
          <w:color w:val="000000"/>
          <w:sz w:val="28"/>
          <w:szCs w:val="28"/>
        </w:rPr>
        <w:t>Талым</w:t>
      </w:r>
      <w:proofErr w:type="gramEnd"/>
      <w:r w:rsidRPr="00C53946">
        <w:rPr>
          <w:color w:val="000000"/>
          <w:sz w:val="28"/>
          <w:szCs w:val="28"/>
        </w:rPr>
        <w:t xml:space="preserve">, </w:t>
      </w:r>
      <w:proofErr w:type="spellStart"/>
      <w:r w:rsidRPr="00C53946">
        <w:rPr>
          <w:color w:val="000000"/>
          <w:sz w:val="28"/>
          <w:szCs w:val="28"/>
        </w:rPr>
        <w:t>Юрьяшош</w:t>
      </w:r>
      <w:proofErr w:type="spellEnd"/>
      <w:r w:rsidRPr="00C53946">
        <w:rPr>
          <w:color w:val="000000"/>
          <w:sz w:val="28"/>
          <w:szCs w:val="28"/>
        </w:rPr>
        <w:t xml:space="preserve">, </w:t>
      </w:r>
      <w:proofErr w:type="spellStart"/>
      <w:r w:rsidRPr="00C53946">
        <w:rPr>
          <w:color w:val="000000"/>
          <w:sz w:val="28"/>
          <w:szCs w:val="28"/>
        </w:rPr>
        <w:t>Ерья</w:t>
      </w:r>
      <w:proofErr w:type="spellEnd"/>
      <w:r w:rsidRPr="00C53946">
        <w:rPr>
          <w:color w:val="000000"/>
          <w:sz w:val="28"/>
          <w:szCs w:val="28"/>
        </w:rPr>
        <w:t xml:space="preserve">, </w:t>
      </w:r>
      <w:proofErr w:type="spellStart"/>
      <w:r w:rsidRPr="00C53946">
        <w:rPr>
          <w:color w:val="000000"/>
          <w:sz w:val="28"/>
          <w:szCs w:val="28"/>
        </w:rPr>
        <w:t>Атымъя</w:t>
      </w:r>
      <w:proofErr w:type="spellEnd"/>
      <w:r w:rsidRPr="00C53946">
        <w:rPr>
          <w:color w:val="000000"/>
          <w:sz w:val="28"/>
          <w:szCs w:val="28"/>
        </w:rPr>
        <w:t xml:space="preserve">, </w:t>
      </w:r>
      <w:proofErr w:type="spellStart"/>
      <w:r w:rsidRPr="00C53946">
        <w:rPr>
          <w:color w:val="000000"/>
          <w:sz w:val="28"/>
          <w:szCs w:val="28"/>
        </w:rPr>
        <w:t>Кылгелшош</w:t>
      </w:r>
      <w:proofErr w:type="spellEnd"/>
      <w:r w:rsidRPr="00C53946">
        <w:rPr>
          <w:color w:val="000000"/>
          <w:sz w:val="28"/>
          <w:szCs w:val="28"/>
        </w:rPr>
        <w:t xml:space="preserve">, </w:t>
      </w:r>
      <w:proofErr w:type="spellStart"/>
      <w:r w:rsidRPr="00C53946">
        <w:rPr>
          <w:color w:val="000000"/>
          <w:sz w:val="28"/>
          <w:szCs w:val="28"/>
        </w:rPr>
        <w:t>Пачиншош</w:t>
      </w:r>
      <w:proofErr w:type="spellEnd"/>
      <w:r w:rsidRPr="00C53946">
        <w:rPr>
          <w:color w:val="000000"/>
          <w:sz w:val="28"/>
          <w:szCs w:val="28"/>
        </w:rPr>
        <w:t xml:space="preserve">, Моль, </w:t>
      </w:r>
      <w:proofErr w:type="spellStart"/>
      <w:r w:rsidRPr="00C53946">
        <w:rPr>
          <w:color w:val="000000"/>
          <w:sz w:val="28"/>
          <w:szCs w:val="28"/>
        </w:rPr>
        <w:t>Кульминская</w:t>
      </w:r>
      <w:proofErr w:type="spellEnd"/>
      <w:r w:rsidRPr="00C53946">
        <w:rPr>
          <w:color w:val="000000"/>
          <w:sz w:val="28"/>
          <w:szCs w:val="28"/>
        </w:rPr>
        <w:t xml:space="preserve">, </w:t>
      </w:r>
      <w:proofErr w:type="spellStart"/>
      <w:r w:rsidRPr="00C53946">
        <w:rPr>
          <w:color w:val="000000"/>
          <w:sz w:val="28"/>
          <w:szCs w:val="28"/>
        </w:rPr>
        <w:t>Нерпъя</w:t>
      </w:r>
      <w:proofErr w:type="spellEnd"/>
      <w:r w:rsidRPr="00C53946">
        <w:rPr>
          <w:color w:val="000000"/>
          <w:sz w:val="28"/>
          <w:szCs w:val="28"/>
        </w:rPr>
        <w:t xml:space="preserve">, </w:t>
      </w:r>
      <w:proofErr w:type="spellStart"/>
      <w:r w:rsidRPr="00C53946">
        <w:rPr>
          <w:color w:val="000000"/>
          <w:sz w:val="28"/>
          <w:szCs w:val="28"/>
        </w:rPr>
        <w:t>Евдынка</w:t>
      </w:r>
      <w:proofErr w:type="spellEnd"/>
      <w:r w:rsidRPr="00C53946">
        <w:rPr>
          <w:color w:val="000000"/>
          <w:sz w:val="28"/>
          <w:szCs w:val="28"/>
        </w:rPr>
        <w:t xml:space="preserve">, </w:t>
      </w:r>
      <w:proofErr w:type="spellStart"/>
      <w:r w:rsidRPr="00C53946">
        <w:rPr>
          <w:color w:val="000000"/>
          <w:sz w:val="28"/>
          <w:szCs w:val="28"/>
        </w:rPr>
        <w:t>Шемпат</w:t>
      </w:r>
      <w:proofErr w:type="spellEnd"/>
      <w:r w:rsidRPr="00C53946">
        <w:rPr>
          <w:color w:val="000000"/>
          <w:sz w:val="28"/>
          <w:szCs w:val="28"/>
        </w:rPr>
        <w:t xml:space="preserve">, </w:t>
      </w:r>
      <w:proofErr w:type="spellStart"/>
      <w:r w:rsidRPr="00C53946">
        <w:rPr>
          <w:color w:val="000000"/>
          <w:sz w:val="28"/>
          <w:szCs w:val="28"/>
        </w:rPr>
        <w:t>Маркуль</w:t>
      </w:r>
      <w:proofErr w:type="spellEnd"/>
      <w:r w:rsidRPr="00C53946">
        <w:rPr>
          <w:color w:val="000000"/>
          <w:sz w:val="28"/>
          <w:szCs w:val="28"/>
        </w:rPr>
        <w:t xml:space="preserve">, </w:t>
      </w:r>
      <w:proofErr w:type="spellStart"/>
      <w:r w:rsidRPr="00C53946">
        <w:rPr>
          <w:color w:val="000000"/>
          <w:sz w:val="28"/>
          <w:szCs w:val="28"/>
        </w:rPr>
        <w:t>Котылья</w:t>
      </w:r>
      <w:proofErr w:type="spellEnd"/>
      <w:r w:rsidRPr="00C53946">
        <w:rPr>
          <w:color w:val="000000"/>
          <w:sz w:val="28"/>
          <w:szCs w:val="28"/>
        </w:rPr>
        <w:t xml:space="preserve">, </w:t>
      </w:r>
      <w:proofErr w:type="spellStart"/>
      <w:r w:rsidRPr="00C53946">
        <w:rPr>
          <w:color w:val="000000"/>
          <w:sz w:val="28"/>
          <w:szCs w:val="28"/>
        </w:rPr>
        <w:t>Шевья</w:t>
      </w:r>
      <w:proofErr w:type="spellEnd"/>
      <w:r w:rsidRPr="00C53946">
        <w:rPr>
          <w:color w:val="000000"/>
          <w:sz w:val="28"/>
          <w:szCs w:val="28"/>
        </w:rPr>
        <w:t xml:space="preserve">, </w:t>
      </w:r>
      <w:proofErr w:type="spellStart"/>
      <w:r w:rsidRPr="00C53946">
        <w:rPr>
          <w:color w:val="000000"/>
          <w:sz w:val="28"/>
          <w:szCs w:val="28"/>
        </w:rPr>
        <w:t>Межлятье</w:t>
      </w:r>
      <w:proofErr w:type="spellEnd"/>
      <w:r w:rsidRPr="00C53946">
        <w:rPr>
          <w:color w:val="000000"/>
          <w:sz w:val="28"/>
          <w:szCs w:val="28"/>
        </w:rPr>
        <w:t xml:space="preserve">, </w:t>
      </w:r>
      <w:proofErr w:type="spellStart"/>
      <w:r w:rsidRPr="00C53946">
        <w:rPr>
          <w:color w:val="000000"/>
          <w:sz w:val="28"/>
          <w:szCs w:val="28"/>
        </w:rPr>
        <w:t>Коутья</w:t>
      </w:r>
      <w:proofErr w:type="spellEnd"/>
      <w:r w:rsidRPr="00C53946">
        <w:rPr>
          <w:color w:val="000000"/>
          <w:sz w:val="28"/>
          <w:szCs w:val="28"/>
        </w:rPr>
        <w:t>.</w:t>
      </w:r>
    </w:p>
    <w:p w:rsidR="00BA7833" w:rsidRPr="00C53946" w:rsidRDefault="00BA7833" w:rsidP="00BA7833">
      <w:pPr>
        <w:ind w:firstLine="540"/>
        <w:jc w:val="both"/>
        <w:rPr>
          <w:color w:val="000000"/>
          <w:sz w:val="28"/>
          <w:szCs w:val="28"/>
        </w:rPr>
      </w:pPr>
      <w:proofErr w:type="spellStart"/>
      <w:r w:rsidRPr="00C53946">
        <w:rPr>
          <w:color w:val="000000"/>
          <w:sz w:val="28"/>
          <w:szCs w:val="28"/>
        </w:rPr>
        <w:t>Нерпъя</w:t>
      </w:r>
      <w:proofErr w:type="spellEnd"/>
      <w:r w:rsidRPr="00C53946">
        <w:rPr>
          <w:color w:val="000000"/>
          <w:sz w:val="28"/>
          <w:szCs w:val="28"/>
        </w:rPr>
        <w:t xml:space="preserve"> — река длиной 95 км, левый приток Пелыма. Вытекает из болота </w:t>
      </w:r>
      <w:proofErr w:type="spellStart"/>
      <w:r w:rsidRPr="00C53946">
        <w:rPr>
          <w:color w:val="000000"/>
          <w:sz w:val="28"/>
          <w:szCs w:val="28"/>
        </w:rPr>
        <w:t>Нерпьяталях-Янкалма</w:t>
      </w:r>
      <w:proofErr w:type="spellEnd"/>
      <w:r w:rsidRPr="00C53946">
        <w:rPr>
          <w:color w:val="000000"/>
          <w:sz w:val="28"/>
          <w:szCs w:val="28"/>
        </w:rPr>
        <w:t xml:space="preserve"> на северо-востоке городского округа и течёт на юго-запад. Имеет </w:t>
      </w:r>
      <w:proofErr w:type="spellStart"/>
      <w:r w:rsidRPr="00C53946">
        <w:rPr>
          <w:color w:val="000000"/>
          <w:sz w:val="28"/>
          <w:szCs w:val="28"/>
        </w:rPr>
        <w:t>мнодество</w:t>
      </w:r>
      <w:proofErr w:type="spellEnd"/>
      <w:r w:rsidRPr="00C53946">
        <w:rPr>
          <w:color w:val="000000"/>
          <w:sz w:val="28"/>
          <w:szCs w:val="28"/>
        </w:rPr>
        <w:t xml:space="preserve"> притоков, среди которых: </w:t>
      </w:r>
      <w:proofErr w:type="spellStart"/>
      <w:r w:rsidRPr="00C53946">
        <w:rPr>
          <w:color w:val="000000"/>
          <w:sz w:val="28"/>
          <w:szCs w:val="28"/>
        </w:rPr>
        <w:t>Ялымъя</w:t>
      </w:r>
      <w:proofErr w:type="spellEnd"/>
      <w:r w:rsidRPr="00C53946">
        <w:rPr>
          <w:color w:val="000000"/>
          <w:sz w:val="28"/>
          <w:szCs w:val="28"/>
        </w:rPr>
        <w:t xml:space="preserve">, </w:t>
      </w:r>
      <w:proofErr w:type="spellStart"/>
      <w:r w:rsidRPr="00C53946">
        <w:rPr>
          <w:color w:val="000000"/>
          <w:sz w:val="28"/>
          <w:szCs w:val="28"/>
        </w:rPr>
        <w:t>Конда</w:t>
      </w:r>
      <w:proofErr w:type="spellEnd"/>
      <w:r w:rsidRPr="00C53946">
        <w:rPr>
          <w:color w:val="000000"/>
          <w:sz w:val="28"/>
          <w:szCs w:val="28"/>
        </w:rPr>
        <w:t>, Калья.</w:t>
      </w:r>
    </w:p>
    <w:p w:rsidR="00BA7833" w:rsidRPr="00C53946" w:rsidRDefault="00BA7833" w:rsidP="00BA7833">
      <w:pPr>
        <w:ind w:firstLine="540"/>
        <w:jc w:val="both"/>
        <w:rPr>
          <w:color w:val="000000"/>
          <w:sz w:val="28"/>
          <w:szCs w:val="28"/>
        </w:rPr>
      </w:pPr>
      <w:proofErr w:type="spellStart"/>
      <w:r w:rsidRPr="00C53946">
        <w:rPr>
          <w:color w:val="000000"/>
          <w:sz w:val="28"/>
          <w:szCs w:val="28"/>
        </w:rPr>
        <w:t>Атымъя</w:t>
      </w:r>
      <w:proofErr w:type="spellEnd"/>
      <w:r w:rsidRPr="00C53946">
        <w:rPr>
          <w:color w:val="000000"/>
          <w:sz w:val="28"/>
          <w:szCs w:val="28"/>
        </w:rPr>
        <w:t xml:space="preserve"> — река длиной 67 км, левый приток Пелыма. Вытекает из болота </w:t>
      </w:r>
      <w:proofErr w:type="spellStart"/>
      <w:r w:rsidRPr="00C53946">
        <w:rPr>
          <w:color w:val="000000"/>
          <w:sz w:val="28"/>
          <w:szCs w:val="28"/>
        </w:rPr>
        <w:t>Атымъяталях-Янкалма</w:t>
      </w:r>
      <w:proofErr w:type="spellEnd"/>
      <w:r w:rsidRPr="00C53946">
        <w:rPr>
          <w:color w:val="000000"/>
          <w:sz w:val="28"/>
          <w:szCs w:val="28"/>
        </w:rPr>
        <w:t xml:space="preserve"> и протекает на севере округа с северо-востока на юго-запад. Левый приток </w:t>
      </w:r>
      <w:proofErr w:type="spellStart"/>
      <w:r w:rsidRPr="00C53946">
        <w:rPr>
          <w:color w:val="000000"/>
          <w:sz w:val="28"/>
          <w:szCs w:val="28"/>
        </w:rPr>
        <w:t>Атымъи</w:t>
      </w:r>
      <w:proofErr w:type="spellEnd"/>
      <w:r w:rsidRPr="00C53946">
        <w:rPr>
          <w:color w:val="000000"/>
          <w:sz w:val="28"/>
          <w:szCs w:val="28"/>
        </w:rPr>
        <w:t xml:space="preserve"> </w:t>
      </w:r>
      <w:proofErr w:type="gramStart"/>
      <w:r w:rsidRPr="00C53946">
        <w:rPr>
          <w:color w:val="000000"/>
          <w:sz w:val="28"/>
          <w:szCs w:val="28"/>
        </w:rPr>
        <w:t>—</w:t>
      </w:r>
      <w:proofErr w:type="spellStart"/>
      <w:r w:rsidRPr="00C53946">
        <w:rPr>
          <w:color w:val="000000"/>
          <w:sz w:val="28"/>
          <w:szCs w:val="28"/>
        </w:rPr>
        <w:t>А</w:t>
      </w:r>
      <w:proofErr w:type="gramEnd"/>
      <w:r w:rsidRPr="00C53946">
        <w:rPr>
          <w:color w:val="000000"/>
          <w:sz w:val="28"/>
          <w:szCs w:val="28"/>
        </w:rPr>
        <w:t>тымъятоип</w:t>
      </w:r>
      <w:proofErr w:type="spellEnd"/>
      <w:r w:rsidRPr="00C53946">
        <w:rPr>
          <w:color w:val="000000"/>
          <w:sz w:val="28"/>
          <w:szCs w:val="28"/>
        </w:rPr>
        <w:t>.</w:t>
      </w:r>
    </w:p>
    <w:p w:rsidR="00BA7833" w:rsidRPr="00C53946" w:rsidRDefault="00BA7833" w:rsidP="00BA7833">
      <w:pPr>
        <w:ind w:firstLine="540"/>
        <w:jc w:val="both"/>
        <w:rPr>
          <w:color w:val="000000"/>
          <w:sz w:val="28"/>
          <w:szCs w:val="28"/>
        </w:rPr>
      </w:pPr>
      <w:r w:rsidRPr="00C53946">
        <w:rPr>
          <w:color w:val="000000"/>
          <w:sz w:val="28"/>
          <w:szCs w:val="28"/>
        </w:rPr>
        <w:t xml:space="preserve">Талым — река длиной 66 км в северной части городского округа. Вытекает из болота </w:t>
      </w:r>
      <w:proofErr w:type="spellStart"/>
      <w:r w:rsidRPr="00C53946">
        <w:rPr>
          <w:color w:val="000000"/>
          <w:sz w:val="28"/>
          <w:szCs w:val="28"/>
        </w:rPr>
        <w:t>Толумталяхянкалма</w:t>
      </w:r>
      <w:proofErr w:type="spellEnd"/>
      <w:r w:rsidRPr="00C53946">
        <w:rPr>
          <w:color w:val="000000"/>
          <w:sz w:val="28"/>
          <w:szCs w:val="28"/>
        </w:rPr>
        <w:t xml:space="preserve"> и впадает слева в Пелым. Протекает преимущественно в южном направлении. Притоки: </w:t>
      </w:r>
      <w:proofErr w:type="spellStart"/>
      <w:r w:rsidRPr="00C53946">
        <w:rPr>
          <w:color w:val="000000"/>
          <w:sz w:val="28"/>
          <w:szCs w:val="28"/>
        </w:rPr>
        <w:t>Толумсос</w:t>
      </w:r>
      <w:proofErr w:type="spellEnd"/>
      <w:r w:rsidRPr="00C53946">
        <w:rPr>
          <w:color w:val="000000"/>
          <w:sz w:val="28"/>
          <w:szCs w:val="28"/>
        </w:rPr>
        <w:t xml:space="preserve">, </w:t>
      </w:r>
      <w:proofErr w:type="spellStart"/>
      <w:r w:rsidRPr="00C53946">
        <w:rPr>
          <w:color w:val="000000"/>
          <w:sz w:val="28"/>
          <w:szCs w:val="28"/>
        </w:rPr>
        <w:t>Маньтолум</w:t>
      </w:r>
      <w:proofErr w:type="spellEnd"/>
      <w:r w:rsidRPr="00C53946">
        <w:rPr>
          <w:color w:val="000000"/>
          <w:sz w:val="28"/>
          <w:szCs w:val="28"/>
        </w:rPr>
        <w:t>.</w:t>
      </w:r>
    </w:p>
    <w:p w:rsidR="00BA7833" w:rsidRPr="00C53946" w:rsidRDefault="003F6A6D" w:rsidP="00BA7833">
      <w:pPr>
        <w:ind w:firstLine="540"/>
        <w:jc w:val="both"/>
        <w:rPr>
          <w:color w:val="000000"/>
          <w:sz w:val="28"/>
          <w:szCs w:val="28"/>
        </w:rPr>
      </w:pPr>
      <w:r w:rsidRPr="00C53946">
        <w:rPr>
          <w:color w:val="000000"/>
          <w:sz w:val="28"/>
          <w:szCs w:val="28"/>
        </w:rPr>
        <w:t>Как самостоятельное муниципальное образование городской округ Пелым (изначал</w:t>
      </w:r>
      <w:r w:rsidR="007C31CC" w:rsidRPr="00C53946">
        <w:rPr>
          <w:color w:val="000000"/>
          <w:sz w:val="28"/>
          <w:szCs w:val="28"/>
        </w:rPr>
        <w:t>ьно муниципальное образование «п</w:t>
      </w:r>
      <w:r w:rsidRPr="00C53946">
        <w:rPr>
          <w:color w:val="000000"/>
          <w:sz w:val="28"/>
          <w:szCs w:val="28"/>
        </w:rPr>
        <w:t xml:space="preserve">оселок </w:t>
      </w:r>
      <w:r w:rsidR="00667C44" w:rsidRPr="00C53946">
        <w:rPr>
          <w:color w:val="000000"/>
          <w:sz w:val="28"/>
          <w:szCs w:val="28"/>
        </w:rPr>
        <w:t>Пелым») существует с ноября 1996</w:t>
      </w:r>
      <w:r w:rsidRPr="00C53946">
        <w:rPr>
          <w:color w:val="000000"/>
          <w:sz w:val="28"/>
          <w:szCs w:val="28"/>
        </w:rPr>
        <w:t xml:space="preserve"> года. До этого времени его территория относилась к </w:t>
      </w:r>
      <w:proofErr w:type="spellStart"/>
      <w:r w:rsidRPr="00C53946">
        <w:rPr>
          <w:color w:val="000000"/>
          <w:sz w:val="28"/>
          <w:szCs w:val="28"/>
        </w:rPr>
        <w:t>Ивдельскому</w:t>
      </w:r>
      <w:proofErr w:type="spellEnd"/>
      <w:r w:rsidRPr="00C53946">
        <w:rPr>
          <w:color w:val="000000"/>
          <w:sz w:val="28"/>
          <w:szCs w:val="28"/>
        </w:rPr>
        <w:t xml:space="preserve"> району и управлялась </w:t>
      </w:r>
      <w:proofErr w:type="spellStart"/>
      <w:r w:rsidRPr="00C53946">
        <w:rPr>
          <w:color w:val="000000"/>
          <w:sz w:val="28"/>
          <w:szCs w:val="28"/>
        </w:rPr>
        <w:t>Пелымским</w:t>
      </w:r>
      <w:proofErr w:type="spellEnd"/>
      <w:r w:rsidRPr="00C53946">
        <w:rPr>
          <w:color w:val="000000"/>
          <w:sz w:val="28"/>
          <w:szCs w:val="28"/>
        </w:rPr>
        <w:t xml:space="preserve"> поселковы</w:t>
      </w:r>
      <w:r w:rsidR="00BA7833" w:rsidRPr="00C53946">
        <w:rPr>
          <w:color w:val="000000"/>
          <w:sz w:val="28"/>
          <w:szCs w:val="28"/>
        </w:rPr>
        <w:t>м советом.</w:t>
      </w:r>
    </w:p>
    <w:p w:rsidR="0004443A" w:rsidRPr="00C53946" w:rsidRDefault="003F6A6D" w:rsidP="00BA7833">
      <w:pPr>
        <w:ind w:firstLine="540"/>
        <w:jc w:val="both"/>
        <w:rPr>
          <w:color w:val="000000"/>
          <w:sz w:val="28"/>
          <w:szCs w:val="28"/>
        </w:rPr>
      </w:pPr>
      <w:r w:rsidRPr="00C53946">
        <w:rPr>
          <w:color w:val="000000"/>
          <w:sz w:val="28"/>
          <w:szCs w:val="28"/>
        </w:rPr>
        <w:t xml:space="preserve">В настоящее время на территории округа проживает </w:t>
      </w:r>
      <w:r w:rsidR="001813A6" w:rsidRPr="00C53946">
        <w:rPr>
          <w:color w:val="000000"/>
          <w:sz w:val="28"/>
          <w:szCs w:val="28"/>
        </w:rPr>
        <w:t>3462 человек</w:t>
      </w:r>
      <w:r w:rsidRPr="00C53946">
        <w:rPr>
          <w:color w:val="000000"/>
          <w:sz w:val="28"/>
          <w:szCs w:val="28"/>
        </w:rPr>
        <w:t>. Основную час</w:t>
      </w:r>
      <w:r w:rsidR="009C438B" w:rsidRPr="00C53946">
        <w:rPr>
          <w:color w:val="000000"/>
          <w:sz w:val="28"/>
          <w:szCs w:val="28"/>
        </w:rPr>
        <w:t>ть из них составляют</w:t>
      </w:r>
      <w:r w:rsidR="009E58A0" w:rsidRPr="00C53946">
        <w:rPr>
          <w:color w:val="000000"/>
          <w:sz w:val="28"/>
          <w:szCs w:val="28"/>
        </w:rPr>
        <w:t xml:space="preserve"> городско</w:t>
      </w:r>
      <w:r w:rsidR="009C438B" w:rsidRPr="00C53946">
        <w:rPr>
          <w:color w:val="000000"/>
          <w:sz w:val="28"/>
          <w:szCs w:val="28"/>
        </w:rPr>
        <w:t>е население</w:t>
      </w:r>
      <w:r w:rsidRPr="00C53946">
        <w:rPr>
          <w:color w:val="000000"/>
          <w:sz w:val="28"/>
          <w:szCs w:val="28"/>
        </w:rPr>
        <w:t xml:space="preserve">. Большинство трудоспособного населения </w:t>
      </w:r>
      <w:r w:rsidR="0098475C" w:rsidRPr="00C53946">
        <w:rPr>
          <w:color w:val="000000"/>
          <w:sz w:val="28"/>
          <w:szCs w:val="28"/>
        </w:rPr>
        <w:t xml:space="preserve">городского </w:t>
      </w:r>
      <w:r w:rsidRPr="00C53946">
        <w:rPr>
          <w:color w:val="000000"/>
          <w:sz w:val="28"/>
          <w:szCs w:val="28"/>
        </w:rPr>
        <w:t xml:space="preserve">округа работают на градообразующем предприятии - </w:t>
      </w:r>
      <w:proofErr w:type="spellStart"/>
      <w:r w:rsidRPr="00C53946">
        <w:rPr>
          <w:color w:val="000000"/>
          <w:sz w:val="28"/>
          <w:szCs w:val="28"/>
        </w:rPr>
        <w:t>Пелымское</w:t>
      </w:r>
      <w:proofErr w:type="spellEnd"/>
      <w:r w:rsidRPr="00C53946">
        <w:rPr>
          <w:color w:val="000000"/>
          <w:sz w:val="28"/>
          <w:szCs w:val="28"/>
        </w:rPr>
        <w:t xml:space="preserve"> линейное производственное управление магистральных газопроводов, являющееся филиалом ООО «Газпром </w:t>
      </w:r>
      <w:proofErr w:type="spellStart"/>
      <w:r w:rsidRPr="00C53946">
        <w:rPr>
          <w:color w:val="000000"/>
          <w:sz w:val="28"/>
          <w:szCs w:val="28"/>
        </w:rPr>
        <w:t>трансгазЮгорск</w:t>
      </w:r>
      <w:proofErr w:type="spellEnd"/>
      <w:r w:rsidR="0004443A" w:rsidRPr="00C53946">
        <w:rPr>
          <w:color w:val="000000"/>
          <w:sz w:val="28"/>
          <w:szCs w:val="28"/>
        </w:rPr>
        <w:t>.</w:t>
      </w:r>
    </w:p>
    <w:p w:rsidR="0004443A" w:rsidRPr="00C53946" w:rsidRDefault="003F6A6D" w:rsidP="00437822">
      <w:pPr>
        <w:ind w:firstLine="540"/>
        <w:jc w:val="both"/>
        <w:rPr>
          <w:color w:val="000000"/>
          <w:sz w:val="28"/>
          <w:szCs w:val="28"/>
        </w:rPr>
      </w:pPr>
      <w:r w:rsidRPr="00C53946">
        <w:rPr>
          <w:color w:val="000000"/>
          <w:sz w:val="28"/>
          <w:szCs w:val="28"/>
        </w:rPr>
        <w:t xml:space="preserve">Пелымский край был заселен в глубокой древности. Археологические находки, относящиеся к временам неолита, свидетельствуют о том, что </w:t>
      </w:r>
      <w:r w:rsidR="0098475C" w:rsidRPr="00C53946">
        <w:rPr>
          <w:color w:val="000000"/>
          <w:sz w:val="28"/>
          <w:szCs w:val="28"/>
        </w:rPr>
        <w:t>более пяти тысяч лет назад на территории городского округа</w:t>
      </w:r>
      <w:r w:rsidRPr="00C53946">
        <w:rPr>
          <w:color w:val="000000"/>
          <w:sz w:val="28"/>
          <w:szCs w:val="28"/>
        </w:rPr>
        <w:t xml:space="preserve"> жили люди, занимавшиеся охотой и рыболовством. Они не знали металла, в быту и на охоте пользовались изделиями из камня, керамики, дерева и кости. В </w:t>
      </w:r>
      <w:r w:rsidRPr="00C53946">
        <w:rPr>
          <w:color w:val="000000"/>
          <w:sz w:val="28"/>
          <w:szCs w:val="28"/>
          <w:lang w:val="en-US"/>
        </w:rPr>
        <w:t>IX</w:t>
      </w:r>
      <w:r w:rsidRPr="00C53946">
        <w:rPr>
          <w:color w:val="000000"/>
          <w:sz w:val="28"/>
          <w:szCs w:val="28"/>
        </w:rPr>
        <w:t xml:space="preserve"> – </w:t>
      </w:r>
      <w:r w:rsidRPr="00C53946">
        <w:rPr>
          <w:color w:val="000000"/>
          <w:sz w:val="28"/>
          <w:szCs w:val="28"/>
          <w:lang w:val="en-US"/>
        </w:rPr>
        <w:t>XI</w:t>
      </w:r>
      <w:r w:rsidRPr="00C53946">
        <w:rPr>
          <w:color w:val="000000"/>
          <w:sz w:val="28"/>
          <w:szCs w:val="28"/>
        </w:rPr>
        <w:t xml:space="preserve"> веках нашей эры по б</w:t>
      </w:r>
      <w:r w:rsidR="0098475C" w:rsidRPr="00C53946">
        <w:rPr>
          <w:color w:val="000000"/>
          <w:sz w:val="28"/>
          <w:szCs w:val="28"/>
        </w:rPr>
        <w:t>ерегам Пелыма и его притоков</w:t>
      </w:r>
      <w:r w:rsidRPr="00C53946">
        <w:rPr>
          <w:color w:val="000000"/>
          <w:sz w:val="28"/>
          <w:szCs w:val="28"/>
        </w:rPr>
        <w:t xml:space="preserve"> жили угорские народы, предки современных ханты и манси. С тех времен сохранилось несколько археологических памятников, в том числе древние вогульские (мансийские) стойбища и городище Вершина, расположенное на берегу реки </w:t>
      </w:r>
      <w:proofErr w:type="spellStart"/>
      <w:r w:rsidRPr="00C53946">
        <w:rPr>
          <w:color w:val="000000"/>
          <w:sz w:val="28"/>
          <w:szCs w:val="28"/>
        </w:rPr>
        <w:t>Атымья</w:t>
      </w:r>
      <w:proofErr w:type="spellEnd"/>
      <w:r w:rsidRPr="00C53946">
        <w:rPr>
          <w:color w:val="000000"/>
          <w:sz w:val="28"/>
          <w:szCs w:val="28"/>
        </w:rPr>
        <w:t xml:space="preserve"> в нескольких километрах от её устья. В середине </w:t>
      </w:r>
      <w:r w:rsidRPr="00C53946">
        <w:rPr>
          <w:color w:val="000000"/>
          <w:sz w:val="28"/>
          <w:szCs w:val="28"/>
          <w:lang w:val="en-US"/>
        </w:rPr>
        <w:t>XV</w:t>
      </w:r>
      <w:r w:rsidRPr="00C53946">
        <w:rPr>
          <w:color w:val="000000"/>
          <w:sz w:val="28"/>
          <w:szCs w:val="28"/>
        </w:rPr>
        <w:t xml:space="preserve"> века местные вогульские племена объединились в племенной союз – </w:t>
      </w:r>
      <w:proofErr w:type="spellStart"/>
      <w:r w:rsidRPr="00C53946">
        <w:rPr>
          <w:color w:val="000000"/>
          <w:sz w:val="28"/>
          <w:szCs w:val="28"/>
        </w:rPr>
        <w:t>Пелымское</w:t>
      </w:r>
      <w:proofErr w:type="spellEnd"/>
      <w:r w:rsidRPr="00C53946">
        <w:rPr>
          <w:color w:val="000000"/>
          <w:sz w:val="28"/>
          <w:szCs w:val="28"/>
        </w:rPr>
        <w:t xml:space="preserve"> княжество, охватывающее огромную территорию по берегам Сосьвы, </w:t>
      </w:r>
      <w:proofErr w:type="spellStart"/>
      <w:r w:rsidRPr="00C53946">
        <w:rPr>
          <w:color w:val="000000"/>
          <w:sz w:val="28"/>
          <w:szCs w:val="28"/>
        </w:rPr>
        <w:t>Лозьвы</w:t>
      </w:r>
      <w:proofErr w:type="spellEnd"/>
      <w:r w:rsidRPr="00C53946">
        <w:rPr>
          <w:color w:val="000000"/>
          <w:sz w:val="28"/>
          <w:szCs w:val="28"/>
        </w:rPr>
        <w:t xml:space="preserve">, Пелыма и </w:t>
      </w:r>
      <w:proofErr w:type="spellStart"/>
      <w:r w:rsidRPr="00C53946">
        <w:rPr>
          <w:color w:val="000000"/>
          <w:sz w:val="28"/>
          <w:szCs w:val="28"/>
        </w:rPr>
        <w:t>Конды</w:t>
      </w:r>
      <w:proofErr w:type="spellEnd"/>
      <w:r w:rsidRPr="00C53946">
        <w:rPr>
          <w:color w:val="000000"/>
          <w:sz w:val="28"/>
          <w:szCs w:val="28"/>
        </w:rPr>
        <w:t xml:space="preserve">. </w:t>
      </w:r>
      <w:proofErr w:type="spellStart"/>
      <w:r w:rsidRPr="00C53946">
        <w:rPr>
          <w:color w:val="000000"/>
          <w:sz w:val="28"/>
          <w:szCs w:val="28"/>
        </w:rPr>
        <w:t>Пелымские</w:t>
      </w:r>
      <w:proofErr w:type="spellEnd"/>
      <w:r w:rsidRPr="00C53946">
        <w:rPr>
          <w:color w:val="000000"/>
          <w:sz w:val="28"/>
          <w:szCs w:val="28"/>
        </w:rPr>
        <w:t xml:space="preserve"> князья были данниками Сибирского ханства и на протяжении многих десятков лет активно противостояли натиску русских промышленников, совершая набеги на строгановские земли вплоть до берегов Камы.</w:t>
      </w:r>
    </w:p>
    <w:p w:rsidR="00301D3C" w:rsidRPr="00C53946" w:rsidRDefault="003F6A6D" w:rsidP="00437822">
      <w:pPr>
        <w:pStyle w:val="af0"/>
        <w:ind w:firstLine="567"/>
        <w:jc w:val="both"/>
        <w:rPr>
          <w:color w:val="000000"/>
          <w:sz w:val="28"/>
          <w:szCs w:val="28"/>
        </w:rPr>
      </w:pPr>
      <w:r w:rsidRPr="00C53946">
        <w:rPr>
          <w:color w:val="000000"/>
          <w:sz w:val="28"/>
          <w:szCs w:val="28"/>
        </w:rPr>
        <w:t xml:space="preserve">Современная история края началась на рубеже </w:t>
      </w:r>
      <w:r w:rsidRPr="00C53946">
        <w:rPr>
          <w:color w:val="000000"/>
          <w:sz w:val="28"/>
          <w:szCs w:val="28"/>
          <w:lang w:val="en-US"/>
        </w:rPr>
        <w:t>XVI</w:t>
      </w:r>
      <w:r w:rsidRPr="00C53946">
        <w:rPr>
          <w:color w:val="000000"/>
          <w:sz w:val="28"/>
          <w:szCs w:val="28"/>
        </w:rPr>
        <w:t xml:space="preserve"> –</w:t>
      </w:r>
      <w:r w:rsidRPr="00C53946">
        <w:rPr>
          <w:color w:val="000000"/>
          <w:sz w:val="28"/>
          <w:szCs w:val="28"/>
          <w:lang w:val="en-US"/>
        </w:rPr>
        <w:t>XVII</w:t>
      </w:r>
      <w:r w:rsidRPr="00C53946">
        <w:rPr>
          <w:color w:val="000000"/>
          <w:sz w:val="28"/>
          <w:szCs w:val="28"/>
        </w:rPr>
        <w:t xml:space="preserve"> веков. В 1592 году рать под командованием чердынского воеводы Никифора </w:t>
      </w:r>
      <w:proofErr w:type="spellStart"/>
      <w:r w:rsidRPr="00C53946">
        <w:rPr>
          <w:color w:val="000000"/>
          <w:sz w:val="28"/>
          <w:szCs w:val="28"/>
        </w:rPr>
        <w:t>Троханионова</w:t>
      </w:r>
      <w:proofErr w:type="spellEnd"/>
      <w:r w:rsidRPr="00C53946">
        <w:rPr>
          <w:color w:val="000000"/>
          <w:sz w:val="28"/>
          <w:szCs w:val="28"/>
        </w:rPr>
        <w:t xml:space="preserve"> разбила </w:t>
      </w:r>
      <w:proofErr w:type="spellStart"/>
      <w:r w:rsidRPr="00C53946">
        <w:rPr>
          <w:color w:val="000000"/>
          <w:sz w:val="28"/>
          <w:szCs w:val="28"/>
        </w:rPr>
        <w:t>пелымских</w:t>
      </w:r>
      <w:proofErr w:type="spellEnd"/>
      <w:r w:rsidRPr="00C53946">
        <w:rPr>
          <w:color w:val="000000"/>
          <w:sz w:val="28"/>
          <w:szCs w:val="28"/>
        </w:rPr>
        <w:t xml:space="preserve"> вогул и захватила их ставку, находившуюся в устье Пелыма (ныне поселок Пелым </w:t>
      </w:r>
      <w:proofErr w:type="spellStart"/>
      <w:r w:rsidRPr="00C53946">
        <w:rPr>
          <w:color w:val="000000"/>
          <w:sz w:val="28"/>
          <w:szCs w:val="28"/>
        </w:rPr>
        <w:t>Гаринского</w:t>
      </w:r>
      <w:proofErr w:type="spellEnd"/>
      <w:r w:rsidRPr="00C53946">
        <w:rPr>
          <w:color w:val="000000"/>
          <w:sz w:val="28"/>
          <w:szCs w:val="28"/>
        </w:rPr>
        <w:t xml:space="preserve"> района). Через год в устье Пелыма был поставлен русский </w:t>
      </w:r>
      <w:proofErr w:type="gramStart"/>
      <w:r w:rsidRPr="00C53946">
        <w:rPr>
          <w:color w:val="000000"/>
          <w:sz w:val="28"/>
          <w:szCs w:val="28"/>
        </w:rPr>
        <w:t>острог</w:t>
      </w:r>
      <w:proofErr w:type="gramEnd"/>
      <w:r w:rsidRPr="00C53946">
        <w:rPr>
          <w:color w:val="000000"/>
          <w:sz w:val="28"/>
          <w:szCs w:val="28"/>
        </w:rPr>
        <w:t xml:space="preserve"> и земли </w:t>
      </w:r>
      <w:proofErr w:type="spellStart"/>
      <w:r w:rsidRPr="00C53946">
        <w:rPr>
          <w:color w:val="000000"/>
          <w:sz w:val="28"/>
          <w:szCs w:val="28"/>
        </w:rPr>
        <w:t>Пелымского</w:t>
      </w:r>
      <w:proofErr w:type="spellEnd"/>
      <w:r w:rsidRPr="00C53946">
        <w:rPr>
          <w:color w:val="000000"/>
          <w:sz w:val="28"/>
          <w:szCs w:val="28"/>
        </w:rPr>
        <w:t xml:space="preserve"> княжества стали частью Российского государства</w:t>
      </w:r>
      <w:r w:rsidR="00C7018E" w:rsidRPr="00C53946">
        <w:rPr>
          <w:color w:val="000000"/>
          <w:sz w:val="28"/>
          <w:szCs w:val="28"/>
        </w:rPr>
        <w:t>. К этому же времени относится</w:t>
      </w:r>
      <w:r w:rsidRPr="00C53946">
        <w:rPr>
          <w:color w:val="000000"/>
          <w:sz w:val="28"/>
          <w:szCs w:val="28"/>
        </w:rPr>
        <w:t xml:space="preserve"> основание первого населенного пункта на территории </w:t>
      </w:r>
      <w:r w:rsidRPr="00C53946">
        <w:rPr>
          <w:color w:val="000000"/>
          <w:sz w:val="28"/>
          <w:szCs w:val="28"/>
        </w:rPr>
        <w:lastRenderedPageBreak/>
        <w:t xml:space="preserve">округа – деревни Вершина. По местной легенде она была заложена на месте вогульского стойбища казачьим атаманом Иваном Кольцо, ближайшим сподвижником Ермака. </w:t>
      </w:r>
    </w:p>
    <w:p w:rsidR="00301D3C" w:rsidRPr="00C53946" w:rsidRDefault="003F6A6D" w:rsidP="00437822">
      <w:pPr>
        <w:pStyle w:val="af0"/>
        <w:ind w:firstLine="567"/>
        <w:jc w:val="both"/>
        <w:rPr>
          <w:color w:val="000000"/>
          <w:sz w:val="28"/>
          <w:szCs w:val="28"/>
        </w:rPr>
      </w:pPr>
      <w:r w:rsidRPr="00C53946">
        <w:rPr>
          <w:color w:val="000000"/>
          <w:sz w:val="28"/>
          <w:szCs w:val="28"/>
        </w:rPr>
        <w:t xml:space="preserve">На карте Свердловской области поселок Пелым </w:t>
      </w:r>
      <w:proofErr w:type="spellStart"/>
      <w:r w:rsidRPr="00C53946">
        <w:rPr>
          <w:color w:val="000000"/>
          <w:sz w:val="28"/>
          <w:szCs w:val="28"/>
        </w:rPr>
        <w:t>Ивдельского</w:t>
      </w:r>
      <w:proofErr w:type="spellEnd"/>
      <w:r w:rsidRPr="00C53946">
        <w:rPr>
          <w:color w:val="000000"/>
          <w:sz w:val="28"/>
          <w:szCs w:val="28"/>
        </w:rPr>
        <w:t xml:space="preserve"> района появился в 1962 году. Своим рождением он обязан строительству железнодорожной магистрали </w:t>
      </w:r>
      <w:proofErr w:type="spellStart"/>
      <w:r w:rsidRPr="00C53946">
        <w:rPr>
          <w:color w:val="000000"/>
          <w:sz w:val="28"/>
          <w:szCs w:val="28"/>
        </w:rPr>
        <w:t>Ивдель</w:t>
      </w:r>
      <w:proofErr w:type="spellEnd"/>
      <w:r w:rsidRPr="00C53946">
        <w:rPr>
          <w:color w:val="000000"/>
          <w:sz w:val="28"/>
          <w:szCs w:val="28"/>
        </w:rPr>
        <w:t xml:space="preserve"> – Обь изначально предназначенной для вывоза древесины из богатых лесом бассейнов рек Пелым и </w:t>
      </w:r>
      <w:proofErr w:type="spellStart"/>
      <w:r w:rsidRPr="00C53946">
        <w:rPr>
          <w:color w:val="000000"/>
          <w:sz w:val="28"/>
          <w:szCs w:val="28"/>
        </w:rPr>
        <w:t>Конда</w:t>
      </w:r>
      <w:proofErr w:type="spellEnd"/>
      <w:r w:rsidRPr="00C53946">
        <w:rPr>
          <w:color w:val="000000"/>
          <w:sz w:val="28"/>
          <w:szCs w:val="28"/>
        </w:rPr>
        <w:t xml:space="preserve">. </w:t>
      </w:r>
    </w:p>
    <w:p w:rsidR="00301D3C" w:rsidRPr="00C53946" w:rsidRDefault="003F6A6D" w:rsidP="00437822">
      <w:pPr>
        <w:pStyle w:val="af0"/>
        <w:ind w:firstLine="567"/>
        <w:jc w:val="both"/>
        <w:rPr>
          <w:color w:val="000000"/>
          <w:sz w:val="28"/>
          <w:szCs w:val="28"/>
        </w:rPr>
      </w:pPr>
      <w:r w:rsidRPr="00C53946">
        <w:rPr>
          <w:color w:val="000000"/>
          <w:sz w:val="28"/>
          <w:szCs w:val="28"/>
        </w:rPr>
        <w:t xml:space="preserve">В марте 1961 года на месте будущей станции появились первые строители, к лету они поставили несколько щитовых домов, а уже осенью, здесь были клуб, магазин, школа, пекарня, столовая и баня. В конце сентября, после завершения строительства моста через реку Пелым, на станцию Пелым прибыл первый рабочий поезд. Ровно через год после начала строительства поселка здесь появилась первая производственная площадка – лесопункт </w:t>
      </w:r>
      <w:proofErr w:type="spellStart"/>
      <w:r w:rsidRPr="00C53946">
        <w:rPr>
          <w:color w:val="000000"/>
          <w:sz w:val="28"/>
          <w:szCs w:val="28"/>
        </w:rPr>
        <w:t>Ивдельского</w:t>
      </w:r>
      <w:proofErr w:type="spellEnd"/>
      <w:r w:rsidRPr="00C53946">
        <w:rPr>
          <w:color w:val="000000"/>
          <w:sz w:val="28"/>
          <w:szCs w:val="28"/>
        </w:rPr>
        <w:t xml:space="preserve"> леспромхоза, вскоре он был преобразован в самостоятельный леспромхоз, ставший одним из крупнейших лесозаготовительных предприятий севера Свердловской области. В декабре 1962 года новый поселок получил статус населенного пункта с собств</w:t>
      </w:r>
      <w:r w:rsidR="00AE6B52" w:rsidRPr="00C53946">
        <w:rPr>
          <w:color w:val="000000"/>
          <w:sz w:val="28"/>
          <w:szCs w:val="28"/>
        </w:rPr>
        <w:t>енной администрацией – Пелымский поселковый совет</w:t>
      </w:r>
      <w:r w:rsidRPr="00C53946">
        <w:rPr>
          <w:color w:val="000000"/>
          <w:sz w:val="28"/>
          <w:szCs w:val="28"/>
        </w:rPr>
        <w:t>.</w:t>
      </w:r>
    </w:p>
    <w:p w:rsidR="00301D3C" w:rsidRPr="00C53946" w:rsidRDefault="003F6A6D" w:rsidP="00437822">
      <w:pPr>
        <w:pStyle w:val="af0"/>
        <w:ind w:firstLine="567"/>
        <w:jc w:val="both"/>
        <w:rPr>
          <w:color w:val="000000"/>
          <w:sz w:val="28"/>
          <w:szCs w:val="28"/>
        </w:rPr>
      </w:pPr>
      <w:r w:rsidRPr="00C53946">
        <w:rPr>
          <w:color w:val="000000"/>
          <w:sz w:val="28"/>
          <w:szCs w:val="28"/>
        </w:rPr>
        <w:t xml:space="preserve">Дальнейшее развитие Пелыма напрямую связано с разработкой богатейших газоконденсатных месторождений Западной Сибири. В 1965 году началась эксплуатация </w:t>
      </w:r>
      <w:proofErr w:type="spellStart"/>
      <w:r w:rsidRPr="00C53946">
        <w:rPr>
          <w:color w:val="000000"/>
          <w:sz w:val="28"/>
          <w:szCs w:val="28"/>
        </w:rPr>
        <w:t>Пунгинского</w:t>
      </w:r>
      <w:proofErr w:type="spellEnd"/>
      <w:r w:rsidRPr="00C53946">
        <w:rPr>
          <w:color w:val="000000"/>
          <w:sz w:val="28"/>
          <w:szCs w:val="28"/>
        </w:rPr>
        <w:t xml:space="preserve"> месторождения и завершено строительство первого газопровода </w:t>
      </w:r>
      <w:proofErr w:type="spellStart"/>
      <w:r w:rsidRPr="00C53946">
        <w:rPr>
          <w:color w:val="000000"/>
          <w:sz w:val="28"/>
          <w:szCs w:val="28"/>
        </w:rPr>
        <w:t>Игрим</w:t>
      </w:r>
      <w:proofErr w:type="spellEnd"/>
      <w:r w:rsidRPr="00C53946">
        <w:rPr>
          <w:color w:val="000000"/>
          <w:sz w:val="28"/>
          <w:szCs w:val="28"/>
        </w:rPr>
        <w:t xml:space="preserve"> – Серов. Нитка газовой магистрали прошла вблизи Пелыма. В поселке лесозаготовителей появились новые люди, строилась промышленная база. Благодаря работе собственной строительной организации -  </w:t>
      </w:r>
      <w:proofErr w:type="spellStart"/>
      <w:r w:rsidRPr="00C53946">
        <w:rPr>
          <w:color w:val="000000"/>
          <w:sz w:val="28"/>
          <w:szCs w:val="28"/>
        </w:rPr>
        <w:t>Пелымского</w:t>
      </w:r>
      <w:proofErr w:type="spellEnd"/>
      <w:r w:rsidRPr="00C53946">
        <w:rPr>
          <w:color w:val="000000"/>
          <w:sz w:val="28"/>
          <w:szCs w:val="28"/>
        </w:rPr>
        <w:t xml:space="preserve"> строительно-монтажного управления, быстро начал расти и сам поселок, становясь опорным пунктом для строительства и эк</w:t>
      </w:r>
      <w:r w:rsidR="00301D3C" w:rsidRPr="00C53946">
        <w:rPr>
          <w:color w:val="000000"/>
          <w:sz w:val="28"/>
          <w:szCs w:val="28"/>
        </w:rPr>
        <w:t>сплуатации новых газопроводов.</w:t>
      </w:r>
    </w:p>
    <w:p w:rsidR="00667C44" w:rsidRPr="00C53946" w:rsidRDefault="00667C44" w:rsidP="00437822">
      <w:pPr>
        <w:pStyle w:val="af0"/>
        <w:ind w:firstLine="567"/>
        <w:jc w:val="both"/>
        <w:rPr>
          <w:color w:val="000000"/>
          <w:sz w:val="28"/>
          <w:szCs w:val="28"/>
        </w:rPr>
      </w:pPr>
      <w:r w:rsidRPr="00C53946">
        <w:rPr>
          <w:color w:val="000000"/>
          <w:sz w:val="28"/>
          <w:szCs w:val="28"/>
        </w:rPr>
        <w:t>Судьбоносной для Пелыма стала середина 1970 –х годов. К этому времени жизнь поселка была уже хорошо налаж</w:t>
      </w:r>
      <w:r w:rsidR="00220DB6" w:rsidRPr="00C53946">
        <w:rPr>
          <w:color w:val="000000"/>
          <w:sz w:val="28"/>
          <w:szCs w:val="28"/>
        </w:rPr>
        <w:t>е</w:t>
      </w:r>
      <w:r w:rsidRPr="00C53946">
        <w:rPr>
          <w:color w:val="000000"/>
          <w:sz w:val="28"/>
          <w:szCs w:val="28"/>
        </w:rPr>
        <w:t>на: работали учебные и общественные учреждения, магазины, столовая. Пелым был соединен с «большой землей» надежным железнодорожным сообщением. Но поселок продолжал оставаться небольшим населенным пунктом</w:t>
      </w:r>
      <w:r w:rsidR="00220DB6" w:rsidRPr="00C53946">
        <w:rPr>
          <w:color w:val="000000"/>
          <w:sz w:val="28"/>
          <w:szCs w:val="28"/>
        </w:rPr>
        <w:t xml:space="preserve"> строителей </w:t>
      </w:r>
      <w:r w:rsidR="0047549E" w:rsidRPr="00C53946">
        <w:rPr>
          <w:color w:val="000000"/>
          <w:sz w:val="28"/>
          <w:szCs w:val="28"/>
        </w:rPr>
        <w:t xml:space="preserve"> и лесозаготовителей, застроенным в основном одно – и двухэтажными  деревянными домами, с дощатыми тротуарами. Он мог бы остаться </w:t>
      </w:r>
      <w:r w:rsidR="0027566C" w:rsidRPr="00C53946">
        <w:rPr>
          <w:color w:val="000000"/>
          <w:sz w:val="28"/>
          <w:szCs w:val="28"/>
        </w:rPr>
        <w:t>таким надолго, если бы не начало строительства в окрестностях Пелыма  не только новых ниток газопроводов, но и газокомпрессорной станции.</w:t>
      </w:r>
      <w:r w:rsidR="00DC1DE9" w:rsidRPr="00C53946">
        <w:rPr>
          <w:color w:val="000000"/>
          <w:sz w:val="28"/>
          <w:szCs w:val="28"/>
        </w:rPr>
        <w:t xml:space="preserve"> За подготовку к эксплуатации необычного для здешних краев предприятия изначально взялось Комсомольское линейное </w:t>
      </w:r>
      <w:r w:rsidR="00DF4BF0" w:rsidRPr="00C53946">
        <w:rPr>
          <w:color w:val="000000"/>
          <w:sz w:val="28"/>
          <w:szCs w:val="28"/>
        </w:rPr>
        <w:t>производственное</w:t>
      </w:r>
      <w:r w:rsidR="00DC1DE9" w:rsidRPr="00C53946">
        <w:rPr>
          <w:color w:val="000000"/>
          <w:sz w:val="28"/>
          <w:szCs w:val="28"/>
        </w:rPr>
        <w:t xml:space="preserve"> управление магистральных газопроводов (</w:t>
      </w:r>
      <w:proofErr w:type="spellStart"/>
      <w:r w:rsidR="00DC1DE9" w:rsidRPr="00C53946">
        <w:rPr>
          <w:color w:val="000000"/>
          <w:sz w:val="28"/>
          <w:szCs w:val="28"/>
        </w:rPr>
        <w:t>Югорск</w:t>
      </w:r>
      <w:proofErr w:type="spellEnd"/>
      <w:r w:rsidR="00DC1DE9" w:rsidRPr="00C53946">
        <w:rPr>
          <w:color w:val="000000"/>
          <w:sz w:val="28"/>
          <w:szCs w:val="28"/>
        </w:rPr>
        <w:t xml:space="preserve">), но в  апреле 1976 года было создано собственное – </w:t>
      </w:r>
      <w:proofErr w:type="spellStart"/>
      <w:r w:rsidR="00DC1DE9" w:rsidRPr="00C53946">
        <w:rPr>
          <w:color w:val="000000"/>
          <w:sz w:val="28"/>
          <w:szCs w:val="28"/>
        </w:rPr>
        <w:t>Пелымское</w:t>
      </w:r>
      <w:proofErr w:type="spellEnd"/>
      <w:r w:rsidR="00DC1DE9" w:rsidRPr="00C53946">
        <w:rPr>
          <w:color w:val="000000"/>
          <w:sz w:val="28"/>
          <w:szCs w:val="28"/>
        </w:rPr>
        <w:t xml:space="preserve"> ЛПУ МГ, и на следующий год  первая </w:t>
      </w:r>
      <w:proofErr w:type="spellStart"/>
      <w:r w:rsidR="00DC1DE9" w:rsidRPr="00C53946">
        <w:rPr>
          <w:color w:val="000000"/>
          <w:sz w:val="28"/>
          <w:szCs w:val="28"/>
        </w:rPr>
        <w:t>пелымская</w:t>
      </w:r>
      <w:proofErr w:type="spellEnd"/>
      <w:r w:rsidR="00DC1DE9" w:rsidRPr="00C53946">
        <w:rPr>
          <w:color w:val="000000"/>
          <w:sz w:val="28"/>
          <w:szCs w:val="28"/>
        </w:rPr>
        <w:t xml:space="preserve"> газокомпрессорная станция вышла на проектную мощность. Для поселка наступили  новые времена. Станции требовались квалифицированные специалисты, которые по </w:t>
      </w:r>
      <w:r w:rsidR="00DF4BF0" w:rsidRPr="00C53946">
        <w:rPr>
          <w:color w:val="000000"/>
          <w:sz w:val="28"/>
          <w:szCs w:val="28"/>
        </w:rPr>
        <w:t>комсомольским</w:t>
      </w:r>
      <w:r w:rsidR="00DC1DE9" w:rsidRPr="00C53946">
        <w:rPr>
          <w:color w:val="000000"/>
          <w:sz w:val="28"/>
          <w:szCs w:val="28"/>
        </w:rPr>
        <w:t xml:space="preserve"> путевкам и по </w:t>
      </w:r>
      <w:r w:rsidR="00DF4BF0" w:rsidRPr="00C53946">
        <w:rPr>
          <w:color w:val="000000"/>
          <w:sz w:val="28"/>
          <w:szCs w:val="28"/>
        </w:rPr>
        <w:t>распределению</w:t>
      </w:r>
      <w:r w:rsidR="00DC1DE9" w:rsidRPr="00C53946">
        <w:rPr>
          <w:color w:val="000000"/>
          <w:sz w:val="28"/>
          <w:szCs w:val="28"/>
        </w:rPr>
        <w:t xml:space="preserve"> вузов и техникумов съезжались в Пелым со всей страны.</w:t>
      </w:r>
    </w:p>
    <w:p w:rsidR="00DC1DE9" w:rsidRPr="00C53946" w:rsidRDefault="00DC1DE9" w:rsidP="00437822">
      <w:pPr>
        <w:pStyle w:val="af0"/>
        <w:ind w:firstLine="567"/>
        <w:jc w:val="both"/>
        <w:rPr>
          <w:color w:val="000000"/>
          <w:sz w:val="28"/>
          <w:szCs w:val="28"/>
        </w:rPr>
      </w:pPr>
      <w:r w:rsidRPr="00C53946">
        <w:rPr>
          <w:color w:val="000000"/>
          <w:sz w:val="28"/>
          <w:szCs w:val="28"/>
        </w:rPr>
        <w:t xml:space="preserve">В основном это были молодые  люди, которые </w:t>
      </w:r>
      <w:r w:rsidR="00DF4BF0" w:rsidRPr="00C53946">
        <w:rPr>
          <w:color w:val="000000"/>
          <w:sz w:val="28"/>
          <w:szCs w:val="28"/>
        </w:rPr>
        <w:t>создавали</w:t>
      </w:r>
      <w:r w:rsidRPr="00C53946">
        <w:rPr>
          <w:color w:val="000000"/>
          <w:sz w:val="28"/>
          <w:szCs w:val="28"/>
        </w:rPr>
        <w:t xml:space="preserve"> семьи. Рождались </w:t>
      </w:r>
      <w:proofErr w:type="gramStart"/>
      <w:r w:rsidRPr="00C53946">
        <w:rPr>
          <w:color w:val="000000"/>
          <w:sz w:val="28"/>
          <w:szCs w:val="28"/>
        </w:rPr>
        <w:t>дети</w:t>
      </w:r>
      <w:proofErr w:type="gramEnd"/>
      <w:r w:rsidRPr="00C53946">
        <w:rPr>
          <w:color w:val="000000"/>
          <w:sz w:val="28"/>
          <w:szCs w:val="28"/>
        </w:rPr>
        <w:t xml:space="preserve"> и население поселка начало быстро расти и </w:t>
      </w:r>
      <w:proofErr w:type="spellStart"/>
      <w:r w:rsidRPr="00C53946">
        <w:rPr>
          <w:color w:val="000000"/>
          <w:sz w:val="28"/>
          <w:szCs w:val="28"/>
        </w:rPr>
        <w:t>молоджеть</w:t>
      </w:r>
      <w:proofErr w:type="spellEnd"/>
      <w:r w:rsidRPr="00C53946">
        <w:rPr>
          <w:color w:val="000000"/>
          <w:sz w:val="28"/>
          <w:szCs w:val="28"/>
        </w:rPr>
        <w:t xml:space="preserve">. </w:t>
      </w:r>
      <w:proofErr w:type="spellStart"/>
      <w:r w:rsidRPr="00C53946">
        <w:rPr>
          <w:color w:val="000000"/>
          <w:sz w:val="28"/>
          <w:szCs w:val="28"/>
        </w:rPr>
        <w:t>Действовшая</w:t>
      </w:r>
      <w:proofErr w:type="spellEnd"/>
      <w:r w:rsidRPr="00C53946">
        <w:rPr>
          <w:color w:val="000000"/>
          <w:sz w:val="28"/>
          <w:szCs w:val="28"/>
        </w:rPr>
        <w:t xml:space="preserve"> в то время в стране плановая система хозяйства предусматривала наряду с возведением </w:t>
      </w:r>
      <w:r w:rsidRPr="00C53946">
        <w:rPr>
          <w:color w:val="000000"/>
          <w:sz w:val="28"/>
          <w:szCs w:val="28"/>
        </w:rPr>
        <w:lastRenderedPageBreak/>
        <w:t>промышленных объектов обязательное строительство жилья и объектов социальной сферы, поэтому проблем с финансированием строительства поселка не было.</w:t>
      </w:r>
    </w:p>
    <w:p w:rsidR="00DC1DE9" w:rsidRPr="00C53946" w:rsidRDefault="00DC1DE9" w:rsidP="00CC3339">
      <w:pPr>
        <w:pStyle w:val="af0"/>
        <w:ind w:firstLine="567"/>
        <w:jc w:val="both"/>
        <w:rPr>
          <w:color w:val="000000"/>
          <w:sz w:val="28"/>
          <w:szCs w:val="28"/>
        </w:rPr>
      </w:pPr>
      <w:r w:rsidRPr="00C53946">
        <w:rPr>
          <w:color w:val="000000"/>
          <w:sz w:val="28"/>
          <w:szCs w:val="28"/>
        </w:rPr>
        <w:t xml:space="preserve">С начала  1980 –х годов в Пелыме начали возводить многоквартирные жилые дома, были построены новая школа, детский сад, пекарни. Со строительством пятиэтажных домов начала приобретать современный облик главная улица поселка – </w:t>
      </w:r>
      <w:proofErr w:type="spellStart"/>
      <w:r w:rsidRPr="00C53946">
        <w:rPr>
          <w:color w:val="000000"/>
          <w:sz w:val="28"/>
          <w:szCs w:val="28"/>
        </w:rPr>
        <w:t>уличца</w:t>
      </w:r>
      <w:proofErr w:type="spellEnd"/>
      <w:r w:rsidRPr="00C53946">
        <w:rPr>
          <w:color w:val="000000"/>
          <w:sz w:val="28"/>
          <w:szCs w:val="28"/>
        </w:rPr>
        <w:t xml:space="preserve"> Строителей. В 1987 году рабочий поселок Пелым получил статус поселка городского типа.</w:t>
      </w:r>
    </w:p>
    <w:p w:rsidR="00376D16" w:rsidRPr="00C53946" w:rsidRDefault="0027566C" w:rsidP="0027566C">
      <w:pPr>
        <w:pStyle w:val="af0"/>
        <w:ind w:firstLine="567"/>
        <w:jc w:val="both"/>
        <w:rPr>
          <w:color w:val="000000"/>
          <w:sz w:val="28"/>
          <w:szCs w:val="28"/>
        </w:rPr>
      </w:pPr>
      <w:r w:rsidRPr="00C53946">
        <w:rPr>
          <w:color w:val="000000"/>
          <w:sz w:val="28"/>
          <w:szCs w:val="28"/>
        </w:rPr>
        <w:t xml:space="preserve">Сегодня </w:t>
      </w:r>
      <w:r w:rsidR="003F6A6D" w:rsidRPr="00C53946">
        <w:rPr>
          <w:color w:val="000000"/>
          <w:sz w:val="28"/>
          <w:szCs w:val="28"/>
        </w:rPr>
        <w:t xml:space="preserve">Пелым это красивый и благоустроенный поселок. Большинство его жителей живет в многоквартирных домах, в частных домах есть газ и водопровод, но при этом, рядом, в нескольких сотнях метрах от центральных улиц стоит нетронутая вековая тайга и спокойно течет чистая таёжная река Пелым. </w:t>
      </w:r>
    </w:p>
    <w:p w:rsidR="00B03987" w:rsidRPr="00C53946" w:rsidRDefault="003F6A6D" w:rsidP="00B03987">
      <w:pPr>
        <w:pStyle w:val="af0"/>
        <w:ind w:firstLine="567"/>
        <w:jc w:val="both"/>
        <w:rPr>
          <w:color w:val="000000"/>
          <w:sz w:val="28"/>
          <w:szCs w:val="28"/>
        </w:rPr>
      </w:pPr>
      <w:r w:rsidRPr="00C53946">
        <w:rPr>
          <w:color w:val="000000"/>
          <w:sz w:val="28"/>
          <w:szCs w:val="28"/>
        </w:rPr>
        <w:t xml:space="preserve">Для </w:t>
      </w:r>
      <w:r w:rsidR="0027566C" w:rsidRPr="00C53946">
        <w:rPr>
          <w:color w:val="000000"/>
          <w:sz w:val="28"/>
          <w:szCs w:val="28"/>
        </w:rPr>
        <w:t xml:space="preserve">полноценной </w:t>
      </w:r>
      <w:r w:rsidRPr="00C53946">
        <w:rPr>
          <w:color w:val="000000"/>
          <w:sz w:val="28"/>
          <w:szCs w:val="28"/>
        </w:rPr>
        <w:t>жизни в поселке созданы все условия: стабильно действуют коммунальные службы, у молодых семей нет проблем с местами в детских садах, в поселке работает одна из лучших на севере области общеобразовательных школ</w:t>
      </w:r>
      <w:r w:rsidR="0027566C" w:rsidRPr="00C53946">
        <w:rPr>
          <w:color w:val="000000"/>
          <w:sz w:val="28"/>
          <w:szCs w:val="28"/>
        </w:rPr>
        <w:t xml:space="preserve"> в части оснащения и оборудования</w:t>
      </w:r>
      <w:r w:rsidRPr="00C53946">
        <w:rPr>
          <w:color w:val="000000"/>
          <w:sz w:val="28"/>
          <w:szCs w:val="28"/>
        </w:rPr>
        <w:t>. В Пелыме течет интересная культурная ж</w:t>
      </w:r>
      <w:r w:rsidR="00577D65" w:rsidRPr="00C53946">
        <w:rPr>
          <w:color w:val="000000"/>
          <w:sz w:val="28"/>
          <w:szCs w:val="28"/>
        </w:rPr>
        <w:t>изнь. Уже более десяти лет на территории городского округа</w:t>
      </w:r>
      <w:r w:rsidRPr="00C53946">
        <w:rPr>
          <w:color w:val="000000"/>
          <w:sz w:val="28"/>
          <w:szCs w:val="28"/>
        </w:rPr>
        <w:t xml:space="preserve"> работает местное телевидение, а с 2009</w:t>
      </w:r>
      <w:r w:rsidR="00577D65" w:rsidRPr="00C53946">
        <w:rPr>
          <w:color w:val="000000"/>
          <w:sz w:val="28"/>
          <w:szCs w:val="28"/>
        </w:rPr>
        <w:t xml:space="preserve"> года</w:t>
      </w:r>
      <w:r w:rsidRPr="00C53946">
        <w:rPr>
          <w:color w:val="000000"/>
          <w:sz w:val="28"/>
          <w:szCs w:val="28"/>
        </w:rPr>
        <w:t xml:space="preserve"> регулярно выпускается газета с местными и областными новостями - «Пелымский вестник», действует информационно</w:t>
      </w:r>
      <w:r w:rsidR="0027566C" w:rsidRPr="00C53946">
        <w:rPr>
          <w:color w:val="000000"/>
          <w:sz w:val="28"/>
          <w:szCs w:val="28"/>
        </w:rPr>
        <w:t xml:space="preserve"> </w:t>
      </w:r>
      <w:r w:rsidRPr="00C53946">
        <w:rPr>
          <w:color w:val="000000"/>
          <w:sz w:val="28"/>
          <w:szCs w:val="28"/>
        </w:rPr>
        <w:t>- методический центр.  В поселке создан историко-краеведческий музей, где можно ознакомиться с природой и историей края, работает детская школа искусств, дети и взрослые занимаются в творческих коллективах</w:t>
      </w:r>
      <w:r w:rsidR="00321A36" w:rsidRPr="00C53946">
        <w:rPr>
          <w:color w:val="000000"/>
          <w:sz w:val="28"/>
          <w:szCs w:val="28"/>
        </w:rPr>
        <w:t xml:space="preserve"> и спортивных секциях</w:t>
      </w:r>
      <w:r w:rsidR="004A20BB" w:rsidRPr="00C53946">
        <w:rPr>
          <w:color w:val="000000"/>
          <w:sz w:val="28"/>
          <w:szCs w:val="28"/>
        </w:rPr>
        <w:t>.</w:t>
      </w:r>
      <w:r w:rsidR="0027566C" w:rsidRPr="00C53946">
        <w:rPr>
          <w:color w:val="000000"/>
          <w:sz w:val="28"/>
          <w:szCs w:val="28"/>
        </w:rPr>
        <w:t xml:space="preserve"> На территории  действует  культурно – спортивный комплекс  </w:t>
      </w:r>
      <w:proofErr w:type="spellStart"/>
      <w:r w:rsidR="0027566C" w:rsidRPr="00C53946">
        <w:rPr>
          <w:color w:val="000000"/>
          <w:sz w:val="28"/>
          <w:szCs w:val="28"/>
        </w:rPr>
        <w:t>Пелымского</w:t>
      </w:r>
      <w:proofErr w:type="spellEnd"/>
      <w:r w:rsidR="0027566C" w:rsidRPr="00C53946">
        <w:rPr>
          <w:color w:val="000000"/>
          <w:sz w:val="28"/>
          <w:szCs w:val="28"/>
        </w:rPr>
        <w:t xml:space="preserve"> ЛПУ МГ.</w:t>
      </w:r>
    </w:p>
    <w:p w:rsidR="00CC3339" w:rsidRPr="00C53946" w:rsidRDefault="00CC3339" w:rsidP="00B03987">
      <w:pPr>
        <w:pStyle w:val="af0"/>
        <w:ind w:firstLine="567"/>
        <w:jc w:val="both"/>
        <w:rPr>
          <w:color w:val="000000"/>
          <w:sz w:val="28"/>
          <w:szCs w:val="28"/>
        </w:rPr>
      </w:pPr>
      <w:r w:rsidRPr="00C53946">
        <w:rPr>
          <w:color w:val="000000"/>
          <w:sz w:val="28"/>
          <w:szCs w:val="28"/>
        </w:rPr>
        <w:t>В 2007 году  на окраине поселка на невысоком холме состоялось закладка каменой Преображенской церкви, где сейчас установлен уникальный фаянсовый иконостас, сделанный уральскими мастерами.</w:t>
      </w:r>
    </w:p>
    <w:p w:rsidR="00B92D8A" w:rsidRPr="00C53946" w:rsidRDefault="00321A36" w:rsidP="00B92D8A">
      <w:pPr>
        <w:pStyle w:val="af0"/>
        <w:ind w:firstLine="567"/>
        <w:jc w:val="both"/>
      </w:pPr>
      <w:r w:rsidRPr="00C53946">
        <w:rPr>
          <w:color w:val="000000"/>
          <w:sz w:val="28"/>
          <w:szCs w:val="28"/>
        </w:rPr>
        <w:t xml:space="preserve">Стабильность и уверенность в завтрашнем дне </w:t>
      </w:r>
      <w:proofErr w:type="spellStart"/>
      <w:r w:rsidRPr="00C53946">
        <w:rPr>
          <w:color w:val="000000"/>
          <w:sz w:val="28"/>
          <w:szCs w:val="28"/>
        </w:rPr>
        <w:t>пелымчанам</w:t>
      </w:r>
      <w:proofErr w:type="spellEnd"/>
      <w:r w:rsidRPr="00C53946">
        <w:rPr>
          <w:color w:val="000000"/>
          <w:sz w:val="28"/>
          <w:szCs w:val="28"/>
        </w:rPr>
        <w:t xml:space="preserve"> дает ритмичная работа градообразующего предприятия </w:t>
      </w:r>
      <w:proofErr w:type="spellStart"/>
      <w:r w:rsidRPr="00C53946">
        <w:rPr>
          <w:color w:val="000000"/>
          <w:sz w:val="28"/>
          <w:szCs w:val="28"/>
        </w:rPr>
        <w:t>Пелымского</w:t>
      </w:r>
      <w:proofErr w:type="spellEnd"/>
      <w:r w:rsidRPr="00C53946">
        <w:rPr>
          <w:color w:val="000000"/>
          <w:sz w:val="28"/>
          <w:szCs w:val="28"/>
        </w:rPr>
        <w:t xml:space="preserve"> линейного производственного управления магистральных газопроводов. Оно является подразделением крупнейшего в России газотранспортного предприятия ООО «Газпром </w:t>
      </w:r>
      <w:proofErr w:type="spellStart"/>
      <w:r w:rsidRPr="00C53946">
        <w:rPr>
          <w:color w:val="000000"/>
          <w:sz w:val="28"/>
          <w:szCs w:val="28"/>
        </w:rPr>
        <w:t>трансгазЮгорск</w:t>
      </w:r>
      <w:proofErr w:type="spellEnd"/>
      <w:r w:rsidRPr="00C53946">
        <w:rPr>
          <w:color w:val="000000"/>
          <w:sz w:val="28"/>
          <w:szCs w:val="28"/>
        </w:rPr>
        <w:t xml:space="preserve">». Всего </w:t>
      </w:r>
      <w:proofErr w:type="spellStart"/>
      <w:r w:rsidRPr="00C53946">
        <w:rPr>
          <w:color w:val="000000"/>
          <w:sz w:val="28"/>
          <w:szCs w:val="28"/>
        </w:rPr>
        <w:t>Пелымское</w:t>
      </w:r>
      <w:proofErr w:type="spellEnd"/>
      <w:r w:rsidRPr="00C53946">
        <w:rPr>
          <w:color w:val="000000"/>
          <w:sz w:val="28"/>
          <w:szCs w:val="28"/>
        </w:rPr>
        <w:t xml:space="preserve"> ЛПУ МГ обслуживает 15 газопроводов, соединяющих месторождения Тюменского севера с Уралом, европейской частью России и странами Европы. Ежедневно по ним транспортируется до 1,5 миллиардов кубометров газа, доход от продажи которого, составляет значительную долю в бюджете страны. В настоящее время </w:t>
      </w:r>
      <w:proofErr w:type="spellStart"/>
      <w:r w:rsidRPr="00C53946">
        <w:rPr>
          <w:color w:val="000000"/>
          <w:sz w:val="28"/>
          <w:szCs w:val="28"/>
        </w:rPr>
        <w:t>Пелымское</w:t>
      </w:r>
      <w:proofErr w:type="spellEnd"/>
      <w:r w:rsidRPr="00C53946">
        <w:rPr>
          <w:color w:val="000000"/>
          <w:sz w:val="28"/>
          <w:szCs w:val="28"/>
        </w:rPr>
        <w:t xml:space="preserve"> ЛПУ МГ имеет три производственные площадки, самая современная из них - компрессорная станция Ново-</w:t>
      </w:r>
      <w:proofErr w:type="spellStart"/>
      <w:r w:rsidRPr="00C53946">
        <w:rPr>
          <w:color w:val="000000"/>
          <w:sz w:val="28"/>
          <w:szCs w:val="28"/>
        </w:rPr>
        <w:t>Пелымская</w:t>
      </w:r>
      <w:proofErr w:type="spellEnd"/>
      <w:r w:rsidRPr="00C53946">
        <w:rPr>
          <w:color w:val="000000"/>
          <w:sz w:val="28"/>
          <w:szCs w:val="28"/>
        </w:rPr>
        <w:t xml:space="preserve"> сдана в эксплуатацию в октябре 1988 года. На всех подразделениях предприятия трудится около 800 специалистов, что составляет более половины всех работающих жителей Пелыма. Поэтому не случайно одной из основных черт современной деятельности предприятия является высокая степень социальной ответственности.</w:t>
      </w:r>
      <w:r w:rsidR="00B92D8A" w:rsidRPr="00C53946">
        <w:t xml:space="preserve"> </w:t>
      </w:r>
    </w:p>
    <w:p w:rsidR="00B92D8A" w:rsidRPr="00C53946" w:rsidRDefault="00B92D8A" w:rsidP="00B92D8A">
      <w:pPr>
        <w:pStyle w:val="af0"/>
        <w:ind w:firstLine="567"/>
        <w:jc w:val="both"/>
        <w:rPr>
          <w:color w:val="000000"/>
          <w:sz w:val="28"/>
          <w:szCs w:val="28"/>
        </w:rPr>
      </w:pPr>
      <w:r w:rsidRPr="00C53946">
        <w:rPr>
          <w:color w:val="000000"/>
          <w:sz w:val="28"/>
          <w:szCs w:val="28"/>
        </w:rPr>
        <w:t xml:space="preserve">ООО «Газпром </w:t>
      </w:r>
      <w:proofErr w:type="spellStart"/>
      <w:r w:rsidRPr="00C53946">
        <w:rPr>
          <w:color w:val="000000"/>
          <w:sz w:val="28"/>
          <w:szCs w:val="28"/>
        </w:rPr>
        <w:t>трансгазЮгорск</w:t>
      </w:r>
      <w:proofErr w:type="spellEnd"/>
      <w:r w:rsidRPr="00C53946">
        <w:rPr>
          <w:color w:val="000000"/>
          <w:sz w:val="28"/>
          <w:szCs w:val="28"/>
        </w:rPr>
        <w:t xml:space="preserve">»   входит в единую систему газоснабжения страны и является головным предприятием, принимающим газ от месторождений севера Тюменской  области: Медвежьего, </w:t>
      </w:r>
      <w:proofErr w:type="spellStart"/>
      <w:r w:rsidRPr="00C53946">
        <w:rPr>
          <w:color w:val="000000"/>
          <w:sz w:val="28"/>
          <w:szCs w:val="28"/>
        </w:rPr>
        <w:t>Уренгойского</w:t>
      </w:r>
      <w:proofErr w:type="spellEnd"/>
      <w:r w:rsidRPr="00C53946">
        <w:rPr>
          <w:color w:val="000000"/>
          <w:sz w:val="28"/>
          <w:szCs w:val="28"/>
        </w:rPr>
        <w:t xml:space="preserve">, </w:t>
      </w:r>
      <w:proofErr w:type="spellStart"/>
      <w:r w:rsidRPr="00C53946">
        <w:rPr>
          <w:color w:val="000000"/>
          <w:sz w:val="28"/>
          <w:szCs w:val="28"/>
        </w:rPr>
        <w:t>Ямбургского</w:t>
      </w:r>
      <w:proofErr w:type="spellEnd"/>
      <w:r w:rsidRPr="00C53946">
        <w:rPr>
          <w:color w:val="000000"/>
          <w:sz w:val="28"/>
          <w:szCs w:val="28"/>
        </w:rPr>
        <w:t xml:space="preserve">, Юбилейного и </w:t>
      </w:r>
      <w:r w:rsidRPr="00C53946">
        <w:rPr>
          <w:color w:val="000000"/>
          <w:sz w:val="28"/>
          <w:szCs w:val="28"/>
        </w:rPr>
        <w:lastRenderedPageBreak/>
        <w:t xml:space="preserve">транспортирующего его по многониточной системе газопровода. Территориально магистральные газопроводы предприятия располагаются на землях </w:t>
      </w:r>
      <w:proofErr w:type="spellStart"/>
      <w:proofErr w:type="gramStart"/>
      <w:r w:rsidRPr="00C53946">
        <w:rPr>
          <w:color w:val="000000"/>
          <w:sz w:val="28"/>
          <w:szCs w:val="28"/>
        </w:rPr>
        <w:t>Ямало</w:t>
      </w:r>
      <w:proofErr w:type="spellEnd"/>
      <w:r w:rsidRPr="00C53946">
        <w:rPr>
          <w:color w:val="000000"/>
          <w:sz w:val="28"/>
          <w:szCs w:val="28"/>
        </w:rPr>
        <w:t xml:space="preserve"> - Ненецкого</w:t>
      </w:r>
      <w:proofErr w:type="gramEnd"/>
      <w:r w:rsidRPr="00C53946">
        <w:rPr>
          <w:color w:val="000000"/>
          <w:sz w:val="28"/>
          <w:szCs w:val="28"/>
        </w:rPr>
        <w:t xml:space="preserve"> и Ханты – Мансийского автономных округов и Свердловской области. Ежесуточно транспортируется 1,3 миллиарда кубометров газа в российские регионы, в страны ближнего зарубежья и в Европу.</w:t>
      </w:r>
    </w:p>
    <w:p w:rsidR="00AA4D4A" w:rsidRPr="00C53946" w:rsidRDefault="00B92D8A" w:rsidP="00B92D8A">
      <w:pPr>
        <w:pStyle w:val="af0"/>
        <w:jc w:val="both"/>
        <w:rPr>
          <w:color w:val="000000"/>
          <w:sz w:val="28"/>
          <w:szCs w:val="28"/>
        </w:rPr>
      </w:pPr>
      <w:r w:rsidRPr="00C53946">
        <w:rPr>
          <w:color w:val="000000"/>
          <w:sz w:val="28"/>
          <w:szCs w:val="28"/>
        </w:rPr>
        <w:t xml:space="preserve">Деятельность ООО «Газпром </w:t>
      </w:r>
      <w:proofErr w:type="spellStart"/>
      <w:r w:rsidRPr="00C53946">
        <w:rPr>
          <w:color w:val="000000"/>
          <w:sz w:val="28"/>
          <w:szCs w:val="28"/>
        </w:rPr>
        <w:t>трансгазЮгорск</w:t>
      </w:r>
      <w:proofErr w:type="spellEnd"/>
      <w:r w:rsidRPr="00C53946">
        <w:rPr>
          <w:color w:val="000000"/>
          <w:sz w:val="28"/>
          <w:szCs w:val="28"/>
        </w:rPr>
        <w:t>» имеет большое значение не только для территории городского округа  Пелым, но и всего региона в целом, что обуславливает структуру экономики по видам деятельности муниципального образования.</w:t>
      </w:r>
      <w:r w:rsidRPr="00C53946">
        <w:rPr>
          <w:color w:val="000000"/>
          <w:sz w:val="28"/>
          <w:szCs w:val="28"/>
        </w:rPr>
        <w:cr/>
        <w:t xml:space="preserve">         </w:t>
      </w:r>
      <w:r w:rsidR="00321A36" w:rsidRPr="00C53946">
        <w:rPr>
          <w:color w:val="000000"/>
          <w:sz w:val="28"/>
          <w:szCs w:val="28"/>
        </w:rPr>
        <w:t xml:space="preserve">Службы </w:t>
      </w:r>
      <w:proofErr w:type="spellStart"/>
      <w:r w:rsidR="00321A36" w:rsidRPr="00C53946">
        <w:rPr>
          <w:color w:val="000000"/>
          <w:sz w:val="28"/>
          <w:szCs w:val="28"/>
        </w:rPr>
        <w:t>Пелымского</w:t>
      </w:r>
      <w:proofErr w:type="spellEnd"/>
      <w:r w:rsidR="00321A36" w:rsidRPr="00C53946">
        <w:rPr>
          <w:color w:val="000000"/>
          <w:sz w:val="28"/>
          <w:szCs w:val="28"/>
        </w:rPr>
        <w:t xml:space="preserve"> ЛПУ обеспечивают поселок электроэнергией, теплом, водой и бытовым газом; обслуживают систему водоотведения; участвуют в организации противопожарных мероприятий</w:t>
      </w:r>
      <w:r w:rsidR="00AA4D4A" w:rsidRPr="00C53946">
        <w:rPr>
          <w:color w:val="000000"/>
          <w:sz w:val="28"/>
          <w:szCs w:val="28"/>
        </w:rPr>
        <w:t xml:space="preserve">. За последние годы </w:t>
      </w:r>
      <w:proofErr w:type="spellStart"/>
      <w:r w:rsidR="00AA4D4A" w:rsidRPr="00C53946">
        <w:rPr>
          <w:color w:val="000000"/>
          <w:sz w:val="28"/>
          <w:szCs w:val="28"/>
        </w:rPr>
        <w:t>Пелымским</w:t>
      </w:r>
      <w:proofErr w:type="spellEnd"/>
      <w:r w:rsidR="00AA4D4A" w:rsidRPr="00C53946">
        <w:rPr>
          <w:color w:val="000000"/>
          <w:sz w:val="28"/>
          <w:szCs w:val="28"/>
        </w:rPr>
        <w:t xml:space="preserve"> ЛПУ МГ  построены объекты спортивного комплекса такие как: </w:t>
      </w:r>
      <w:proofErr w:type="spellStart"/>
      <w:r w:rsidR="00AA4D4A" w:rsidRPr="00C53946">
        <w:rPr>
          <w:color w:val="000000"/>
          <w:sz w:val="28"/>
          <w:szCs w:val="28"/>
        </w:rPr>
        <w:t>физкультурно</w:t>
      </w:r>
      <w:proofErr w:type="spellEnd"/>
      <w:r w:rsidR="00AA4D4A" w:rsidRPr="00C53946">
        <w:rPr>
          <w:color w:val="000000"/>
          <w:sz w:val="28"/>
          <w:szCs w:val="28"/>
        </w:rPr>
        <w:t xml:space="preserve"> - оздоровительный комплекс «ФОК», бассейн, крытый корт.</w:t>
      </w:r>
    </w:p>
    <w:p w:rsidR="00DF4BF0" w:rsidRPr="00C53946" w:rsidRDefault="00CC3339" w:rsidP="00DF4BF0">
      <w:pPr>
        <w:pStyle w:val="af0"/>
        <w:shd w:val="clear" w:color="auto" w:fill="FFFFFF" w:themeFill="background1"/>
        <w:ind w:firstLine="567"/>
        <w:jc w:val="both"/>
        <w:rPr>
          <w:color w:val="000000"/>
          <w:sz w:val="28"/>
          <w:szCs w:val="28"/>
        </w:rPr>
      </w:pPr>
      <w:r w:rsidRPr="00C53946">
        <w:rPr>
          <w:color w:val="000000"/>
          <w:sz w:val="28"/>
          <w:szCs w:val="28"/>
        </w:rPr>
        <w:t xml:space="preserve">Помимо </w:t>
      </w:r>
      <w:proofErr w:type="spellStart"/>
      <w:r w:rsidRPr="00C53946">
        <w:rPr>
          <w:color w:val="000000"/>
          <w:sz w:val="28"/>
          <w:szCs w:val="28"/>
        </w:rPr>
        <w:t>Пелымского</w:t>
      </w:r>
      <w:proofErr w:type="spellEnd"/>
      <w:r w:rsidRPr="00C53946">
        <w:rPr>
          <w:color w:val="000000"/>
          <w:sz w:val="28"/>
          <w:szCs w:val="28"/>
        </w:rPr>
        <w:t xml:space="preserve"> ЛПУ МГ в округе</w:t>
      </w:r>
      <w:r w:rsidR="00DF4BF0" w:rsidRPr="00C53946">
        <w:rPr>
          <w:color w:val="000000"/>
          <w:sz w:val="28"/>
          <w:szCs w:val="28"/>
        </w:rPr>
        <w:t xml:space="preserve"> действую</w:t>
      </w:r>
      <w:r w:rsidRPr="00C53946">
        <w:rPr>
          <w:color w:val="000000"/>
          <w:sz w:val="28"/>
          <w:szCs w:val="28"/>
        </w:rPr>
        <w:t xml:space="preserve">т  </w:t>
      </w:r>
      <w:r w:rsidR="00DF4BF0" w:rsidRPr="00C53946">
        <w:rPr>
          <w:color w:val="000000"/>
          <w:sz w:val="28"/>
          <w:szCs w:val="28"/>
        </w:rPr>
        <w:t>предприятия</w:t>
      </w:r>
      <w:r w:rsidR="00DF4BF0" w:rsidRPr="00C53946">
        <w:t xml:space="preserve"> </w:t>
      </w:r>
      <w:r w:rsidR="00DF4BF0" w:rsidRPr="00C53946">
        <w:rPr>
          <w:color w:val="000000"/>
          <w:sz w:val="28"/>
          <w:szCs w:val="28"/>
        </w:rPr>
        <w:t>АО «</w:t>
      </w:r>
      <w:proofErr w:type="spellStart"/>
      <w:r w:rsidR="00DF4BF0" w:rsidRPr="00C53946">
        <w:rPr>
          <w:color w:val="000000"/>
          <w:sz w:val="28"/>
          <w:szCs w:val="28"/>
        </w:rPr>
        <w:t>Облкоммунэнерго</w:t>
      </w:r>
      <w:proofErr w:type="spellEnd"/>
      <w:r w:rsidR="00DF4BF0" w:rsidRPr="00C53946">
        <w:rPr>
          <w:color w:val="000000"/>
          <w:sz w:val="28"/>
          <w:szCs w:val="28"/>
        </w:rPr>
        <w:t xml:space="preserve">», ООО «Гарант» и ОТСК. </w:t>
      </w:r>
      <w:r w:rsidRPr="00C53946">
        <w:rPr>
          <w:color w:val="000000"/>
          <w:sz w:val="28"/>
          <w:szCs w:val="28"/>
        </w:rPr>
        <w:t>АО «</w:t>
      </w:r>
      <w:proofErr w:type="spellStart"/>
      <w:r w:rsidRPr="00C53946">
        <w:rPr>
          <w:color w:val="000000"/>
          <w:sz w:val="28"/>
          <w:szCs w:val="28"/>
        </w:rPr>
        <w:t>Облкоммунэнерго</w:t>
      </w:r>
      <w:proofErr w:type="spellEnd"/>
      <w:r w:rsidRPr="00C53946">
        <w:rPr>
          <w:color w:val="000000"/>
          <w:sz w:val="28"/>
          <w:szCs w:val="28"/>
        </w:rPr>
        <w:t xml:space="preserve">», ООО «Гарант» и ОТСК, </w:t>
      </w:r>
      <w:proofErr w:type="spellStart"/>
      <w:r w:rsidRPr="00C53946">
        <w:rPr>
          <w:color w:val="000000"/>
          <w:sz w:val="28"/>
          <w:szCs w:val="28"/>
        </w:rPr>
        <w:t>Пелымское</w:t>
      </w:r>
      <w:proofErr w:type="spellEnd"/>
      <w:r w:rsidRPr="00C53946">
        <w:rPr>
          <w:color w:val="000000"/>
          <w:sz w:val="28"/>
          <w:szCs w:val="28"/>
        </w:rPr>
        <w:t xml:space="preserve"> ЛПУ МГ заняты обслуживанием инфраструктуры муниципального образования,  ООО «Гарант» </w:t>
      </w:r>
      <w:r w:rsidR="00DF4BF0" w:rsidRPr="00C53946">
        <w:rPr>
          <w:color w:val="000000"/>
          <w:sz w:val="28"/>
          <w:szCs w:val="28"/>
        </w:rPr>
        <w:t xml:space="preserve">ведут </w:t>
      </w:r>
      <w:r w:rsidRPr="00C53946">
        <w:rPr>
          <w:color w:val="000000"/>
          <w:sz w:val="28"/>
          <w:szCs w:val="28"/>
        </w:rPr>
        <w:t xml:space="preserve">  работу по содержанию  и ремонту жилого фонда, АО «</w:t>
      </w:r>
      <w:proofErr w:type="spellStart"/>
      <w:r w:rsidRPr="00C53946">
        <w:rPr>
          <w:color w:val="000000"/>
          <w:sz w:val="28"/>
          <w:szCs w:val="28"/>
        </w:rPr>
        <w:t>Облкоммунэнерго</w:t>
      </w:r>
      <w:proofErr w:type="spellEnd"/>
      <w:r w:rsidRPr="00C53946">
        <w:rPr>
          <w:color w:val="000000"/>
          <w:sz w:val="28"/>
          <w:szCs w:val="28"/>
        </w:rPr>
        <w:t>»</w:t>
      </w:r>
      <w:r w:rsidR="00DF4BF0" w:rsidRPr="00C53946">
        <w:rPr>
          <w:color w:val="000000"/>
          <w:sz w:val="28"/>
          <w:szCs w:val="28"/>
        </w:rPr>
        <w:t xml:space="preserve"> обеспечиваю</w:t>
      </w:r>
      <w:r w:rsidRPr="00C53946">
        <w:rPr>
          <w:color w:val="000000"/>
          <w:sz w:val="28"/>
          <w:szCs w:val="28"/>
        </w:rPr>
        <w:t xml:space="preserve">т электроэнергией и теплом населённые пункты округа. </w:t>
      </w:r>
    </w:p>
    <w:p w:rsidR="00CC3339" w:rsidRPr="00C53946" w:rsidRDefault="00CC3339" w:rsidP="00DF4BF0">
      <w:pPr>
        <w:pStyle w:val="af0"/>
        <w:shd w:val="clear" w:color="auto" w:fill="FFFFFF" w:themeFill="background1"/>
        <w:ind w:firstLine="567"/>
        <w:jc w:val="both"/>
        <w:rPr>
          <w:color w:val="000000"/>
          <w:sz w:val="28"/>
          <w:szCs w:val="28"/>
        </w:rPr>
      </w:pPr>
      <w:r w:rsidRPr="00C53946">
        <w:rPr>
          <w:color w:val="000000"/>
          <w:sz w:val="28"/>
          <w:szCs w:val="28"/>
        </w:rPr>
        <w:t xml:space="preserve">Так же  на территории городского округа по состоянию на 01.01.2023 года зарегистрировано субъектов малого и среднего бизнеса (по данным сайта Федеральной налоговой службы) - 4 малых предприятия и 30 индивидуальных предпринимателя. </w:t>
      </w:r>
    </w:p>
    <w:p w:rsidR="00CC3339" w:rsidRPr="00C53946" w:rsidRDefault="00CC3339" w:rsidP="00DF4BF0">
      <w:pPr>
        <w:pStyle w:val="af0"/>
        <w:shd w:val="clear" w:color="auto" w:fill="FFFFFF" w:themeFill="background1"/>
        <w:ind w:firstLine="567"/>
        <w:jc w:val="both"/>
        <w:rPr>
          <w:color w:val="000000"/>
          <w:sz w:val="28"/>
          <w:szCs w:val="28"/>
        </w:rPr>
      </w:pPr>
      <w:r w:rsidRPr="00C53946">
        <w:rPr>
          <w:color w:val="000000"/>
          <w:sz w:val="28"/>
          <w:szCs w:val="28"/>
        </w:rPr>
        <w:t>Особая роль отводится малому бизнесу в развитии сферы услуг (торговля).</w:t>
      </w:r>
    </w:p>
    <w:p w:rsidR="00A56189" w:rsidRPr="00C53946" w:rsidRDefault="00A56189" w:rsidP="00E54595">
      <w:pPr>
        <w:suppressAutoHyphens/>
        <w:jc w:val="both"/>
        <w:rPr>
          <w:color w:val="000000"/>
          <w:sz w:val="28"/>
          <w:szCs w:val="28"/>
        </w:rPr>
      </w:pPr>
      <w:r w:rsidRPr="00C53946">
        <w:rPr>
          <w:color w:val="000000"/>
          <w:sz w:val="28"/>
          <w:szCs w:val="28"/>
        </w:rPr>
        <w:t xml:space="preserve">         </w:t>
      </w:r>
      <w:r w:rsidR="00C32684" w:rsidRPr="00C53946">
        <w:rPr>
          <w:color w:val="000000"/>
          <w:sz w:val="28"/>
          <w:szCs w:val="28"/>
        </w:rPr>
        <w:t>В городском округе Пелым</w:t>
      </w:r>
      <w:r w:rsidR="0017328C" w:rsidRPr="00C53946">
        <w:rPr>
          <w:color w:val="000000"/>
          <w:sz w:val="28"/>
          <w:szCs w:val="28"/>
        </w:rPr>
        <w:t xml:space="preserve"> </w:t>
      </w:r>
      <w:r w:rsidR="00AA4D4A" w:rsidRPr="00C53946">
        <w:rPr>
          <w:color w:val="000000"/>
          <w:sz w:val="28"/>
          <w:szCs w:val="28"/>
        </w:rPr>
        <w:t xml:space="preserve">на протяжении последних 3-х лет  активно ведутся работы по капитальному ремонту автомобильных дорог общего пользования местного значения. </w:t>
      </w:r>
      <w:r w:rsidR="00AA4D4A" w:rsidRPr="00C53946">
        <w:rPr>
          <w:sz w:val="28"/>
          <w:szCs w:val="28"/>
        </w:rPr>
        <w:t>П</w:t>
      </w:r>
      <w:r w:rsidRPr="00C53946">
        <w:rPr>
          <w:sz w:val="28"/>
          <w:szCs w:val="28"/>
        </w:rPr>
        <w:t>ротяженность заасфальтированных автомобильных дорог составляет 12,887 км от общей протяженности автомобильных дорог общего пользования местного значения (22,965 км.), что составляет 55,3 % от общей протяженности автомобильных дорог общего пользования местного значения.</w:t>
      </w:r>
    </w:p>
    <w:p w:rsidR="00A56189" w:rsidRPr="00E54595" w:rsidRDefault="00A56189" w:rsidP="00E54595">
      <w:pPr>
        <w:spacing w:line="20" w:lineRule="atLeast"/>
        <w:ind w:firstLine="567"/>
        <w:jc w:val="both"/>
        <w:rPr>
          <w:sz w:val="28"/>
          <w:szCs w:val="28"/>
        </w:rPr>
      </w:pPr>
      <w:r w:rsidRPr="00C53946">
        <w:rPr>
          <w:sz w:val="28"/>
          <w:szCs w:val="28"/>
        </w:rPr>
        <w:t xml:space="preserve">В 2021 году Администрация  городского округа Пелым заключила муниципальный контракт  </w:t>
      </w:r>
      <w:r w:rsidRPr="00C53946">
        <w:rPr>
          <w:rFonts w:eastAsia="Calibri"/>
          <w:sz w:val="28"/>
          <w:szCs w:val="28"/>
          <w:lang w:eastAsia="en-US"/>
        </w:rPr>
        <w:t>на о</w:t>
      </w:r>
      <w:r w:rsidRPr="00C53946">
        <w:rPr>
          <w:sz w:val="28"/>
          <w:szCs w:val="28"/>
        </w:rPr>
        <w:t>бъект  «Капитальный ремонт автомобильных дорог общего пользования местного значения по ул.</w:t>
      </w:r>
      <w:r w:rsidR="008E60A8" w:rsidRPr="00C53946">
        <w:rPr>
          <w:sz w:val="28"/>
          <w:szCs w:val="28"/>
        </w:rPr>
        <w:t xml:space="preserve"> </w:t>
      </w:r>
      <w:r w:rsidRPr="00C53946">
        <w:rPr>
          <w:sz w:val="28"/>
          <w:szCs w:val="28"/>
        </w:rPr>
        <w:t>Павлика Морозова, ул.</w:t>
      </w:r>
      <w:r w:rsidR="008E60A8" w:rsidRPr="00C53946">
        <w:rPr>
          <w:sz w:val="28"/>
          <w:szCs w:val="28"/>
        </w:rPr>
        <w:t xml:space="preserve"> </w:t>
      </w:r>
      <w:r w:rsidRPr="00C53946">
        <w:rPr>
          <w:sz w:val="28"/>
          <w:szCs w:val="28"/>
        </w:rPr>
        <w:t>Строителей,  ул.</w:t>
      </w:r>
      <w:r w:rsidR="008E60A8" w:rsidRPr="00C53946">
        <w:rPr>
          <w:sz w:val="28"/>
          <w:szCs w:val="28"/>
        </w:rPr>
        <w:t xml:space="preserve"> </w:t>
      </w:r>
      <w:r w:rsidRPr="00C53946">
        <w:rPr>
          <w:sz w:val="28"/>
          <w:szCs w:val="28"/>
        </w:rPr>
        <w:t>Газовиков»  сроком на три года, стоимостью 72 107 700,00 рублей. В рамках данного мероприятия планируется заасфальтировать три центральные улицы, которые имеют  покрытие из дорожных железобетонных</w:t>
      </w:r>
      <w:r w:rsidRPr="00E54595">
        <w:rPr>
          <w:sz w:val="28"/>
          <w:szCs w:val="28"/>
        </w:rPr>
        <w:t xml:space="preserve"> плит. Кроме того, в рамках  капитального  ремонта планируется  осуществить  водоотведение дождевых и грунтовых вод,  построить  централизованное освещение, которое в настоящее время  размещается хаотично на опорах требующих ремонта. Укрепление обочин позволит организовать установку дорожных знаков и светофоров в соответствии  с действующими нормами и правилами. Планируемые  мероприятия в рамках  проведения капитального ремонта, обеспечат безопасный подъезд к объектам соцкультбыта, таким как больница, административные  здания, крупные объекты торговли. Самая большая нагрузка автомобильного транспорта приходится именно на вышеуказанные дороги.</w:t>
      </w:r>
    </w:p>
    <w:p w:rsidR="00ED7EA4" w:rsidRPr="00E54595" w:rsidRDefault="00ED7EA4" w:rsidP="00E54595">
      <w:pPr>
        <w:pStyle w:val="af0"/>
        <w:ind w:firstLine="567"/>
        <w:jc w:val="both"/>
        <w:rPr>
          <w:color w:val="000000"/>
          <w:sz w:val="28"/>
          <w:szCs w:val="28"/>
        </w:rPr>
      </w:pPr>
      <w:r w:rsidRPr="00E54595">
        <w:rPr>
          <w:color w:val="000000"/>
          <w:sz w:val="28"/>
          <w:szCs w:val="28"/>
        </w:rPr>
        <w:lastRenderedPageBreak/>
        <w:t>На территор</w:t>
      </w:r>
      <w:r w:rsidR="003B493F" w:rsidRPr="00E54595">
        <w:rPr>
          <w:color w:val="000000"/>
          <w:sz w:val="28"/>
          <w:szCs w:val="28"/>
        </w:rPr>
        <w:t>ии городского округа Пелым</w:t>
      </w:r>
      <w:r w:rsidR="000B2FA5" w:rsidRPr="00E54595">
        <w:rPr>
          <w:color w:val="000000"/>
          <w:sz w:val="28"/>
          <w:szCs w:val="28"/>
        </w:rPr>
        <w:t xml:space="preserve"> функционирует сеть </w:t>
      </w:r>
      <w:r w:rsidR="00C32684" w:rsidRPr="00E54595">
        <w:rPr>
          <w:color w:val="000000"/>
          <w:sz w:val="28"/>
          <w:szCs w:val="28"/>
        </w:rPr>
        <w:t xml:space="preserve">образовательных </w:t>
      </w:r>
      <w:r w:rsidRPr="00E54595">
        <w:rPr>
          <w:color w:val="000000"/>
          <w:sz w:val="28"/>
          <w:szCs w:val="28"/>
        </w:rPr>
        <w:t>учреждений:</w:t>
      </w:r>
    </w:p>
    <w:p w:rsidR="00ED7EA4" w:rsidRPr="00E54595" w:rsidRDefault="00ED7EA4" w:rsidP="00E54595">
      <w:pPr>
        <w:pStyle w:val="af0"/>
        <w:jc w:val="both"/>
        <w:rPr>
          <w:color w:val="000000"/>
          <w:sz w:val="28"/>
          <w:szCs w:val="28"/>
        </w:rPr>
      </w:pPr>
      <w:r w:rsidRPr="00E54595">
        <w:rPr>
          <w:color w:val="000000"/>
          <w:sz w:val="28"/>
          <w:szCs w:val="28"/>
        </w:rPr>
        <w:t xml:space="preserve">- средние общеобразовательные учреждения – </w:t>
      </w:r>
      <w:r w:rsidR="00B03987" w:rsidRPr="00E54595">
        <w:rPr>
          <w:color w:val="000000"/>
          <w:sz w:val="28"/>
          <w:szCs w:val="28"/>
        </w:rPr>
        <w:t>1</w:t>
      </w:r>
      <w:r w:rsidRPr="00E54595">
        <w:rPr>
          <w:color w:val="000000"/>
          <w:sz w:val="28"/>
          <w:szCs w:val="28"/>
        </w:rPr>
        <w:t xml:space="preserve"> единицы;</w:t>
      </w:r>
    </w:p>
    <w:p w:rsidR="00531001" w:rsidRPr="00F879D7" w:rsidRDefault="00ED7EA4" w:rsidP="00E54595">
      <w:pPr>
        <w:pStyle w:val="af0"/>
        <w:jc w:val="both"/>
        <w:rPr>
          <w:color w:val="000000"/>
          <w:sz w:val="28"/>
          <w:szCs w:val="28"/>
        </w:rPr>
      </w:pPr>
      <w:r w:rsidRPr="00E54595">
        <w:rPr>
          <w:color w:val="000000"/>
          <w:sz w:val="28"/>
          <w:szCs w:val="28"/>
        </w:rPr>
        <w:t xml:space="preserve">- учреждения дошкольного образования – </w:t>
      </w:r>
      <w:r w:rsidR="00B84C4E" w:rsidRPr="00E54595">
        <w:rPr>
          <w:color w:val="000000"/>
          <w:sz w:val="28"/>
          <w:szCs w:val="28"/>
        </w:rPr>
        <w:t>1 единица</w:t>
      </w:r>
      <w:r w:rsidRPr="00E54595">
        <w:rPr>
          <w:color w:val="000000"/>
          <w:sz w:val="28"/>
          <w:szCs w:val="28"/>
        </w:rPr>
        <w:t>;</w:t>
      </w:r>
    </w:p>
    <w:p w:rsidR="003078F0" w:rsidRPr="00F879D7" w:rsidRDefault="008A5AB4" w:rsidP="00F879D7">
      <w:pPr>
        <w:pStyle w:val="af0"/>
        <w:shd w:val="clear" w:color="auto" w:fill="FFFFFF" w:themeFill="background1"/>
        <w:jc w:val="both"/>
        <w:rPr>
          <w:color w:val="000000"/>
          <w:sz w:val="28"/>
          <w:szCs w:val="28"/>
        </w:rPr>
      </w:pPr>
      <w:r w:rsidRPr="00F879D7">
        <w:rPr>
          <w:color w:val="000000"/>
          <w:sz w:val="28"/>
          <w:szCs w:val="28"/>
        </w:rPr>
        <w:t>- детская школа искусств</w:t>
      </w:r>
      <w:r w:rsidR="008A4960">
        <w:rPr>
          <w:color w:val="000000"/>
          <w:sz w:val="28"/>
          <w:szCs w:val="28"/>
        </w:rPr>
        <w:t>- 1 единица</w:t>
      </w:r>
      <w:r w:rsidR="00263BCD" w:rsidRPr="00F879D7">
        <w:rPr>
          <w:color w:val="000000"/>
          <w:sz w:val="28"/>
          <w:szCs w:val="28"/>
        </w:rPr>
        <w:t>.</w:t>
      </w:r>
    </w:p>
    <w:p w:rsidR="00C32684" w:rsidRPr="006F77D7" w:rsidRDefault="00ED7EA4" w:rsidP="00F879D7">
      <w:pPr>
        <w:pStyle w:val="af0"/>
        <w:shd w:val="clear" w:color="auto" w:fill="FFFFFF" w:themeFill="background1"/>
        <w:ind w:firstLine="567"/>
        <w:jc w:val="both"/>
        <w:rPr>
          <w:color w:val="000000"/>
          <w:sz w:val="28"/>
          <w:szCs w:val="28"/>
        </w:rPr>
      </w:pPr>
      <w:r w:rsidRPr="00F879D7">
        <w:rPr>
          <w:color w:val="000000"/>
          <w:sz w:val="28"/>
          <w:szCs w:val="28"/>
        </w:rPr>
        <w:t>Деятельность в сфере культуры осуществляют два муниципальных учреждения клубного типа</w:t>
      </w:r>
      <w:r w:rsidR="00890E05" w:rsidRPr="00F879D7">
        <w:rPr>
          <w:color w:val="000000"/>
          <w:sz w:val="28"/>
          <w:szCs w:val="28"/>
        </w:rPr>
        <w:t>,</w:t>
      </w:r>
      <w:r w:rsidR="008A4960">
        <w:rPr>
          <w:color w:val="000000"/>
          <w:sz w:val="28"/>
          <w:szCs w:val="28"/>
        </w:rPr>
        <w:t xml:space="preserve"> </w:t>
      </w:r>
      <w:r w:rsidR="00153E0F" w:rsidRPr="00F879D7">
        <w:rPr>
          <w:color w:val="000000"/>
          <w:sz w:val="28"/>
          <w:szCs w:val="28"/>
        </w:rPr>
        <w:t>библи</w:t>
      </w:r>
      <w:r w:rsidR="00C32684" w:rsidRPr="00F879D7">
        <w:rPr>
          <w:color w:val="000000"/>
          <w:sz w:val="28"/>
          <w:szCs w:val="28"/>
        </w:rPr>
        <w:t>отек</w:t>
      </w:r>
      <w:r w:rsidR="003078F0" w:rsidRPr="00F879D7">
        <w:rPr>
          <w:color w:val="000000"/>
          <w:sz w:val="28"/>
          <w:szCs w:val="28"/>
        </w:rPr>
        <w:t>а</w:t>
      </w:r>
      <w:r w:rsidR="00C32684" w:rsidRPr="00F879D7">
        <w:rPr>
          <w:color w:val="000000"/>
          <w:sz w:val="28"/>
          <w:szCs w:val="28"/>
        </w:rPr>
        <w:t>, музей, телевидение.</w:t>
      </w:r>
    </w:p>
    <w:p w:rsidR="00263BCD" w:rsidRDefault="001971A0" w:rsidP="00437822">
      <w:pPr>
        <w:pStyle w:val="af0"/>
        <w:ind w:firstLine="567"/>
        <w:jc w:val="both"/>
        <w:rPr>
          <w:color w:val="000000"/>
          <w:sz w:val="28"/>
          <w:szCs w:val="28"/>
        </w:rPr>
      </w:pPr>
      <w:r w:rsidRPr="006F77D7">
        <w:rPr>
          <w:color w:val="000000"/>
          <w:sz w:val="28"/>
          <w:szCs w:val="28"/>
        </w:rPr>
        <w:t>Функционирует Д</w:t>
      </w:r>
      <w:r w:rsidR="00C32684" w:rsidRPr="006F77D7">
        <w:rPr>
          <w:color w:val="000000"/>
          <w:sz w:val="28"/>
          <w:szCs w:val="28"/>
        </w:rPr>
        <w:t>етский центр творчества</w:t>
      </w:r>
      <w:r w:rsidR="00AE79E1" w:rsidRPr="006F77D7">
        <w:rPr>
          <w:color w:val="000000"/>
          <w:sz w:val="28"/>
          <w:szCs w:val="28"/>
        </w:rPr>
        <w:t xml:space="preserve">, </w:t>
      </w:r>
      <w:r w:rsidR="00B03987" w:rsidRPr="00B03987">
        <w:rPr>
          <w:color w:val="000000"/>
          <w:sz w:val="28"/>
          <w:szCs w:val="28"/>
        </w:rPr>
        <w:t>физкультурно-оздоровительный комплекс</w:t>
      </w:r>
      <w:r w:rsidR="008A4960">
        <w:rPr>
          <w:color w:val="000000"/>
          <w:sz w:val="28"/>
          <w:szCs w:val="28"/>
        </w:rPr>
        <w:t xml:space="preserve"> </w:t>
      </w:r>
      <w:proofErr w:type="spellStart"/>
      <w:r w:rsidR="00153E0F" w:rsidRPr="006F77D7">
        <w:rPr>
          <w:color w:val="000000"/>
          <w:sz w:val="28"/>
          <w:szCs w:val="28"/>
        </w:rPr>
        <w:t>Пелымского</w:t>
      </w:r>
      <w:proofErr w:type="spellEnd"/>
      <w:r w:rsidR="008A4960">
        <w:rPr>
          <w:color w:val="000000"/>
          <w:sz w:val="28"/>
          <w:szCs w:val="28"/>
        </w:rPr>
        <w:t xml:space="preserve"> ЛПУ МГ </w:t>
      </w:r>
      <w:r w:rsidR="00153E0F" w:rsidRPr="006F77D7">
        <w:rPr>
          <w:color w:val="000000"/>
          <w:sz w:val="28"/>
          <w:szCs w:val="28"/>
        </w:rPr>
        <w:t xml:space="preserve"> </w:t>
      </w:r>
      <w:r w:rsidR="00060C8F" w:rsidRPr="006F77D7">
        <w:rPr>
          <w:color w:val="000000"/>
          <w:sz w:val="28"/>
          <w:szCs w:val="28"/>
        </w:rPr>
        <w:t>ООО «</w:t>
      </w:r>
      <w:r w:rsidR="00D61EA4" w:rsidRPr="006F77D7">
        <w:rPr>
          <w:color w:val="000000"/>
          <w:sz w:val="28"/>
          <w:szCs w:val="28"/>
        </w:rPr>
        <w:t xml:space="preserve">Газпром </w:t>
      </w:r>
      <w:proofErr w:type="spellStart"/>
      <w:r w:rsidR="00D61EA4" w:rsidRPr="006F77D7">
        <w:rPr>
          <w:color w:val="000000"/>
          <w:sz w:val="28"/>
          <w:szCs w:val="28"/>
        </w:rPr>
        <w:t>ТрансгазЮгорск</w:t>
      </w:r>
      <w:r w:rsidR="00060C8F" w:rsidRPr="006F77D7">
        <w:rPr>
          <w:color w:val="000000"/>
          <w:sz w:val="28"/>
          <w:szCs w:val="28"/>
        </w:rPr>
        <w:t>з</w:t>
      </w:r>
      <w:proofErr w:type="spellEnd"/>
      <w:r w:rsidR="006E2F09" w:rsidRPr="006F77D7">
        <w:rPr>
          <w:color w:val="000000"/>
          <w:sz w:val="28"/>
          <w:szCs w:val="28"/>
        </w:rPr>
        <w:t>»</w:t>
      </w:r>
      <w:r w:rsidR="00CA582A" w:rsidRPr="006F77D7">
        <w:rPr>
          <w:color w:val="000000"/>
          <w:sz w:val="28"/>
          <w:szCs w:val="28"/>
        </w:rPr>
        <w:t xml:space="preserve">. </w:t>
      </w:r>
    </w:p>
    <w:p w:rsidR="00890E05" w:rsidRPr="00E54595" w:rsidRDefault="00F4548B" w:rsidP="008A4960">
      <w:pPr>
        <w:pStyle w:val="af0"/>
        <w:ind w:firstLine="567"/>
        <w:jc w:val="both"/>
        <w:rPr>
          <w:color w:val="000000"/>
          <w:sz w:val="28"/>
          <w:szCs w:val="28"/>
        </w:rPr>
      </w:pPr>
      <w:r w:rsidRPr="006F77D7">
        <w:rPr>
          <w:color w:val="000000"/>
          <w:sz w:val="28"/>
          <w:szCs w:val="28"/>
        </w:rPr>
        <w:t>Успешно реализуются приоритетные национальные проекты</w:t>
      </w:r>
      <w:r w:rsidR="00C32684" w:rsidRPr="006F77D7">
        <w:rPr>
          <w:color w:val="000000"/>
          <w:sz w:val="28"/>
          <w:szCs w:val="28"/>
        </w:rPr>
        <w:t>, р</w:t>
      </w:r>
      <w:r w:rsidRPr="006F77D7">
        <w:rPr>
          <w:color w:val="000000"/>
          <w:sz w:val="28"/>
          <w:szCs w:val="28"/>
        </w:rPr>
        <w:t xml:space="preserve">азработан и утвержден генеральный план </w:t>
      </w:r>
      <w:proofErr w:type="gramStart"/>
      <w:r w:rsidRPr="006F77D7">
        <w:rPr>
          <w:color w:val="000000"/>
          <w:sz w:val="28"/>
          <w:szCs w:val="28"/>
        </w:rPr>
        <w:t>поселка</w:t>
      </w:r>
      <w:proofErr w:type="gramEnd"/>
      <w:r w:rsidRPr="006F77D7">
        <w:rPr>
          <w:color w:val="000000"/>
          <w:sz w:val="28"/>
          <w:szCs w:val="28"/>
        </w:rPr>
        <w:t xml:space="preserve"> Пе</w:t>
      </w:r>
      <w:r w:rsidR="00C32684" w:rsidRPr="006F77D7">
        <w:rPr>
          <w:color w:val="000000"/>
          <w:sz w:val="28"/>
          <w:szCs w:val="28"/>
        </w:rPr>
        <w:t xml:space="preserve">лым, </w:t>
      </w:r>
      <w:r w:rsidR="00890E05" w:rsidRPr="006F77D7">
        <w:rPr>
          <w:color w:val="000000"/>
          <w:sz w:val="28"/>
          <w:szCs w:val="28"/>
        </w:rPr>
        <w:t xml:space="preserve"> реализуется программа социально-экономического развития городского округа Пелым по Соглашению между Правительством </w:t>
      </w:r>
      <w:r w:rsidR="00890E05" w:rsidRPr="00E54595">
        <w:rPr>
          <w:color w:val="000000"/>
          <w:sz w:val="28"/>
          <w:szCs w:val="28"/>
        </w:rPr>
        <w:t>Свердловской области</w:t>
      </w:r>
      <w:r w:rsidR="003B493F" w:rsidRPr="00E54595">
        <w:rPr>
          <w:color w:val="000000"/>
          <w:sz w:val="28"/>
          <w:szCs w:val="28"/>
        </w:rPr>
        <w:t xml:space="preserve">, ООО «Газпром </w:t>
      </w:r>
      <w:proofErr w:type="spellStart"/>
      <w:r w:rsidR="003B493F" w:rsidRPr="00E54595">
        <w:rPr>
          <w:color w:val="000000"/>
          <w:sz w:val="28"/>
          <w:szCs w:val="28"/>
        </w:rPr>
        <w:t>ТрансгазЮгорск</w:t>
      </w:r>
      <w:proofErr w:type="spellEnd"/>
      <w:r w:rsidR="008A4960">
        <w:rPr>
          <w:color w:val="000000"/>
          <w:sz w:val="28"/>
          <w:szCs w:val="28"/>
        </w:rPr>
        <w:t>» и А</w:t>
      </w:r>
      <w:r w:rsidR="00890E05" w:rsidRPr="00E54595">
        <w:rPr>
          <w:color w:val="000000"/>
          <w:sz w:val="28"/>
          <w:szCs w:val="28"/>
        </w:rPr>
        <w:t>дминистрацией городского округа Пелым.</w:t>
      </w:r>
    </w:p>
    <w:p w:rsidR="008748AC" w:rsidRPr="00E54595" w:rsidRDefault="008748AC" w:rsidP="008748AC">
      <w:pPr>
        <w:jc w:val="both"/>
        <w:rPr>
          <w:color w:val="000000"/>
          <w:sz w:val="28"/>
          <w:szCs w:val="28"/>
        </w:rPr>
      </w:pPr>
      <w:r w:rsidRPr="00E54595">
        <w:rPr>
          <w:color w:val="000000"/>
          <w:sz w:val="28"/>
          <w:szCs w:val="28"/>
        </w:rPr>
        <w:t xml:space="preserve">         </w:t>
      </w:r>
      <w:proofErr w:type="gramStart"/>
      <w:r w:rsidRPr="00E54595">
        <w:rPr>
          <w:color w:val="000000"/>
          <w:sz w:val="28"/>
          <w:szCs w:val="28"/>
        </w:rPr>
        <w:t xml:space="preserve">ГУПСО «Газовые сети» </w:t>
      </w:r>
      <w:proofErr w:type="spellStart"/>
      <w:r w:rsidRPr="00E54595">
        <w:rPr>
          <w:color w:val="000000"/>
          <w:sz w:val="28"/>
          <w:szCs w:val="28"/>
        </w:rPr>
        <w:t>Кушвинский</w:t>
      </w:r>
      <w:proofErr w:type="spellEnd"/>
      <w:r w:rsidRPr="00E54595">
        <w:rPr>
          <w:color w:val="000000"/>
          <w:sz w:val="28"/>
          <w:szCs w:val="28"/>
        </w:rPr>
        <w:t xml:space="preserve"> газовый участок на 31.12.2022 года к сетям  газопровода в п. </w:t>
      </w:r>
      <w:proofErr w:type="spellStart"/>
      <w:r w:rsidRPr="00E54595">
        <w:rPr>
          <w:color w:val="000000"/>
          <w:sz w:val="28"/>
          <w:szCs w:val="28"/>
        </w:rPr>
        <w:t>Атымья</w:t>
      </w:r>
      <w:proofErr w:type="spellEnd"/>
      <w:r w:rsidRPr="00E54595">
        <w:rPr>
          <w:color w:val="000000"/>
          <w:sz w:val="28"/>
          <w:szCs w:val="28"/>
        </w:rPr>
        <w:t xml:space="preserve"> подключено 123 жилых объекта, из них в 2022 году подключено 3 объекта.</w:t>
      </w:r>
      <w:proofErr w:type="gramEnd"/>
      <w:r w:rsidRPr="00E54595">
        <w:rPr>
          <w:color w:val="000000"/>
          <w:sz w:val="28"/>
          <w:szCs w:val="28"/>
        </w:rPr>
        <w:t xml:space="preserve"> В п. Пелым к новому газопроводу подключено 90 жилых  домов, из них в 2022 году подключено 5 жилых домов.</w:t>
      </w:r>
    </w:p>
    <w:p w:rsidR="008748AC" w:rsidRDefault="008748AC" w:rsidP="008748AC">
      <w:pPr>
        <w:pStyle w:val="ConsPlusNonformat"/>
        <w:jc w:val="both"/>
        <w:rPr>
          <w:rFonts w:ascii="Times New Roman" w:hAnsi="Times New Roman" w:cs="Times New Roman"/>
          <w:bCs/>
          <w:color w:val="000000"/>
          <w:sz w:val="24"/>
          <w:szCs w:val="24"/>
        </w:rPr>
      </w:pPr>
      <w:r w:rsidRPr="00E54595">
        <w:rPr>
          <w:rFonts w:ascii="Times New Roman" w:hAnsi="Times New Roman" w:cs="Times New Roman"/>
          <w:color w:val="000000"/>
          <w:sz w:val="28"/>
          <w:szCs w:val="28"/>
        </w:rPr>
        <w:t xml:space="preserve">          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2015-2025 годы, подпрограммы «Переселение жителей на территории городского округа Пелым из ветхого аварийного жилищного фонда», </w:t>
      </w:r>
      <w:r w:rsidRPr="00E54595">
        <w:rPr>
          <w:rFonts w:ascii="Times New Roman" w:hAnsi="Times New Roman" w:cs="Times New Roman"/>
          <w:bCs/>
          <w:color w:val="000000"/>
          <w:sz w:val="28"/>
          <w:szCs w:val="28"/>
        </w:rPr>
        <w:t>из аварийного жилищного фонда переселено 20 семей</w:t>
      </w:r>
      <w:r w:rsidRPr="00E54595">
        <w:rPr>
          <w:rFonts w:ascii="Times New Roman" w:hAnsi="Times New Roman" w:cs="Times New Roman"/>
          <w:bCs/>
          <w:color w:val="000000"/>
          <w:sz w:val="24"/>
          <w:szCs w:val="24"/>
        </w:rPr>
        <w:t xml:space="preserve">. </w:t>
      </w:r>
    </w:p>
    <w:p w:rsidR="001B7CA9" w:rsidRPr="008E60A8" w:rsidRDefault="001B7CA9" w:rsidP="001B7CA9">
      <w:pPr>
        <w:pStyle w:val="ConsPlusNonformat"/>
        <w:ind w:firstLine="708"/>
        <w:jc w:val="both"/>
        <w:rPr>
          <w:rFonts w:ascii="Times New Roman" w:hAnsi="Times New Roman" w:cs="Times New Roman"/>
          <w:bCs/>
          <w:color w:val="000000"/>
          <w:sz w:val="28"/>
          <w:szCs w:val="28"/>
        </w:rPr>
      </w:pPr>
      <w:r w:rsidRPr="008E60A8">
        <w:rPr>
          <w:rFonts w:ascii="Times New Roman" w:hAnsi="Times New Roman" w:cs="Times New Roman"/>
          <w:bCs/>
          <w:color w:val="000000"/>
          <w:sz w:val="28"/>
          <w:szCs w:val="28"/>
        </w:rPr>
        <w:t>В целях реализации поставленной Губернатором Свердловской области задачи по улучшению инвестиционного климата Администрацией утверждены регламент сопровождения инвестиционных проектов, План мероприятий («дорожная карта») по внедрению муниципального инвестиционного Стандарта на территории городского округа и повышению инвестиционной привлекательности на территории городского округа.</w:t>
      </w:r>
    </w:p>
    <w:p w:rsidR="001B7CA9" w:rsidRPr="008E60A8" w:rsidRDefault="001B7CA9" w:rsidP="001B7CA9">
      <w:pPr>
        <w:pStyle w:val="ConsPlusNonformat"/>
        <w:ind w:firstLine="708"/>
        <w:jc w:val="both"/>
        <w:rPr>
          <w:rFonts w:ascii="Times New Roman" w:hAnsi="Times New Roman" w:cs="Times New Roman"/>
          <w:bCs/>
          <w:color w:val="000000"/>
          <w:sz w:val="28"/>
          <w:szCs w:val="28"/>
        </w:rPr>
      </w:pPr>
      <w:r w:rsidRPr="008E60A8">
        <w:rPr>
          <w:rFonts w:ascii="Times New Roman" w:hAnsi="Times New Roman" w:cs="Times New Roman"/>
          <w:bCs/>
          <w:color w:val="000000"/>
          <w:sz w:val="28"/>
          <w:szCs w:val="28"/>
        </w:rPr>
        <w:t>На официальном сайте городского округа периодически актуализируется раздел «Инвестиционная деятельность», который включает в себя нормативно-правовую базу, инвестиционный паспорт, иную информацию для инвесторов.</w:t>
      </w:r>
    </w:p>
    <w:p w:rsidR="001B7CA9" w:rsidRPr="008E60A8" w:rsidRDefault="001B7CA9" w:rsidP="001B7CA9">
      <w:pPr>
        <w:pStyle w:val="ConsPlusNonformat"/>
        <w:ind w:firstLine="708"/>
        <w:jc w:val="both"/>
        <w:rPr>
          <w:rFonts w:ascii="Times New Roman" w:hAnsi="Times New Roman" w:cs="Times New Roman"/>
          <w:bCs/>
          <w:color w:val="000000"/>
          <w:sz w:val="28"/>
          <w:szCs w:val="28"/>
        </w:rPr>
      </w:pPr>
      <w:r w:rsidRPr="008E60A8">
        <w:rPr>
          <w:rFonts w:ascii="Times New Roman" w:hAnsi="Times New Roman" w:cs="Times New Roman"/>
          <w:bCs/>
          <w:color w:val="000000"/>
          <w:sz w:val="28"/>
          <w:szCs w:val="28"/>
        </w:rPr>
        <w:t>Внесены изменения в административные регламенты оказания муниципальных услуг, затрагивающие интересы инвесторов, сокращены сроки административных процедур. Среднее время получения разрешения на строительство, реконструкцию объектов капитального строительства в 2022 году составляло 5 дней.</w:t>
      </w:r>
    </w:p>
    <w:p w:rsidR="001B7CA9" w:rsidRPr="008E60A8" w:rsidRDefault="001B7CA9" w:rsidP="001B7CA9">
      <w:pPr>
        <w:pStyle w:val="ConsPlusNonformat"/>
        <w:ind w:firstLine="708"/>
        <w:jc w:val="both"/>
        <w:rPr>
          <w:rFonts w:ascii="Times New Roman" w:hAnsi="Times New Roman" w:cs="Times New Roman"/>
          <w:bCs/>
          <w:color w:val="000000"/>
          <w:sz w:val="28"/>
          <w:szCs w:val="28"/>
        </w:rPr>
      </w:pPr>
      <w:r w:rsidRPr="008E60A8">
        <w:rPr>
          <w:rFonts w:ascii="Times New Roman" w:hAnsi="Times New Roman" w:cs="Times New Roman"/>
          <w:bCs/>
          <w:color w:val="000000"/>
          <w:sz w:val="28"/>
          <w:szCs w:val="28"/>
        </w:rPr>
        <w:t xml:space="preserve">В целях выявления и оценки рисков нарушения антимонопольного законодательства в 2022 году </w:t>
      </w:r>
      <w:proofErr w:type="gramStart"/>
      <w:r w:rsidRPr="008E60A8">
        <w:rPr>
          <w:rFonts w:ascii="Times New Roman" w:hAnsi="Times New Roman" w:cs="Times New Roman"/>
          <w:bCs/>
          <w:color w:val="000000"/>
          <w:sz w:val="28"/>
          <w:szCs w:val="28"/>
        </w:rPr>
        <w:t>осуществлен</w:t>
      </w:r>
      <w:proofErr w:type="gramEnd"/>
      <w:r w:rsidRPr="008E60A8">
        <w:rPr>
          <w:rFonts w:ascii="Times New Roman" w:hAnsi="Times New Roman" w:cs="Times New Roman"/>
          <w:bCs/>
          <w:color w:val="000000"/>
          <w:sz w:val="28"/>
          <w:szCs w:val="28"/>
        </w:rPr>
        <w:t>:</w:t>
      </w:r>
    </w:p>
    <w:p w:rsidR="001B7CA9" w:rsidRPr="008E60A8" w:rsidRDefault="001B7CA9" w:rsidP="001B7CA9">
      <w:pPr>
        <w:pStyle w:val="ConsPlusNonformat"/>
        <w:jc w:val="both"/>
        <w:rPr>
          <w:rFonts w:ascii="Times New Roman" w:hAnsi="Times New Roman" w:cs="Times New Roman"/>
          <w:bCs/>
          <w:color w:val="000000"/>
          <w:sz w:val="28"/>
          <w:szCs w:val="28"/>
        </w:rPr>
      </w:pPr>
      <w:r w:rsidRPr="008E60A8">
        <w:rPr>
          <w:rFonts w:ascii="Times New Roman" w:hAnsi="Times New Roman" w:cs="Times New Roman"/>
          <w:bCs/>
          <w:color w:val="000000"/>
          <w:sz w:val="28"/>
          <w:szCs w:val="28"/>
        </w:rPr>
        <w:t>1) анализ выявленных нарушений антимонопольного законодательства в деятельности Администрации за период 2020-2022 годов;</w:t>
      </w:r>
    </w:p>
    <w:p w:rsidR="001B7CA9" w:rsidRPr="008E60A8" w:rsidRDefault="001B7CA9" w:rsidP="001B7CA9">
      <w:pPr>
        <w:pStyle w:val="ConsPlusNonformat"/>
        <w:jc w:val="both"/>
        <w:rPr>
          <w:rFonts w:ascii="Times New Roman" w:hAnsi="Times New Roman" w:cs="Times New Roman"/>
          <w:bCs/>
          <w:color w:val="000000"/>
          <w:sz w:val="28"/>
          <w:szCs w:val="28"/>
        </w:rPr>
      </w:pPr>
      <w:r w:rsidRPr="008E60A8">
        <w:rPr>
          <w:rFonts w:ascii="Times New Roman" w:hAnsi="Times New Roman" w:cs="Times New Roman"/>
          <w:bCs/>
          <w:color w:val="000000"/>
          <w:sz w:val="28"/>
          <w:szCs w:val="28"/>
        </w:rPr>
        <w:lastRenderedPageBreak/>
        <w:t>2) анализ нормативных правовых актов Администрации;</w:t>
      </w:r>
    </w:p>
    <w:p w:rsidR="001B7CA9" w:rsidRPr="008E60A8" w:rsidRDefault="001B7CA9" w:rsidP="001B7CA9">
      <w:pPr>
        <w:pStyle w:val="ConsPlusNonformat"/>
        <w:jc w:val="both"/>
        <w:rPr>
          <w:rFonts w:ascii="Times New Roman" w:hAnsi="Times New Roman" w:cs="Times New Roman"/>
          <w:bCs/>
          <w:color w:val="000000"/>
          <w:sz w:val="28"/>
          <w:szCs w:val="28"/>
        </w:rPr>
      </w:pPr>
      <w:r w:rsidRPr="008E60A8">
        <w:rPr>
          <w:rFonts w:ascii="Times New Roman" w:hAnsi="Times New Roman" w:cs="Times New Roman"/>
          <w:bCs/>
          <w:color w:val="000000"/>
          <w:sz w:val="28"/>
          <w:szCs w:val="28"/>
        </w:rPr>
        <w:t>3) анализ проектов нормативных правовых актов Администрации;</w:t>
      </w:r>
    </w:p>
    <w:p w:rsidR="001B7CA9" w:rsidRPr="008E60A8" w:rsidRDefault="001B7CA9" w:rsidP="001B7CA9">
      <w:pPr>
        <w:pStyle w:val="ConsPlusNonformat"/>
        <w:jc w:val="both"/>
        <w:rPr>
          <w:rFonts w:ascii="Times New Roman" w:hAnsi="Times New Roman" w:cs="Times New Roman"/>
          <w:bCs/>
          <w:color w:val="000000"/>
          <w:sz w:val="28"/>
          <w:szCs w:val="28"/>
        </w:rPr>
      </w:pPr>
      <w:r w:rsidRPr="008E60A8">
        <w:rPr>
          <w:rFonts w:ascii="Times New Roman" w:hAnsi="Times New Roman" w:cs="Times New Roman"/>
          <w:bCs/>
          <w:color w:val="000000"/>
          <w:sz w:val="28"/>
          <w:szCs w:val="28"/>
        </w:rPr>
        <w:t>4) мониторинг и анализ практики применения Администрацией антимонопольного законодательства.</w:t>
      </w:r>
    </w:p>
    <w:p w:rsidR="008E60A8" w:rsidRPr="008E60A8" w:rsidRDefault="001B4091" w:rsidP="008E60A8">
      <w:pPr>
        <w:pStyle w:val="ConsPlusNonformat"/>
        <w:ind w:firstLine="708"/>
        <w:jc w:val="both"/>
        <w:rPr>
          <w:rFonts w:ascii="Times New Roman" w:hAnsi="Times New Roman" w:cs="Times New Roman"/>
          <w:bCs/>
          <w:color w:val="000000"/>
          <w:sz w:val="28"/>
          <w:szCs w:val="28"/>
        </w:rPr>
      </w:pPr>
      <w:r w:rsidRPr="008E60A8">
        <w:rPr>
          <w:rFonts w:ascii="Times New Roman" w:hAnsi="Times New Roman" w:cs="Times New Roman"/>
          <w:bCs/>
          <w:color w:val="000000"/>
          <w:sz w:val="28"/>
          <w:szCs w:val="28"/>
        </w:rPr>
        <w:t>Повышение устойчивости экономики городского округа Пелым определено Стратегией социально-экономического развития городского округа Пелым  на период до 2035 года, утверждённой Решением Думы городского окр</w:t>
      </w:r>
      <w:r w:rsidR="008E60A8">
        <w:rPr>
          <w:rFonts w:ascii="Times New Roman" w:hAnsi="Times New Roman" w:cs="Times New Roman"/>
          <w:bCs/>
          <w:color w:val="000000"/>
          <w:sz w:val="28"/>
          <w:szCs w:val="28"/>
        </w:rPr>
        <w:t xml:space="preserve">уга Пелым </w:t>
      </w:r>
      <w:r w:rsidR="008E60A8" w:rsidRPr="008E60A8">
        <w:rPr>
          <w:rFonts w:ascii="Times New Roman" w:hAnsi="Times New Roman" w:cs="Times New Roman"/>
          <w:bCs/>
          <w:color w:val="000000"/>
          <w:sz w:val="28"/>
          <w:szCs w:val="28"/>
        </w:rPr>
        <w:t>от 20.12.2018 г. № 153/22</w:t>
      </w:r>
      <w:r w:rsidR="00DF4BF0">
        <w:rPr>
          <w:rFonts w:ascii="Times New Roman" w:hAnsi="Times New Roman" w:cs="Times New Roman"/>
          <w:bCs/>
          <w:color w:val="000000"/>
          <w:sz w:val="28"/>
          <w:szCs w:val="28"/>
        </w:rPr>
        <w:t>;</w:t>
      </w:r>
    </w:p>
    <w:p w:rsidR="008E60A8" w:rsidRDefault="008E60A8" w:rsidP="008E60A8">
      <w:pPr>
        <w:pStyle w:val="ConsPlusNonformat"/>
        <w:ind w:firstLine="708"/>
        <w:jc w:val="both"/>
        <w:rPr>
          <w:rFonts w:ascii="Times New Roman" w:hAnsi="Times New Roman" w:cs="Times New Roman"/>
          <w:bCs/>
          <w:color w:val="000000"/>
          <w:sz w:val="28"/>
          <w:szCs w:val="28"/>
        </w:rPr>
      </w:pPr>
      <w:r w:rsidRPr="008E60A8">
        <w:rPr>
          <w:rFonts w:ascii="Times New Roman" w:hAnsi="Times New Roman" w:cs="Times New Roman"/>
          <w:bCs/>
          <w:color w:val="000000"/>
          <w:sz w:val="28"/>
          <w:szCs w:val="28"/>
        </w:rPr>
        <w:t xml:space="preserve">Постановлением администрации городского округа </w:t>
      </w:r>
      <w:r>
        <w:rPr>
          <w:rFonts w:ascii="Times New Roman" w:hAnsi="Times New Roman" w:cs="Times New Roman"/>
          <w:bCs/>
          <w:color w:val="000000"/>
          <w:sz w:val="28"/>
          <w:szCs w:val="28"/>
        </w:rPr>
        <w:t xml:space="preserve">Пелым от 18.01.2023 №10 </w:t>
      </w:r>
      <w:r w:rsidRPr="008E60A8">
        <w:rPr>
          <w:rFonts w:ascii="Times New Roman" w:hAnsi="Times New Roman" w:cs="Times New Roman"/>
          <w:bCs/>
          <w:color w:val="000000"/>
          <w:sz w:val="28"/>
          <w:szCs w:val="28"/>
        </w:rPr>
        <w:t xml:space="preserve"> «Об утверждении плана мероприятий</w:t>
      </w:r>
      <w:r>
        <w:rPr>
          <w:rFonts w:ascii="Times New Roman" w:hAnsi="Times New Roman" w:cs="Times New Roman"/>
          <w:bCs/>
          <w:color w:val="000000"/>
          <w:sz w:val="28"/>
          <w:szCs w:val="28"/>
        </w:rPr>
        <w:t xml:space="preserve"> по реализации на территории городского округа Пелым мероприятий «дорожной карты»</w:t>
      </w:r>
      <w:r w:rsidRPr="008E60A8">
        <w:rPr>
          <w:rFonts w:ascii="Times New Roman" w:hAnsi="Times New Roman" w:cs="Times New Roman"/>
          <w:bCs/>
          <w:color w:val="000000"/>
          <w:sz w:val="28"/>
          <w:szCs w:val="28"/>
        </w:rPr>
        <w:t xml:space="preserve"> по </w:t>
      </w:r>
      <w:r>
        <w:rPr>
          <w:rFonts w:ascii="Times New Roman" w:hAnsi="Times New Roman" w:cs="Times New Roman"/>
          <w:bCs/>
          <w:color w:val="000000"/>
          <w:sz w:val="28"/>
          <w:szCs w:val="28"/>
        </w:rPr>
        <w:t>улучшению состояния инвестиционного климата в городском округе Пелым, расположенном на территории Свердловской области на 2023 – 2025 годы».</w:t>
      </w:r>
    </w:p>
    <w:p w:rsidR="00105706" w:rsidRDefault="00105706" w:rsidP="00105706">
      <w:pPr>
        <w:pStyle w:val="ConsPlusNonformat"/>
        <w:ind w:firstLine="708"/>
        <w:jc w:val="both"/>
        <w:rPr>
          <w:rFonts w:ascii="Times New Roman" w:hAnsi="Times New Roman" w:cs="Times New Roman"/>
          <w:bCs/>
          <w:color w:val="000000"/>
          <w:sz w:val="28"/>
          <w:szCs w:val="28"/>
        </w:rPr>
      </w:pPr>
      <w:r w:rsidRPr="00105706">
        <w:rPr>
          <w:rFonts w:ascii="Times New Roman" w:hAnsi="Times New Roman" w:cs="Times New Roman"/>
          <w:bCs/>
          <w:color w:val="000000"/>
          <w:sz w:val="28"/>
          <w:szCs w:val="28"/>
        </w:rPr>
        <w:t xml:space="preserve">С целью обеспечения экономического роста и социальной стабильности городского округа </w:t>
      </w:r>
      <w:r>
        <w:rPr>
          <w:rFonts w:ascii="Times New Roman" w:hAnsi="Times New Roman" w:cs="Times New Roman"/>
          <w:bCs/>
          <w:color w:val="000000"/>
          <w:sz w:val="28"/>
          <w:szCs w:val="28"/>
        </w:rPr>
        <w:t>Пелым</w:t>
      </w:r>
      <w:r w:rsidRPr="00105706">
        <w:rPr>
          <w:rFonts w:ascii="Times New Roman" w:hAnsi="Times New Roman" w:cs="Times New Roman"/>
          <w:bCs/>
          <w:color w:val="000000"/>
          <w:sz w:val="28"/>
          <w:szCs w:val="28"/>
        </w:rPr>
        <w:t>, повышение качества жизни населения на тер</w:t>
      </w:r>
      <w:r>
        <w:rPr>
          <w:rFonts w:ascii="Times New Roman" w:hAnsi="Times New Roman" w:cs="Times New Roman"/>
          <w:bCs/>
          <w:color w:val="000000"/>
          <w:sz w:val="28"/>
          <w:szCs w:val="28"/>
        </w:rPr>
        <w:t>ритории городского округа в 2022</w:t>
      </w:r>
      <w:r w:rsidRPr="00105706">
        <w:rPr>
          <w:rFonts w:ascii="Times New Roman" w:hAnsi="Times New Roman" w:cs="Times New Roman"/>
          <w:bCs/>
          <w:color w:val="000000"/>
          <w:sz w:val="28"/>
          <w:szCs w:val="28"/>
        </w:rPr>
        <w:t xml:space="preserve"> году реализовывались </w:t>
      </w:r>
      <w:r>
        <w:rPr>
          <w:rFonts w:ascii="Times New Roman" w:hAnsi="Times New Roman" w:cs="Times New Roman"/>
          <w:bCs/>
          <w:color w:val="000000"/>
          <w:sz w:val="28"/>
          <w:szCs w:val="28"/>
        </w:rPr>
        <w:t>12 муниципальных программ 16</w:t>
      </w:r>
      <w:r w:rsidRPr="00105706">
        <w:rPr>
          <w:rFonts w:ascii="Times New Roman" w:hAnsi="Times New Roman" w:cs="Times New Roman"/>
          <w:bCs/>
          <w:color w:val="000000"/>
          <w:sz w:val="28"/>
          <w:szCs w:val="28"/>
        </w:rPr>
        <w:t xml:space="preserve"> подпрограмм.</w:t>
      </w:r>
    </w:p>
    <w:p w:rsidR="00105706" w:rsidRPr="00105706" w:rsidRDefault="00105706" w:rsidP="00105706">
      <w:pPr>
        <w:pStyle w:val="ConsPlusNonformat"/>
        <w:jc w:val="both"/>
        <w:rPr>
          <w:rFonts w:ascii="Times New Roman" w:hAnsi="Times New Roman" w:cs="Times New Roman"/>
          <w:bCs/>
          <w:color w:val="000000"/>
          <w:sz w:val="28"/>
          <w:szCs w:val="28"/>
        </w:rPr>
      </w:pPr>
      <w:r w:rsidRPr="00105706">
        <w:rPr>
          <w:rFonts w:ascii="Times New Roman" w:hAnsi="Times New Roman" w:cs="Times New Roman"/>
          <w:bCs/>
          <w:color w:val="000000"/>
          <w:sz w:val="28"/>
          <w:szCs w:val="28"/>
        </w:rPr>
        <w:t>Основные задачи, поставленные в 2022 году для органа местного самоуправления городского округа Пелым:</w:t>
      </w:r>
    </w:p>
    <w:p w:rsidR="00105706" w:rsidRPr="00105706" w:rsidRDefault="00105706" w:rsidP="00105706">
      <w:pPr>
        <w:pStyle w:val="ConsPlusNonformat"/>
        <w:jc w:val="both"/>
        <w:rPr>
          <w:rFonts w:ascii="Times New Roman" w:hAnsi="Times New Roman" w:cs="Times New Roman"/>
          <w:bCs/>
          <w:color w:val="000000"/>
          <w:sz w:val="28"/>
          <w:szCs w:val="28"/>
        </w:rPr>
      </w:pPr>
      <w:r w:rsidRPr="00105706">
        <w:rPr>
          <w:rFonts w:ascii="Times New Roman" w:hAnsi="Times New Roman" w:cs="Times New Roman"/>
          <w:bCs/>
          <w:color w:val="000000"/>
          <w:sz w:val="28"/>
          <w:szCs w:val="28"/>
        </w:rPr>
        <w:t>1)</w:t>
      </w:r>
      <w:r w:rsidRPr="00105706">
        <w:rPr>
          <w:rFonts w:ascii="Times New Roman" w:hAnsi="Times New Roman" w:cs="Times New Roman"/>
          <w:bCs/>
          <w:color w:val="000000"/>
          <w:sz w:val="28"/>
          <w:szCs w:val="28"/>
        </w:rPr>
        <w:tab/>
        <w:t>исполнение Указов Президента Российской Федерации от 07 мая 2012 года;</w:t>
      </w:r>
    </w:p>
    <w:p w:rsidR="00105706" w:rsidRPr="00105706" w:rsidRDefault="00105706" w:rsidP="00105706">
      <w:pPr>
        <w:pStyle w:val="ConsPlusNonformat"/>
        <w:jc w:val="both"/>
        <w:rPr>
          <w:rFonts w:ascii="Times New Roman" w:hAnsi="Times New Roman" w:cs="Times New Roman"/>
          <w:bCs/>
          <w:color w:val="000000"/>
          <w:sz w:val="28"/>
          <w:szCs w:val="28"/>
        </w:rPr>
      </w:pPr>
      <w:r w:rsidRPr="00105706">
        <w:rPr>
          <w:rFonts w:ascii="Times New Roman" w:hAnsi="Times New Roman" w:cs="Times New Roman"/>
          <w:bCs/>
          <w:color w:val="000000"/>
          <w:sz w:val="28"/>
          <w:szCs w:val="28"/>
        </w:rPr>
        <w:t>2)</w:t>
      </w:r>
      <w:r w:rsidRPr="00105706">
        <w:rPr>
          <w:rFonts w:ascii="Times New Roman" w:hAnsi="Times New Roman" w:cs="Times New Roman"/>
          <w:bCs/>
          <w:color w:val="000000"/>
          <w:sz w:val="28"/>
          <w:szCs w:val="28"/>
        </w:rPr>
        <w:tab/>
        <w:t>исполнение полномочий, определенных Федеральным законом от 06.10.2003 года № 131-ФЗ «Об общих принципах организации местного самоуправления в Российской Федерации»;</w:t>
      </w:r>
    </w:p>
    <w:p w:rsidR="00105706" w:rsidRPr="00105706" w:rsidRDefault="00105706" w:rsidP="00105706">
      <w:pPr>
        <w:pStyle w:val="ConsPlusNonformat"/>
        <w:jc w:val="both"/>
        <w:rPr>
          <w:rFonts w:ascii="Times New Roman" w:hAnsi="Times New Roman" w:cs="Times New Roman"/>
          <w:bCs/>
          <w:color w:val="000000"/>
          <w:sz w:val="28"/>
          <w:szCs w:val="28"/>
        </w:rPr>
      </w:pPr>
      <w:r w:rsidRPr="00105706">
        <w:rPr>
          <w:rFonts w:ascii="Times New Roman" w:hAnsi="Times New Roman" w:cs="Times New Roman"/>
          <w:bCs/>
          <w:color w:val="000000"/>
          <w:sz w:val="28"/>
          <w:szCs w:val="28"/>
        </w:rPr>
        <w:t>3)</w:t>
      </w:r>
      <w:r w:rsidRPr="00105706">
        <w:rPr>
          <w:rFonts w:ascii="Times New Roman" w:hAnsi="Times New Roman" w:cs="Times New Roman"/>
          <w:bCs/>
          <w:color w:val="000000"/>
          <w:sz w:val="28"/>
          <w:szCs w:val="28"/>
        </w:rPr>
        <w:tab/>
        <w:t>выполнение мероприятий по реализации приоритетных национальных проектов;</w:t>
      </w:r>
    </w:p>
    <w:p w:rsidR="00105706" w:rsidRPr="00105706" w:rsidRDefault="00105706" w:rsidP="00105706">
      <w:pPr>
        <w:pStyle w:val="ConsPlusNonformat"/>
        <w:jc w:val="both"/>
        <w:rPr>
          <w:rFonts w:ascii="Times New Roman" w:hAnsi="Times New Roman" w:cs="Times New Roman"/>
          <w:bCs/>
          <w:color w:val="000000"/>
          <w:sz w:val="28"/>
          <w:szCs w:val="28"/>
        </w:rPr>
      </w:pPr>
      <w:r w:rsidRPr="00105706">
        <w:rPr>
          <w:rFonts w:ascii="Times New Roman" w:hAnsi="Times New Roman" w:cs="Times New Roman"/>
          <w:bCs/>
          <w:color w:val="000000"/>
          <w:sz w:val="28"/>
          <w:szCs w:val="28"/>
        </w:rPr>
        <w:t>4)</w:t>
      </w:r>
      <w:r w:rsidRPr="00105706">
        <w:rPr>
          <w:rFonts w:ascii="Times New Roman" w:hAnsi="Times New Roman" w:cs="Times New Roman"/>
          <w:bCs/>
          <w:color w:val="000000"/>
          <w:sz w:val="28"/>
          <w:szCs w:val="28"/>
        </w:rPr>
        <w:tab/>
        <w:t>организация и выполнение прогнозных показателей социально-экономического развития территории;</w:t>
      </w:r>
    </w:p>
    <w:p w:rsidR="00105706" w:rsidRPr="00105706" w:rsidRDefault="00105706" w:rsidP="00105706">
      <w:pPr>
        <w:pStyle w:val="ConsPlusNonformat"/>
        <w:jc w:val="both"/>
        <w:rPr>
          <w:rFonts w:ascii="Times New Roman" w:hAnsi="Times New Roman" w:cs="Times New Roman"/>
          <w:bCs/>
          <w:color w:val="000000"/>
          <w:sz w:val="28"/>
          <w:szCs w:val="28"/>
        </w:rPr>
      </w:pPr>
      <w:r w:rsidRPr="00105706">
        <w:rPr>
          <w:rFonts w:ascii="Times New Roman" w:hAnsi="Times New Roman" w:cs="Times New Roman"/>
          <w:bCs/>
          <w:color w:val="000000"/>
          <w:sz w:val="28"/>
          <w:szCs w:val="28"/>
        </w:rPr>
        <w:t>5)</w:t>
      </w:r>
      <w:r w:rsidRPr="00105706">
        <w:rPr>
          <w:rFonts w:ascii="Times New Roman" w:hAnsi="Times New Roman" w:cs="Times New Roman"/>
          <w:bCs/>
          <w:color w:val="000000"/>
          <w:sz w:val="28"/>
          <w:szCs w:val="28"/>
        </w:rPr>
        <w:tab/>
        <w:t xml:space="preserve">исполнение плана мероприятий («Дорожная карта») по достижению целевых </w:t>
      </w:r>
      <w:proofErr w:type="gramStart"/>
      <w:r w:rsidRPr="00105706">
        <w:rPr>
          <w:rFonts w:ascii="Times New Roman" w:hAnsi="Times New Roman" w:cs="Times New Roman"/>
          <w:bCs/>
          <w:color w:val="000000"/>
          <w:sz w:val="28"/>
          <w:szCs w:val="28"/>
        </w:rPr>
        <w:t>показателей эффективности деятельности органов местного самоуправления городского округа</w:t>
      </w:r>
      <w:proofErr w:type="gramEnd"/>
      <w:r w:rsidRPr="00105706">
        <w:rPr>
          <w:rFonts w:ascii="Times New Roman" w:hAnsi="Times New Roman" w:cs="Times New Roman"/>
          <w:bCs/>
          <w:color w:val="000000"/>
          <w:sz w:val="28"/>
          <w:szCs w:val="28"/>
        </w:rPr>
        <w:t xml:space="preserve"> Пелым на 2022 год;</w:t>
      </w:r>
    </w:p>
    <w:p w:rsidR="00105706" w:rsidRPr="00105706" w:rsidRDefault="00105706" w:rsidP="00105706">
      <w:pPr>
        <w:pStyle w:val="ConsPlusNonformat"/>
        <w:jc w:val="both"/>
        <w:rPr>
          <w:rFonts w:ascii="Times New Roman" w:hAnsi="Times New Roman" w:cs="Times New Roman"/>
          <w:bCs/>
          <w:color w:val="000000"/>
          <w:sz w:val="28"/>
          <w:szCs w:val="28"/>
        </w:rPr>
      </w:pPr>
      <w:r w:rsidRPr="00105706">
        <w:rPr>
          <w:rFonts w:ascii="Times New Roman" w:hAnsi="Times New Roman" w:cs="Times New Roman"/>
          <w:bCs/>
          <w:color w:val="000000"/>
          <w:sz w:val="28"/>
          <w:szCs w:val="28"/>
        </w:rPr>
        <w:t>6)</w:t>
      </w:r>
      <w:r w:rsidRPr="00105706">
        <w:rPr>
          <w:rFonts w:ascii="Times New Roman" w:hAnsi="Times New Roman" w:cs="Times New Roman"/>
          <w:bCs/>
          <w:color w:val="000000"/>
          <w:sz w:val="28"/>
          <w:szCs w:val="28"/>
        </w:rPr>
        <w:tab/>
        <w:t>улучшение инвестиционного климата, развитие конкуренции и снижение административного давления на бизнес;</w:t>
      </w:r>
    </w:p>
    <w:p w:rsidR="00105706" w:rsidRPr="00105706" w:rsidRDefault="00105706" w:rsidP="00105706">
      <w:pPr>
        <w:pStyle w:val="ConsPlusNonformat"/>
        <w:jc w:val="both"/>
        <w:rPr>
          <w:rFonts w:ascii="Times New Roman" w:hAnsi="Times New Roman" w:cs="Times New Roman"/>
          <w:bCs/>
          <w:color w:val="000000"/>
          <w:sz w:val="28"/>
          <w:szCs w:val="28"/>
        </w:rPr>
      </w:pPr>
      <w:r w:rsidRPr="00105706">
        <w:rPr>
          <w:rFonts w:ascii="Times New Roman" w:hAnsi="Times New Roman" w:cs="Times New Roman"/>
          <w:bCs/>
          <w:color w:val="000000"/>
          <w:sz w:val="28"/>
          <w:szCs w:val="28"/>
        </w:rPr>
        <w:t>7)</w:t>
      </w:r>
      <w:r w:rsidRPr="00105706">
        <w:rPr>
          <w:rFonts w:ascii="Times New Roman" w:hAnsi="Times New Roman" w:cs="Times New Roman"/>
          <w:bCs/>
          <w:color w:val="000000"/>
          <w:sz w:val="28"/>
          <w:szCs w:val="28"/>
        </w:rPr>
        <w:tab/>
        <w:t>формирование бюджета городского округа;</w:t>
      </w:r>
    </w:p>
    <w:p w:rsidR="00105706" w:rsidRPr="00105706" w:rsidRDefault="00105706" w:rsidP="00105706">
      <w:pPr>
        <w:pStyle w:val="ConsPlusNonformat"/>
        <w:jc w:val="both"/>
        <w:rPr>
          <w:rFonts w:ascii="Times New Roman" w:hAnsi="Times New Roman" w:cs="Times New Roman"/>
          <w:bCs/>
          <w:color w:val="000000"/>
          <w:sz w:val="28"/>
          <w:szCs w:val="28"/>
        </w:rPr>
      </w:pPr>
      <w:r w:rsidRPr="00105706">
        <w:rPr>
          <w:rFonts w:ascii="Times New Roman" w:hAnsi="Times New Roman" w:cs="Times New Roman"/>
          <w:bCs/>
          <w:color w:val="000000"/>
          <w:sz w:val="28"/>
          <w:szCs w:val="28"/>
        </w:rPr>
        <w:t>8)</w:t>
      </w:r>
      <w:r w:rsidRPr="00105706">
        <w:rPr>
          <w:rFonts w:ascii="Times New Roman" w:hAnsi="Times New Roman" w:cs="Times New Roman"/>
          <w:bCs/>
          <w:color w:val="000000"/>
          <w:sz w:val="28"/>
          <w:szCs w:val="28"/>
        </w:rPr>
        <w:tab/>
        <w:t>совершенствование муниципальной нормативной правовой базы.</w:t>
      </w:r>
    </w:p>
    <w:p w:rsidR="0004443A" w:rsidRPr="00DF4BF0" w:rsidRDefault="00105706" w:rsidP="00DF4BF0">
      <w:pPr>
        <w:pStyle w:val="ConsPlusNonformat"/>
        <w:ind w:firstLine="708"/>
        <w:jc w:val="both"/>
        <w:rPr>
          <w:rFonts w:ascii="Times New Roman" w:hAnsi="Times New Roman" w:cs="Times New Roman"/>
          <w:bCs/>
          <w:color w:val="000000"/>
          <w:sz w:val="28"/>
          <w:szCs w:val="28"/>
        </w:rPr>
      </w:pPr>
      <w:r w:rsidRPr="00105706">
        <w:rPr>
          <w:rFonts w:ascii="Times New Roman" w:hAnsi="Times New Roman" w:cs="Times New Roman"/>
          <w:bCs/>
          <w:color w:val="000000"/>
          <w:sz w:val="28"/>
          <w:szCs w:val="28"/>
        </w:rPr>
        <w:t>Отчет о результатах деятельности администрации городского округа Пелым за 2022год выполнен в соответствии с Федеральным законом от 06 октября 2003 года    № 131-ФЗ «Об общих принципах организации местного самоуправления в Российской Федерации», полномочиями главы городского округа, главы администрации,  определенными Уставом городского округа Пелым.</w:t>
      </w:r>
    </w:p>
    <w:p w:rsidR="00ED7EA4" w:rsidRPr="00E54595" w:rsidRDefault="0057611F" w:rsidP="00437822">
      <w:pPr>
        <w:pStyle w:val="1"/>
        <w:numPr>
          <w:ilvl w:val="0"/>
          <w:numId w:val="40"/>
        </w:numPr>
        <w:shd w:val="clear" w:color="auto" w:fill="FFFFFF" w:themeFill="background1"/>
        <w:rPr>
          <w:b/>
          <w:bCs/>
          <w:color w:val="000000"/>
          <w:szCs w:val="28"/>
        </w:rPr>
      </w:pPr>
      <w:bookmarkStart w:id="4" w:name="_Toc137194847"/>
      <w:r w:rsidRPr="00E54595">
        <w:rPr>
          <w:b/>
          <w:bCs/>
          <w:color w:val="000000"/>
          <w:szCs w:val="28"/>
        </w:rPr>
        <w:lastRenderedPageBreak/>
        <w:t>ГЕОГРАФИЧЕСКАЯ СПРАВКА</w:t>
      </w:r>
      <w:bookmarkEnd w:id="4"/>
    </w:p>
    <w:p w:rsidR="00ED7EA4" w:rsidRPr="006F77D7" w:rsidRDefault="00BA65BF" w:rsidP="00437822">
      <w:pPr>
        <w:pStyle w:val="4"/>
        <w:shd w:val="clear" w:color="auto" w:fill="FFFFFF" w:themeFill="background1"/>
        <w:ind w:firstLine="567"/>
        <w:jc w:val="both"/>
        <w:rPr>
          <w:b w:val="0"/>
          <w:color w:val="000000"/>
        </w:rPr>
      </w:pPr>
      <w:r w:rsidRPr="006F77D7">
        <w:rPr>
          <w:b w:val="0"/>
          <w:color w:val="000000"/>
        </w:rPr>
        <w:t>Городской округ Пелым</w:t>
      </w:r>
      <w:r w:rsidR="00ED7EA4" w:rsidRPr="006F77D7">
        <w:rPr>
          <w:b w:val="0"/>
          <w:color w:val="000000"/>
        </w:rPr>
        <w:t>, об</w:t>
      </w:r>
      <w:r w:rsidRPr="006F77D7">
        <w:rPr>
          <w:b w:val="0"/>
          <w:color w:val="000000"/>
        </w:rPr>
        <w:t>ластного подчинения, расположен</w:t>
      </w:r>
      <w:r w:rsidR="00ED7EA4" w:rsidRPr="006F77D7">
        <w:rPr>
          <w:b w:val="0"/>
          <w:color w:val="000000"/>
        </w:rPr>
        <w:t xml:space="preserve"> на северо-востоке Свердловской области</w:t>
      </w:r>
      <w:r w:rsidR="00890E05" w:rsidRPr="006F77D7">
        <w:rPr>
          <w:b w:val="0"/>
          <w:color w:val="000000"/>
        </w:rPr>
        <w:t>.</w:t>
      </w:r>
    </w:p>
    <w:p w:rsidR="003275B2" w:rsidRPr="006F77D7" w:rsidRDefault="00ED7EA4" w:rsidP="00437822">
      <w:pPr>
        <w:shd w:val="clear" w:color="auto" w:fill="FFFFFF" w:themeFill="background1"/>
        <w:ind w:firstLine="567"/>
        <w:jc w:val="both"/>
        <w:rPr>
          <w:color w:val="000000"/>
          <w:sz w:val="28"/>
          <w:szCs w:val="28"/>
        </w:rPr>
      </w:pPr>
      <w:r w:rsidRPr="006F77D7">
        <w:rPr>
          <w:color w:val="000000"/>
          <w:sz w:val="28"/>
          <w:szCs w:val="28"/>
        </w:rPr>
        <w:t xml:space="preserve">С севера и </w:t>
      </w:r>
      <w:r w:rsidR="00BA65BF" w:rsidRPr="006F77D7">
        <w:rPr>
          <w:color w:val="000000"/>
          <w:sz w:val="28"/>
          <w:szCs w:val="28"/>
        </w:rPr>
        <w:t xml:space="preserve">запада городской округ граничит с </w:t>
      </w:r>
      <w:proofErr w:type="spellStart"/>
      <w:r w:rsidR="00BA65BF" w:rsidRPr="006F77D7">
        <w:rPr>
          <w:color w:val="000000"/>
          <w:sz w:val="28"/>
          <w:szCs w:val="28"/>
        </w:rPr>
        <w:t>Ивдельским</w:t>
      </w:r>
      <w:proofErr w:type="spellEnd"/>
      <w:r w:rsidR="00BA65BF" w:rsidRPr="006F77D7">
        <w:rPr>
          <w:color w:val="000000"/>
          <w:sz w:val="28"/>
          <w:szCs w:val="28"/>
        </w:rPr>
        <w:t xml:space="preserve"> городским округом</w:t>
      </w:r>
      <w:r w:rsidRPr="006F77D7">
        <w:rPr>
          <w:color w:val="000000"/>
          <w:sz w:val="28"/>
          <w:szCs w:val="28"/>
        </w:rPr>
        <w:t>, длина границы 253,5 к</w:t>
      </w:r>
      <w:r w:rsidR="00B81CF8" w:rsidRPr="006F77D7">
        <w:rPr>
          <w:color w:val="000000"/>
          <w:sz w:val="28"/>
          <w:szCs w:val="28"/>
        </w:rPr>
        <w:t>м</w:t>
      </w:r>
      <w:r w:rsidRPr="006F77D7">
        <w:rPr>
          <w:color w:val="000000"/>
          <w:sz w:val="28"/>
          <w:szCs w:val="28"/>
        </w:rPr>
        <w:t>. На юге</w:t>
      </w:r>
      <w:r w:rsidR="00BA65BF" w:rsidRPr="006F77D7">
        <w:rPr>
          <w:color w:val="000000"/>
          <w:sz w:val="28"/>
          <w:szCs w:val="28"/>
        </w:rPr>
        <w:t xml:space="preserve"> смежным образованием является </w:t>
      </w:r>
      <w:proofErr w:type="spellStart"/>
      <w:r w:rsidR="00BA65BF" w:rsidRPr="006F77D7">
        <w:rPr>
          <w:color w:val="000000"/>
          <w:sz w:val="28"/>
          <w:szCs w:val="28"/>
        </w:rPr>
        <w:t>Гаринский</w:t>
      </w:r>
      <w:proofErr w:type="spellEnd"/>
      <w:r w:rsidR="00BA65BF" w:rsidRPr="006F77D7">
        <w:rPr>
          <w:color w:val="000000"/>
          <w:sz w:val="28"/>
          <w:szCs w:val="28"/>
        </w:rPr>
        <w:t xml:space="preserve"> городской округ</w:t>
      </w:r>
      <w:r w:rsidRPr="006F77D7">
        <w:rPr>
          <w:color w:val="000000"/>
          <w:sz w:val="28"/>
          <w:szCs w:val="28"/>
        </w:rPr>
        <w:t>, протяженность границы</w:t>
      </w:r>
      <w:r w:rsidR="008A4960">
        <w:rPr>
          <w:color w:val="000000"/>
          <w:sz w:val="28"/>
          <w:szCs w:val="28"/>
        </w:rPr>
        <w:t xml:space="preserve"> </w:t>
      </w:r>
      <w:r w:rsidRPr="006F77D7">
        <w:rPr>
          <w:color w:val="000000"/>
          <w:sz w:val="28"/>
          <w:szCs w:val="28"/>
        </w:rPr>
        <w:t>20 км. На востоке</w:t>
      </w:r>
      <w:r w:rsidR="00BA65BF" w:rsidRPr="006F77D7">
        <w:rPr>
          <w:color w:val="000000"/>
          <w:sz w:val="28"/>
          <w:szCs w:val="28"/>
        </w:rPr>
        <w:t xml:space="preserve"> городской округ</w:t>
      </w:r>
      <w:r w:rsidRPr="006F77D7">
        <w:rPr>
          <w:color w:val="000000"/>
          <w:sz w:val="28"/>
          <w:szCs w:val="28"/>
        </w:rPr>
        <w:t xml:space="preserve"> граничит с Тюменской областью, протяженность границы 136 км. Общая пл</w:t>
      </w:r>
      <w:r w:rsidR="00BA65BF" w:rsidRPr="006F77D7">
        <w:rPr>
          <w:color w:val="000000"/>
          <w:sz w:val="28"/>
          <w:szCs w:val="28"/>
        </w:rPr>
        <w:t>ощадь городского округа Пелым</w:t>
      </w:r>
      <w:r w:rsidRPr="006F77D7">
        <w:rPr>
          <w:color w:val="000000"/>
          <w:sz w:val="28"/>
          <w:szCs w:val="28"/>
        </w:rPr>
        <w:t xml:space="preserve"> составляет 490</w:t>
      </w:r>
      <w:r w:rsidR="004C03CB" w:rsidRPr="006F77D7">
        <w:rPr>
          <w:color w:val="000000"/>
          <w:sz w:val="28"/>
          <w:szCs w:val="28"/>
        </w:rPr>
        <w:t>,</w:t>
      </w:r>
      <w:r w:rsidRPr="006F77D7">
        <w:rPr>
          <w:color w:val="000000"/>
          <w:sz w:val="28"/>
          <w:szCs w:val="28"/>
        </w:rPr>
        <w:t xml:space="preserve">533 </w:t>
      </w:r>
      <w:proofErr w:type="spellStart"/>
      <w:r w:rsidR="00906DDC" w:rsidRPr="006F77D7">
        <w:rPr>
          <w:color w:val="000000"/>
          <w:sz w:val="28"/>
          <w:szCs w:val="28"/>
        </w:rPr>
        <w:t>тыс</w:t>
      </w:r>
      <w:proofErr w:type="gramStart"/>
      <w:r w:rsidR="00906DDC" w:rsidRPr="006F77D7">
        <w:rPr>
          <w:color w:val="000000"/>
          <w:sz w:val="28"/>
          <w:szCs w:val="28"/>
        </w:rPr>
        <w:t>.</w:t>
      </w:r>
      <w:r w:rsidRPr="006F77D7">
        <w:rPr>
          <w:color w:val="000000"/>
          <w:sz w:val="28"/>
          <w:szCs w:val="28"/>
        </w:rPr>
        <w:t>г</w:t>
      </w:r>
      <w:proofErr w:type="gramEnd"/>
      <w:r w:rsidRPr="006F77D7">
        <w:rPr>
          <w:color w:val="000000"/>
          <w:sz w:val="28"/>
          <w:szCs w:val="28"/>
        </w:rPr>
        <w:t>а</w:t>
      </w:r>
      <w:proofErr w:type="spellEnd"/>
      <w:r w:rsidRPr="006F77D7">
        <w:rPr>
          <w:color w:val="000000"/>
          <w:sz w:val="28"/>
          <w:szCs w:val="28"/>
        </w:rPr>
        <w:t xml:space="preserve">, из них 159 </w:t>
      </w:r>
      <w:proofErr w:type="spellStart"/>
      <w:r w:rsidRPr="006F77D7">
        <w:rPr>
          <w:color w:val="000000"/>
          <w:sz w:val="28"/>
          <w:szCs w:val="28"/>
        </w:rPr>
        <w:t>тыс.га</w:t>
      </w:r>
      <w:proofErr w:type="spellEnd"/>
      <w:r w:rsidRPr="006F77D7">
        <w:rPr>
          <w:color w:val="000000"/>
          <w:sz w:val="28"/>
          <w:szCs w:val="28"/>
        </w:rPr>
        <w:t xml:space="preserve"> (1/3 всей площади) болота.</w:t>
      </w:r>
    </w:p>
    <w:p w:rsidR="003275B2" w:rsidRPr="006F77D7" w:rsidRDefault="00ED7EA4" w:rsidP="00437822">
      <w:pPr>
        <w:shd w:val="clear" w:color="auto" w:fill="FFFFFF" w:themeFill="background1"/>
        <w:ind w:firstLine="567"/>
        <w:jc w:val="both"/>
        <w:rPr>
          <w:color w:val="000000"/>
          <w:sz w:val="28"/>
          <w:szCs w:val="28"/>
        </w:rPr>
      </w:pPr>
      <w:r w:rsidRPr="006F77D7">
        <w:rPr>
          <w:color w:val="000000"/>
          <w:sz w:val="28"/>
          <w:szCs w:val="28"/>
        </w:rPr>
        <w:t>Наибольшая длина с севера на юг составляет 145 км и с запада на восток- 60 км. Расстояние от г. Екатеринбурга</w:t>
      </w:r>
      <w:r w:rsidR="008748AC">
        <w:rPr>
          <w:color w:val="000000"/>
          <w:sz w:val="28"/>
          <w:szCs w:val="28"/>
        </w:rPr>
        <w:t xml:space="preserve"> </w:t>
      </w:r>
      <w:r w:rsidRPr="006F77D7">
        <w:rPr>
          <w:color w:val="000000"/>
          <w:sz w:val="28"/>
          <w:szCs w:val="28"/>
        </w:rPr>
        <w:t xml:space="preserve">составляет 700 км по железной дороге Свердловск - </w:t>
      </w:r>
      <w:proofErr w:type="spellStart"/>
      <w:r w:rsidRPr="006F77D7">
        <w:rPr>
          <w:color w:val="000000"/>
          <w:sz w:val="28"/>
          <w:szCs w:val="28"/>
        </w:rPr>
        <w:t>Приобье</w:t>
      </w:r>
      <w:proofErr w:type="spellEnd"/>
      <w:r w:rsidRPr="006F77D7">
        <w:rPr>
          <w:color w:val="000000"/>
          <w:sz w:val="28"/>
          <w:szCs w:val="28"/>
        </w:rPr>
        <w:t>.</w:t>
      </w:r>
    </w:p>
    <w:p w:rsidR="003275B2" w:rsidRPr="006F77D7" w:rsidRDefault="003275B2" w:rsidP="00437822">
      <w:pPr>
        <w:shd w:val="clear" w:color="auto" w:fill="FFFFFF" w:themeFill="background1"/>
        <w:ind w:firstLine="567"/>
        <w:jc w:val="both"/>
        <w:rPr>
          <w:color w:val="000000"/>
          <w:sz w:val="28"/>
          <w:szCs w:val="28"/>
        </w:rPr>
      </w:pPr>
      <w:r w:rsidRPr="006F77D7">
        <w:rPr>
          <w:color w:val="000000"/>
          <w:sz w:val="28"/>
          <w:szCs w:val="28"/>
        </w:rPr>
        <w:t>Городской округ Пелым расположен</w:t>
      </w:r>
      <w:r w:rsidR="00ED7EA4" w:rsidRPr="006F77D7">
        <w:rPr>
          <w:color w:val="000000"/>
          <w:sz w:val="28"/>
          <w:szCs w:val="28"/>
        </w:rPr>
        <w:t xml:space="preserve"> в области континентального климата тайги, над которой происходит интенсивная циркуляция воздушных масс, приходящих сюда с Атлантики и из Арктики наряду с континентальным воздухом антициклонов, формирующихся в Сибири.  Для  данного района характерны суровая продолжительная зима и теплое дождливое лето, поздние весенние и ранние осенние заморозки.</w:t>
      </w:r>
    </w:p>
    <w:p w:rsidR="00EB4D01" w:rsidRPr="006F77D7" w:rsidRDefault="00ED7EA4" w:rsidP="00437822">
      <w:pPr>
        <w:shd w:val="clear" w:color="auto" w:fill="FFFFFF" w:themeFill="background1"/>
        <w:ind w:firstLine="567"/>
        <w:jc w:val="both"/>
        <w:rPr>
          <w:color w:val="000000"/>
          <w:sz w:val="28"/>
          <w:szCs w:val="28"/>
        </w:rPr>
      </w:pPr>
      <w:r w:rsidRPr="006F77D7">
        <w:rPr>
          <w:color w:val="000000"/>
          <w:sz w:val="28"/>
          <w:szCs w:val="28"/>
        </w:rPr>
        <w:t>Абсолютный минимум температуры достигает -</w:t>
      </w:r>
      <w:r w:rsidR="003275B2" w:rsidRPr="006F77D7">
        <w:rPr>
          <w:color w:val="000000"/>
          <w:sz w:val="28"/>
          <w:szCs w:val="28"/>
        </w:rPr>
        <w:t>51</w:t>
      </w:r>
      <w:proofErr w:type="gramStart"/>
      <w:r w:rsidR="003275B2" w:rsidRPr="006F77D7">
        <w:rPr>
          <w:color w:val="000000"/>
          <w:sz w:val="28"/>
          <w:szCs w:val="28"/>
        </w:rPr>
        <w:t xml:space="preserve"> ˚С</w:t>
      </w:r>
      <w:proofErr w:type="gramEnd"/>
      <w:r w:rsidRPr="006F77D7">
        <w:rPr>
          <w:color w:val="000000"/>
          <w:sz w:val="28"/>
          <w:szCs w:val="28"/>
        </w:rPr>
        <w:t>,  абсолютный максимум наблюдается в пределах</w:t>
      </w:r>
      <w:r w:rsidR="001555A2" w:rsidRPr="006F77D7">
        <w:rPr>
          <w:color w:val="000000"/>
          <w:sz w:val="28"/>
          <w:szCs w:val="28"/>
        </w:rPr>
        <w:t xml:space="preserve"> +35 ˚С</w:t>
      </w:r>
      <w:r w:rsidRPr="006F77D7">
        <w:rPr>
          <w:color w:val="000000"/>
          <w:sz w:val="28"/>
          <w:szCs w:val="28"/>
        </w:rPr>
        <w:t>. Летом при вхождении холодных арктических масс возможны резкие понижения температуры и даже в июле может наблюдаться температура 0</w:t>
      </w:r>
      <w:r w:rsidR="003275B2" w:rsidRPr="006F77D7">
        <w:rPr>
          <w:color w:val="000000"/>
          <w:sz w:val="28"/>
          <w:szCs w:val="28"/>
        </w:rPr>
        <w:t>,</w:t>
      </w:r>
      <w:r w:rsidRPr="006F77D7">
        <w:rPr>
          <w:color w:val="000000"/>
          <w:sz w:val="28"/>
          <w:szCs w:val="28"/>
        </w:rPr>
        <w:t xml:space="preserve"> -</w:t>
      </w:r>
      <w:r w:rsidR="001555A2" w:rsidRPr="006F77D7">
        <w:rPr>
          <w:color w:val="000000"/>
          <w:sz w:val="28"/>
          <w:szCs w:val="28"/>
        </w:rPr>
        <w:t>2 ˚С</w:t>
      </w:r>
      <w:r w:rsidRPr="006F77D7">
        <w:rPr>
          <w:color w:val="000000"/>
          <w:sz w:val="28"/>
          <w:szCs w:val="28"/>
        </w:rPr>
        <w:t>.</w:t>
      </w:r>
    </w:p>
    <w:p w:rsidR="00ED7EA4" w:rsidRPr="006F77D7" w:rsidRDefault="00ED7EA4" w:rsidP="00437822">
      <w:pPr>
        <w:shd w:val="clear" w:color="auto" w:fill="FFFFFF" w:themeFill="background1"/>
        <w:ind w:firstLine="567"/>
        <w:jc w:val="both"/>
        <w:rPr>
          <w:color w:val="000000"/>
          <w:sz w:val="28"/>
          <w:szCs w:val="28"/>
        </w:rPr>
      </w:pPr>
      <w:r w:rsidRPr="006F77D7">
        <w:rPr>
          <w:color w:val="000000"/>
          <w:sz w:val="28"/>
          <w:szCs w:val="28"/>
        </w:rPr>
        <w:t>Относительная влажность воздуха составляет в среднем -72%. Устойчивый снежный покров образуется в конце октября.</w:t>
      </w:r>
      <w:r w:rsidR="008748AC">
        <w:rPr>
          <w:color w:val="000000"/>
          <w:sz w:val="28"/>
          <w:szCs w:val="28"/>
        </w:rPr>
        <w:t xml:space="preserve"> </w:t>
      </w:r>
      <w:r w:rsidRPr="006F77D7">
        <w:rPr>
          <w:color w:val="000000"/>
          <w:sz w:val="28"/>
          <w:szCs w:val="28"/>
        </w:rPr>
        <w:t>Число дней со снежным покровом составляет 180 дней. Наибольшая высота снежного покрова достигает 94 см. Глубина</w:t>
      </w:r>
      <w:r w:rsidR="008748AC">
        <w:rPr>
          <w:color w:val="000000"/>
          <w:sz w:val="28"/>
          <w:szCs w:val="28"/>
        </w:rPr>
        <w:t xml:space="preserve"> </w:t>
      </w:r>
      <w:r w:rsidRPr="006F77D7">
        <w:rPr>
          <w:color w:val="000000"/>
          <w:sz w:val="28"/>
          <w:szCs w:val="28"/>
        </w:rPr>
        <w:t>промерзания п</w:t>
      </w:r>
      <w:r w:rsidR="00EB4D01" w:rsidRPr="006F77D7">
        <w:rPr>
          <w:color w:val="000000"/>
          <w:sz w:val="28"/>
          <w:szCs w:val="28"/>
        </w:rPr>
        <w:t xml:space="preserve">очвы колеблется в интервале 160 - </w:t>
      </w:r>
      <w:r w:rsidRPr="006F77D7">
        <w:rPr>
          <w:color w:val="000000"/>
          <w:sz w:val="28"/>
          <w:szCs w:val="28"/>
        </w:rPr>
        <w:t>200 см, в малоснежные зимы достигает 240 см. В среднем 11 дней в году</w:t>
      </w:r>
      <w:r w:rsidR="005B6D12" w:rsidRPr="006F77D7">
        <w:rPr>
          <w:color w:val="000000"/>
          <w:sz w:val="28"/>
          <w:szCs w:val="28"/>
        </w:rPr>
        <w:t>,</w:t>
      </w:r>
      <w:r w:rsidRPr="006F77D7">
        <w:rPr>
          <w:color w:val="000000"/>
          <w:sz w:val="28"/>
          <w:szCs w:val="28"/>
        </w:rPr>
        <w:t xml:space="preserve"> в описанном районе</w:t>
      </w:r>
      <w:r w:rsidR="005B6D12" w:rsidRPr="006F77D7">
        <w:rPr>
          <w:color w:val="000000"/>
          <w:sz w:val="28"/>
          <w:szCs w:val="28"/>
        </w:rPr>
        <w:t>, отмечаю</w:t>
      </w:r>
      <w:r w:rsidRPr="006F77D7">
        <w:rPr>
          <w:color w:val="000000"/>
          <w:sz w:val="28"/>
          <w:szCs w:val="28"/>
        </w:rPr>
        <w:t>тся ветра со скоростью 15 м/сек. и более, причем ветры со скоростью 20 м/сек.</w:t>
      </w:r>
    </w:p>
    <w:p w:rsidR="00EB4D01" w:rsidRPr="006F77D7" w:rsidRDefault="00ED7EA4" w:rsidP="00437822">
      <w:pPr>
        <w:shd w:val="clear" w:color="auto" w:fill="FFFFFF" w:themeFill="background1"/>
        <w:jc w:val="both"/>
        <w:rPr>
          <w:color w:val="000000"/>
          <w:sz w:val="28"/>
          <w:szCs w:val="28"/>
        </w:rPr>
      </w:pPr>
      <w:r w:rsidRPr="006F77D7">
        <w:rPr>
          <w:color w:val="000000"/>
          <w:sz w:val="28"/>
          <w:szCs w:val="28"/>
        </w:rPr>
        <w:t xml:space="preserve">наблюдаются ежегодно, раз в 20 лет скорость ветра </w:t>
      </w:r>
      <w:proofErr w:type="gramStart"/>
      <w:r w:rsidRPr="006F77D7">
        <w:rPr>
          <w:color w:val="000000"/>
          <w:sz w:val="28"/>
          <w:szCs w:val="28"/>
        </w:rPr>
        <w:t>может  достигать 27 м/сек</w:t>
      </w:r>
      <w:proofErr w:type="gramEnd"/>
      <w:r w:rsidRPr="006F77D7">
        <w:rPr>
          <w:color w:val="000000"/>
          <w:sz w:val="28"/>
          <w:szCs w:val="28"/>
        </w:rPr>
        <w:t>.</w:t>
      </w:r>
    </w:p>
    <w:p w:rsidR="00EB4D01" w:rsidRPr="006F77D7" w:rsidRDefault="00ED7EA4" w:rsidP="00437822">
      <w:pPr>
        <w:shd w:val="clear" w:color="auto" w:fill="FFFFFF" w:themeFill="background1"/>
        <w:ind w:firstLine="567"/>
        <w:jc w:val="both"/>
        <w:rPr>
          <w:color w:val="000000"/>
          <w:sz w:val="28"/>
          <w:szCs w:val="28"/>
        </w:rPr>
      </w:pPr>
      <w:r w:rsidRPr="006F77D7">
        <w:rPr>
          <w:color w:val="000000"/>
          <w:sz w:val="28"/>
          <w:szCs w:val="28"/>
        </w:rPr>
        <w:t>На нашей территории небл</w:t>
      </w:r>
      <w:r w:rsidR="005B6D12" w:rsidRPr="006F77D7">
        <w:rPr>
          <w:color w:val="000000"/>
          <w:sz w:val="28"/>
          <w:szCs w:val="28"/>
        </w:rPr>
        <w:t>агоприятные условия для сельско</w:t>
      </w:r>
      <w:r w:rsidRPr="006F77D7">
        <w:rPr>
          <w:color w:val="000000"/>
          <w:sz w:val="28"/>
          <w:szCs w:val="28"/>
        </w:rPr>
        <w:t>хозяйственного производства. Преобладают кислые почвы бедные гумусом, мощность почвенно-растительного слоя 0,2-0,3 м. Рельеф территории спокойный с общим уклоном к югу, юго-западу. Идет процесс заболачивания территории.</w:t>
      </w:r>
    </w:p>
    <w:p w:rsidR="005B6D12" w:rsidRPr="006F77D7" w:rsidRDefault="00ED7EA4" w:rsidP="00437822">
      <w:pPr>
        <w:shd w:val="clear" w:color="auto" w:fill="FFFFFF" w:themeFill="background1"/>
        <w:ind w:firstLine="567"/>
        <w:jc w:val="both"/>
        <w:rPr>
          <w:color w:val="000000"/>
          <w:sz w:val="28"/>
          <w:szCs w:val="28"/>
        </w:rPr>
      </w:pPr>
      <w:r w:rsidRPr="006F77D7">
        <w:rPr>
          <w:color w:val="000000"/>
          <w:sz w:val="28"/>
          <w:szCs w:val="28"/>
        </w:rPr>
        <w:t>На терри</w:t>
      </w:r>
      <w:r w:rsidR="0057375A" w:rsidRPr="006F77D7">
        <w:rPr>
          <w:color w:val="000000"/>
          <w:sz w:val="28"/>
          <w:szCs w:val="28"/>
        </w:rPr>
        <w:t>тории городского округа</w:t>
      </w:r>
      <w:r w:rsidRPr="006F77D7">
        <w:rPr>
          <w:color w:val="000000"/>
          <w:sz w:val="28"/>
          <w:szCs w:val="28"/>
        </w:rPr>
        <w:t xml:space="preserve"> протекает река Пелым, которая является прекраснейшим туристическим</w:t>
      </w:r>
      <w:r w:rsidR="008748AC">
        <w:rPr>
          <w:color w:val="000000"/>
          <w:sz w:val="28"/>
          <w:szCs w:val="28"/>
        </w:rPr>
        <w:t xml:space="preserve"> </w:t>
      </w:r>
      <w:r w:rsidRPr="006F77D7">
        <w:rPr>
          <w:color w:val="000000"/>
          <w:sz w:val="28"/>
          <w:szCs w:val="28"/>
        </w:rPr>
        <w:t>маршрутом - исток в горах Северного Урал</w:t>
      </w:r>
      <w:r w:rsidR="00B81CF8" w:rsidRPr="006F77D7">
        <w:rPr>
          <w:color w:val="000000"/>
          <w:sz w:val="28"/>
          <w:szCs w:val="28"/>
        </w:rPr>
        <w:t>а. Площадь водосбора реки Пелым:</w:t>
      </w:r>
      <w:r w:rsidRPr="006F77D7">
        <w:rPr>
          <w:color w:val="000000"/>
          <w:sz w:val="28"/>
          <w:szCs w:val="28"/>
        </w:rPr>
        <w:t xml:space="preserve"> длина реки от истока-420 км, скорость течения 0,5 м/сек. Ширина реки 40 м, глубина- 5,91 м.</w:t>
      </w:r>
    </w:p>
    <w:p w:rsidR="005B6D12" w:rsidRPr="006F77D7" w:rsidRDefault="00ED7EA4" w:rsidP="00437822">
      <w:pPr>
        <w:shd w:val="clear" w:color="auto" w:fill="FFFFFF" w:themeFill="background1"/>
        <w:ind w:firstLine="567"/>
        <w:jc w:val="both"/>
        <w:rPr>
          <w:color w:val="000000"/>
          <w:sz w:val="28"/>
          <w:szCs w:val="28"/>
        </w:rPr>
      </w:pPr>
      <w:r w:rsidRPr="006F77D7">
        <w:rPr>
          <w:color w:val="000000"/>
          <w:sz w:val="28"/>
          <w:szCs w:val="28"/>
        </w:rPr>
        <w:t>В половодье, которое происходит с 1 мая до 15 июня</w:t>
      </w:r>
      <w:r w:rsidR="005B6D12" w:rsidRPr="006F77D7">
        <w:rPr>
          <w:color w:val="000000"/>
          <w:sz w:val="28"/>
          <w:szCs w:val="28"/>
        </w:rPr>
        <w:t>,</w:t>
      </w:r>
      <w:r w:rsidRPr="006F77D7">
        <w:rPr>
          <w:color w:val="000000"/>
          <w:sz w:val="28"/>
          <w:szCs w:val="28"/>
        </w:rPr>
        <w:t xml:space="preserve"> подъем уровня воды в реке составляет 6-7 метров. Ледостав длится в среднем 190 дней, с 25 октября по 1 мая, толщина льда к концу зимы достигает от 60 до 90 см.</w:t>
      </w:r>
    </w:p>
    <w:p w:rsidR="00ED7EA4" w:rsidRPr="006F77D7" w:rsidRDefault="00ED7EA4" w:rsidP="00437822">
      <w:pPr>
        <w:shd w:val="clear" w:color="auto" w:fill="FFFFFF" w:themeFill="background1"/>
        <w:ind w:firstLine="567"/>
        <w:jc w:val="both"/>
        <w:rPr>
          <w:color w:val="000000"/>
          <w:sz w:val="28"/>
          <w:szCs w:val="28"/>
        </w:rPr>
      </w:pPr>
      <w:r w:rsidRPr="006F77D7">
        <w:rPr>
          <w:color w:val="000000"/>
          <w:sz w:val="28"/>
          <w:szCs w:val="28"/>
        </w:rPr>
        <w:lastRenderedPageBreak/>
        <w:t>Из природных ре</w:t>
      </w:r>
      <w:r w:rsidR="005B6D12" w:rsidRPr="006F77D7">
        <w:rPr>
          <w:color w:val="000000"/>
          <w:sz w:val="28"/>
          <w:szCs w:val="28"/>
        </w:rPr>
        <w:t>сурсов городской округ</w:t>
      </w:r>
      <w:r w:rsidRPr="006F77D7">
        <w:rPr>
          <w:color w:val="000000"/>
          <w:sz w:val="28"/>
          <w:szCs w:val="28"/>
        </w:rPr>
        <w:t xml:space="preserve"> имеет большой запас древесины. Количество спелых и перестойных лесов составляет 38 млн. 600 тыс. кубических метров.</w:t>
      </w:r>
    </w:p>
    <w:p w:rsidR="001F777B" w:rsidRPr="006F77D7" w:rsidRDefault="00ED7EA4" w:rsidP="00C93B9F">
      <w:pPr>
        <w:shd w:val="clear" w:color="auto" w:fill="FFFFFF" w:themeFill="background1"/>
        <w:ind w:firstLine="567"/>
        <w:jc w:val="both"/>
        <w:rPr>
          <w:color w:val="000000"/>
          <w:sz w:val="28"/>
          <w:szCs w:val="28"/>
        </w:rPr>
      </w:pPr>
      <w:r w:rsidRPr="006F77D7">
        <w:rPr>
          <w:color w:val="000000"/>
          <w:sz w:val="28"/>
          <w:szCs w:val="28"/>
        </w:rPr>
        <w:t>Другими природными ресурсами и полезными ископаемыми на с</w:t>
      </w:r>
      <w:r w:rsidR="005B6D12" w:rsidRPr="006F77D7">
        <w:rPr>
          <w:color w:val="000000"/>
          <w:sz w:val="28"/>
          <w:szCs w:val="28"/>
        </w:rPr>
        <w:t>егодня городской округ</w:t>
      </w:r>
      <w:r w:rsidRPr="006F77D7">
        <w:rPr>
          <w:color w:val="000000"/>
          <w:sz w:val="28"/>
          <w:szCs w:val="28"/>
        </w:rPr>
        <w:t xml:space="preserve"> не располагает.</w:t>
      </w:r>
    </w:p>
    <w:p w:rsidR="009C438B" w:rsidRPr="006F77D7" w:rsidRDefault="009C438B" w:rsidP="00437822">
      <w:pPr>
        <w:shd w:val="clear" w:color="auto" w:fill="FFFFFF" w:themeFill="background1"/>
        <w:jc w:val="both"/>
        <w:rPr>
          <w:color w:val="000000"/>
          <w:sz w:val="28"/>
          <w:szCs w:val="28"/>
        </w:rPr>
      </w:pPr>
    </w:p>
    <w:p w:rsidR="00946E29" w:rsidRPr="009A6523" w:rsidRDefault="00946E29" w:rsidP="00437822">
      <w:pPr>
        <w:pStyle w:val="1"/>
        <w:numPr>
          <w:ilvl w:val="0"/>
          <w:numId w:val="40"/>
        </w:numPr>
        <w:shd w:val="clear" w:color="auto" w:fill="FFFFFF" w:themeFill="background1"/>
        <w:rPr>
          <w:b/>
          <w:color w:val="000000"/>
          <w:szCs w:val="28"/>
        </w:rPr>
      </w:pPr>
      <w:bookmarkStart w:id="5" w:name="_Toc137194848"/>
      <w:r w:rsidRPr="009A6523">
        <w:rPr>
          <w:b/>
          <w:color w:val="000000"/>
          <w:szCs w:val="28"/>
        </w:rPr>
        <w:t>ХАРАКТЕРИСТИКА ОРГАНОВ МЕСТНОГО САМОУПРАВЛЕНИЯ</w:t>
      </w:r>
      <w:bookmarkEnd w:id="5"/>
    </w:p>
    <w:p w:rsidR="00946E29" w:rsidRPr="009A6523" w:rsidRDefault="00946E29" w:rsidP="000B24C3">
      <w:pPr>
        <w:ind w:left="1080"/>
        <w:rPr>
          <w:b/>
          <w:color w:val="000000"/>
          <w:sz w:val="28"/>
          <w:szCs w:val="28"/>
        </w:rPr>
      </w:pPr>
    </w:p>
    <w:p w:rsidR="00946E29" w:rsidRPr="009A6523" w:rsidRDefault="00946E29" w:rsidP="000B24C3">
      <w:pPr>
        <w:pStyle w:val="2"/>
        <w:numPr>
          <w:ilvl w:val="0"/>
          <w:numId w:val="41"/>
        </w:numPr>
        <w:jc w:val="center"/>
        <w:rPr>
          <w:b w:val="0"/>
          <w:color w:val="000000"/>
          <w:szCs w:val="28"/>
        </w:rPr>
      </w:pPr>
      <w:bookmarkStart w:id="6" w:name="_Toc137194849"/>
      <w:r w:rsidRPr="009A6523">
        <w:rPr>
          <w:color w:val="000000"/>
          <w:szCs w:val="28"/>
        </w:rPr>
        <w:t>Структура органов местного самоуправления</w:t>
      </w:r>
      <w:bookmarkEnd w:id="6"/>
    </w:p>
    <w:p w:rsidR="00946E29" w:rsidRPr="009A6523" w:rsidRDefault="00946E29" w:rsidP="000B24C3">
      <w:pPr>
        <w:ind w:left="1080"/>
        <w:rPr>
          <w:b/>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389"/>
        <w:gridCol w:w="1417"/>
        <w:gridCol w:w="1276"/>
        <w:gridCol w:w="1134"/>
        <w:gridCol w:w="1418"/>
        <w:gridCol w:w="1275"/>
        <w:gridCol w:w="1418"/>
        <w:gridCol w:w="1276"/>
        <w:gridCol w:w="1417"/>
        <w:gridCol w:w="1213"/>
      </w:tblGrid>
      <w:tr w:rsidR="00946E29" w:rsidRPr="009A6523" w:rsidTr="00DC49FA">
        <w:trPr>
          <w:cantSplit/>
          <w:trHeight w:val="341"/>
        </w:trPr>
        <w:tc>
          <w:tcPr>
            <w:tcW w:w="588" w:type="dxa"/>
            <w:vMerge w:val="restart"/>
          </w:tcPr>
          <w:p w:rsidR="00946E29" w:rsidRPr="009A6523" w:rsidRDefault="00946E29" w:rsidP="000B24C3">
            <w:pPr>
              <w:jc w:val="center"/>
              <w:rPr>
                <w:b/>
                <w:sz w:val="24"/>
                <w:szCs w:val="24"/>
              </w:rPr>
            </w:pPr>
            <w:r w:rsidRPr="009A6523">
              <w:rPr>
                <w:b/>
                <w:sz w:val="24"/>
                <w:szCs w:val="24"/>
              </w:rPr>
              <w:t xml:space="preserve">№ </w:t>
            </w:r>
            <w:proofErr w:type="gramStart"/>
            <w:r w:rsidRPr="009A6523">
              <w:rPr>
                <w:b/>
                <w:sz w:val="24"/>
                <w:szCs w:val="24"/>
              </w:rPr>
              <w:t>п</w:t>
            </w:r>
            <w:proofErr w:type="gramEnd"/>
            <w:r w:rsidRPr="009A6523">
              <w:rPr>
                <w:b/>
                <w:sz w:val="24"/>
                <w:szCs w:val="24"/>
              </w:rPr>
              <w:t>/п</w:t>
            </w:r>
          </w:p>
        </w:tc>
        <w:tc>
          <w:tcPr>
            <w:tcW w:w="2389" w:type="dxa"/>
            <w:vMerge w:val="restart"/>
          </w:tcPr>
          <w:p w:rsidR="00946E29" w:rsidRPr="009A6523" w:rsidRDefault="00946E29" w:rsidP="000B24C3">
            <w:pPr>
              <w:jc w:val="center"/>
              <w:rPr>
                <w:b/>
                <w:sz w:val="24"/>
                <w:szCs w:val="24"/>
              </w:rPr>
            </w:pPr>
            <w:r w:rsidRPr="009A6523">
              <w:rPr>
                <w:b/>
                <w:sz w:val="24"/>
                <w:szCs w:val="24"/>
              </w:rPr>
              <w:t>Органы местного самоуправления</w:t>
            </w:r>
          </w:p>
        </w:tc>
        <w:tc>
          <w:tcPr>
            <w:tcW w:w="1417" w:type="dxa"/>
            <w:vMerge w:val="restart"/>
          </w:tcPr>
          <w:p w:rsidR="00946E29" w:rsidRPr="009A6523" w:rsidRDefault="00946E29" w:rsidP="000B24C3">
            <w:pPr>
              <w:jc w:val="center"/>
              <w:rPr>
                <w:b/>
                <w:sz w:val="24"/>
                <w:szCs w:val="24"/>
              </w:rPr>
            </w:pPr>
            <w:r w:rsidRPr="009A6523">
              <w:rPr>
                <w:b/>
                <w:sz w:val="24"/>
                <w:szCs w:val="24"/>
              </w:rPr>
              <w:t xml:space="preserve">Обладает правами </w:t>
            </w:r>
            <w:proofErr w:type="spellStart"/>
            <w:r w:rsidRPr="009A6523">
              <w:rPr>
                <w:b/>
                <w:sz w:val="24"/>
                <w:szCs w:val="24"/>
              </w:rPr>
              <w:t>юрид</w:t>
            </w:r>
            <w:proofErr w:type="spellEnd"/>
            <w:r w:rsidRPr="009A6523">
              <w:rPr>
                <w:b/>
                <w:sz w:val="24"/>
                <w:szCs w:val="24"/>
              </w:rPr>
              <w:t>. лица/не обладает</w:t>
            </w:r>
          </w:p>
        </w:tc>
        <w:tc>
          <w:tcPr>
            <w:tcW w:w="10427" w:type="dxa"/>
            <w:gridSpan w:val="8"/>
          </w:tcPr>
          <w:p w:rsidR="00946E29" w:rsidRPr="009A6523" w:rsidRDefault="00946E29" w:rsidP="000B24C3">
            <w:pPr>
              <w:jc w:val="center"/>
              <w:rPr>
                <w:b/>
                <w:sz w:val="24"/>
                <w:szCs w:val="24"/>
              </w:rPr>
            </w:pPr>
            <w:r w:rsidRPr="009A6523">
              <w:rPr>
                <w:b/>
                <w:sz w:val="24"/>
                <w:szCs w:val="24"/>
              </w:rPr>
              <w:t>Численность работников органов местного самоуправления</w:t>
            </w:r>
          </w:p>
        </w:tc>
      </w:tr>
      <w:tr w:rsidR="00946E29" w:rsidRPr="009A6523" w:rsidTr="00DC49FA">
        <w:tc>
          <w:tcPr>
            <w:tcW w:w="588" w:type="dxa"/>
            <w:vMerge/>
          </w:tcPr>
          <w:p w:rsidR="00946E29" w:rsidRPr="009A6523" w:rsidRDefault="00946E29" w:rsidP="000B24C3">
            <w:pPr>
              <w:jc w:val="center"/>
              <w:rPr>
                <w:b/>
                <w:sz w:val="24"/>
                <w:szCs w:val="24"/>
              </w:rPr>
            </w:pPr>
          </w:p>
        </w:tc>
        <w:tc>
          <w:tcPr>
            <w:tcW w:w="2389" w:type="dxa"/>
            <w:vMerge/>
          </w:tcPr>
          <w:p w:rsidR="00946E29" w:rsidRPr="009A6523" w:rsidRDefault="00946E29" w:rsidP="000B24C3">
            <w:pPr>
              <w:jc w:val="center"/>
              <w:rPr>
                <w:b/>
                <w:sz w:val="24"/>
                <w:szCs w:val="24"/>
              </w:rPr>
            </w:pPr>
          </w:p>
        </w:tc>
        <w:tc>
          <w:tcPr>
            <w:tcW w:w="1417" w:type="dxa"/>
            <w:vMerge/>
          </w:tcPr>
          <w:p w:rsidR="00946E29" w:rsidRPr="009A6523" w:rsidRDefault="00946E29" w:rsidP="000B24C3">
            <w:pPr>
              <w:jc w:val="center"/>
              <w:rPr>
                <w:b/>
                <w:sz w:val="24"/>
                <w:szCs w:val="24"/>
              </w:rPr>
            </w:pPr>
          </w:p>
        </w:tc>
        <w:tc>
          <w:tcPr>
            <w:tcW w:w="2410" w:type="dxa"/>
            <w:gridSpan w:val="2"/>
          </w:tcPr>
          <w:p w:rsidR="00946E29" w:rsidRPr="009A6523" w:rsidRDefault="00946E29" w:rsidP="000B24C3">
            <w:pPr>
              <w:jc w:val="center"/>
              <w:rPr>
                <w:b/>
                <w:sz w:val="24"/>
                <w:szCs w:val="24"/>
              </w:rPr>
            </w:pPr>
            <w:r w:rsidRPr="009A6523">
              <w:rPr>
                <w:b/>
                <w:sz w:val="24"/>
                <w:szCs w:val="24"/>
              </w:rPr>
              <w:t>депутатов Думы городского округа Пелым</w:t>
            </w:r>
          </w:p>
        </w:tc>
        <w:tc>
          <w:tcPr>
            <w:tcW w:w="2693" w:type="dxa"/>
            <w:gridSpan w:val="2"/>
          </w:tcPr>
          <w:p w:rsidR="00946E29" w:rsidRPr="009A6523" w:rsidRDefault="000B24C3" w:rsidP="000B24C3">
            <w:pPr>
              <w:jc w:val="center"/>
              <w:rPr>
                <w:b/>
                <w:sz w:val="24"/>
                <w:szCs w:val="24"/>
              </w:rPr>
            </w:pPr>
            <w:r w:rsidRPr="009A6523">
              <w:rPr>
                <w:b/>
                <w:sz w:val="24"/>
                <w:szCs w:val="24"/>
              </w:rPr>
              <w:t xml:space="preserve">Лиц, замещающих муниципальные должности и </w:t>
            </w:r>
            <w:r w:rsidR="00946E29" w:rsidRPr="009A6523">
              <w:rPr>
                <w:b/>
                <w:sz w:val="24"/>
                <w:szCs w:val="24"/>
              </w:rPr>
              <w:t>муниципальных служащих</w:t>
            </w:r>
          </w:p>
        </w:tc>
        <w:tc>
          <w:tcPr>
            <w:tcW w:w="2694" w:type="dxa"/>
            <w:gridSpan w:val="2"/>
          </w:tcPr>
          <w:p w:rsidR="00946E29" w:rsidRPr="009A6523" w:rsidRDefault="00946E29" w:rsidP="000B24C3">
            <w:pPr>
              <w:jc w:val="center"/>
              <w:rPr>
                <w:b/>
                <w:sz w:val="24"/>
                <w:szCs w:val="24"/>
              </w:rPr>
            </w:pPr>
            <w:r w:rsidRPr="009A6523">
              <w:rPr>
                <w:b/>
                <w:sz w:val="24"/>
                <w:szCs w:val="24"/>
              </w:rPr>
              <w:t>работников, осуществляющих техническое обеспечение деятельности органов местного самоуправления</w:t>
            </w:r>
          </w:p>
        </w:tc>
        <w:tc>
          <w:tcPr>
            <w:tcW w:w="2630" w:type="dxa"/>
            <w:gridSpan w:val="2"/>
          </w:tcPr>
          <w:p w:rsidR="00946E29" w:rsidRPr="009A6523" w:rsidRDefault="00946E29" w:rsidP="000B24C3">
            <w:pPr>
              <w:jc w:val="center"/>
              <w:rPr>
                <w:b/>
                <w:sz w:val="24"/>
                <w:szCs w:val="24"/>
              </w:rPr>
            </w:pPr>
            <w:r w:rsidRPr="009A6523">
              <w:rPr>
                <w:b/>
                <w:sz w:val="24"/>
                <w:szCs w:val="24"/>
              </w:rPr>
              <w:t>младшего обслуживающего персонала</w:t>
            </w:r>
          </w:p>
        </w:tc>
      </w:tr>
      <w:tr w:rsidR="00946E29" w:rsidRPr="009A6523" w:rsidTr="00DC49FA">
        <w:tc>
          <w:tcPr>
            <w:tcW w:w="588" w:type="dxa"/>
            <w:vMerge/>
          </w:tcPr>
          <w:p w:rsidR="00946E29" w:rsidRPr="009A6523" w:rsidRDefault="00946E29" w:rsidP="000B24C3">
            <w:pPr>
              <w:jc w:val="center"/>
              <w:rPr>
                <w:b/>
                <w:sz w:val="24"/>
                <w:szCs w:val="24"/>
              </w:rPr>
            </w:pPr>
          </w:p>
        </w:tc>
        <w:tc>
          <w:tcPr>
            <w:tcW w:w="2389" w:type="dxa"/>
            <w:vMerge/>
          </w:tcPr>
          <w:p w:rsidR="00946E29" w:rsidRPr="009A6523" w:rsidRDefault="00946E29" w:rsidP="000B24C3">
            <w:pPr>
              <w:rPr>
                <w:b/>
                <w:sz w:val="24"/>
                <w:szCs w:val="24"/>
              </w:rPr>
            </w:pPr>
          </w:p>
        </w:tc>
        <w:tc>
          <w:tcPr>
            <w:tcW w:w="1417" w:type="dxa"/>
            <w:vMerge/>
          </w:tcPr>
          <w:p w:rsidR="00946E29" w:rsidRPr="009A6523" w:rsidRDefault="00946E29" w:rsidP="000B24C3">
            <w:pPr>
              <w:rPr>
                <w:b/>
                <w:sz w:val="24"/>
                <w:szCs w:val="24"/>
              </w:rPr>
            </w:pPr>
          </w:p>
        </w:tc>
        <w:tc>
          <w:tcPr>
            <w:tcW w:w="1276" w:type="dxa"/>
          </w:tcPr>
          <w:p w:rsidR="00946E29" w:rsidRPr="009A6523" w:rsidRDefault="00946E29" w:rsidP="000B24C3">
            <w:pPr>
              <w:jc w:val="center"/>
              <w:rPr>
                <w:b/>
                <w:sz w:val="24"/>
                <w:szCs w:val="24"/>
              </w:rPr>
            </w:pPr>
            <w:r w:rsidRPr="009A6523">
              <w:rPr>
                <w:b/>
                <w:sz w:val="24"/>
                <w:szCs w:val="24"/>
              </w:rPr>
              <w:t>в соотв. с Уставом</w:t>
            </w:r>
          </w:p>
        </w:tc>
        <w:tc>
          <w:tcPr>
            <w:tcW w:w="1134" w:type="dxa"/>
          </w:tcPr>
          <w:p w:rsidR="00946E29" w:rsidRPr="009A6523" w:rsidRDefault="00946E29" w:rsidP="000B24C3">
            <w:pPr>
              <w:jc w:val="center"/>
              <w:rPr>
                <w:b/>
                <w:sz w:val="24"/>
                <w:szCs w:val="24"/>
              </w:rPr>
            </w:pPr>
            <w:proofErr w:type="spellStart"/>
            <w:proofErr w:type="gramStart"/>
            <w:r w:rsidRPr="009A6523">
              <w:rPr>
                <w:b/>
                <w:sz w:val="24"/>
                <w:szCs w:val="24"/>
              </w:rPr>
              <w:t>факти</w:t>
            </w:r>
            <w:proofErr w:type="spellEnd"/>
            <w:r w:rsidRPr="009A6523">
              <w:rPr>
                <w:b/>
                <w:sz w:val="24"/>
                <w:szCs w:val="24"/>
              </w:rPr>
              <w:t>-чески</w:t>
            </w:r>
            <w:proofErr w:type="gramEnd"/>
          </w:p>
        </w:tc>
        <w:tc>
          <w:tcPr>
            <w:tcW w:w="1418" w:type="dxa"/>
          </w:tcPr>
          <w:p w:rsidR="00946E29" w:rsidRPr="009A6523" w:rsidRDefault="00946E29" w:rsidP="000B24C3">
            <w:pPr>
              <w:jc w:val="center"/>
              <w:rPr>
                <w:b/>
                <w:sz w:val="24"/>
                <w:szCs w:val="24"/>
              </w:rPr>
            </w:pPr>
            <w:r w:rsidRPr="009A6523">
              <w:rPr>
                <w:b/>
                <w:sz w:val="24"/>
                <w:szCs w:val="24"/>
              </w:rPr>
              <w:t xml:space="preserve">в соотв. со штатным </w:t>
            </w:r>
            <w:proofErr w:type="spellStart"/>
            <w:proofErr w:type="gramStart"/>
            <w:r w:rsidRPr="009A6523">
              <w:rPr>
                <w:b/>
                <w:sz w:val="24"/>
                <w:szCs w:val="24"/>
              </w:rPr>
              <w:t>расписа-нием</w:t>
            </w:r>
            <w:proofErr w:type="spellEnd"/>
            <w:proofErr w:type="gramEnd"/>
          </w:p>
        </w:tc>
        <w:tc>
          <w:tcPr>
            <w:tcW w:w="1275" w:type="dxa"/>
          </w:tcPr>
          <w:p w:rsidR="00946E29" w:rsidRPr="009A6523" w:rsidRDefault="00946E29" w:rsidP="000B24C3">
            <w:pPr>
              <w:jc w:val="center"/>
              <w:rPr>
                <w:b/>
                <w:sz w:val="24"/>
                <w:szCs w:val="24"/>
              </w:rPr>
            </w:pPr>
            <w:proofErr w:type="spellStart"/>
            <w:proofErr w:type="gramStart"/>
            <w:r w:rsidRPr="009A6523">
              <w:rPr>
                <w:b/>
                <w:sz w:val="24"/>
                <w:szCs w:val="24"/>
              </w:rPr>
              <w:t>факти</w:t>
            </w:r>
            <w:proofErr w:type="spellEnd"/>
            <w:r w:rsidRPr="009A6523">
              <w:rPr>
                <w:b/>
                <w:sz w:val="24"/>
                <w:szCs w:val="24"/>
              </w:rPr>
              <w:t>-чески</w:t>
            </w:r>
            <w:proofErr w:type="gramEnd"/>
          </w:p>
        </w:tc>
        <w:tc>
          <w:tcPr>
            <w:tcW w:w="1418" w:type="dxa"/>
          </w:tcPr>
          <w:p w:rsidR="00946E29" w:rsidRPr="009A6523" w:rsidRDefault="00946E29" w:rsidP="000B24C3">
            <w:pPr>
              <w:jc w:val="center"/>
              <w:rPr>
                <w:b/>
                <w:sz w:val="24"/>
                <w:szCs w:val="24"/>
              </w:rPr>
            </w:pPr>
            <w:r w:rsidRPr="009A6523">
              <w:rPr>
                <w:b/>
                <w:sz w:val="24"/>
                <w:szCs w:val="24"/>
              </w:rPr>
              <w:t xml:space="preserve">в соотв. со штатным </w:t>
            </w:r>
            <w:proofErr w:type="spellStart"/>
            <w:proofErr w:type="gramStart"/>
            <w:r w:rsidRPr="009A6523">
              <w:rPr>
                <w:b/>
                <w:sz w:val="24"/>
                <w:szCs w:val="24"/>
              </w:rPr>
              <w:t>расписа-нием</w:t>
            </w:r>
            <w:proofErr w:type="spellEnd"/>
            <w:proofErr w:type="gramEnd"/>
          </w:p>
        </w:tc>
        <w:tc>
          <w:tcPr>
            <w:tcW w:w="1276" w:type="dxa"/>
          </w:tcPr>
          <w:p w:rsidR="00946E29" w:rsidRPr="009A6523" w:rsidRDefault="00946E29" w:rsidP="000B24C3">
            <w:pPr>
              <w:jc w:val="center"/>
              <w:rPr>
                <w:b/>
                <w:sz w:val="24"/>
                <w:szCs w:val="24"/>
              </w:rPr>
            </w:pPr>
            <w:proofErr w:type="spellStart"/>
            <w:proofErr w:type="gramStart"/>
            <w:r w:rsidRPr="009A6523">
              <w:rPr>
                <w:b/>
                <w:sz w:val="24"/>
                <w:szCs w:val="24"/>
              </w:rPr>
              <w:t>факти</w:t>
            </w:r>
            <w:proofErr w:type="spellEnd"/>
            <w:r w:rsidRPr="009A6523">
              <w:rPr>
                <w:b/>
                <w:sz w:val="24"/>
                <w:szCs w:val="24"/>
              </w:rPr>
              <w:t>-чески</w:t>
            </w:r>
            <w:proofErr w:type="gramEnd"/>
          </w:p>
        </w:tc>
        <w:tc>
          <w:tcPr>
            <w:tcW w:w="1417" w:type="dxa"/>
          </w:tcPr>
          <w:p w:rsidR="00946E29" w:rsidRPr="009A6523" w:rsidRDefault="00946E29" w:rsidP="000B24C3">
            <w:pPr>
              <w:jc w:val="center"/>
              <w:rPr>
                <w:b/>
                <w:sz w:val="24"/>
                <w:szCs w:val="24"/>
              </w:rPr>
            </w:pPr>
            <w:r w:rsidRPr="009A6523">
              <w:rPr>
                <w:b/>
                <w:sz w:val="24"/>
                <w:szCs w:val="24"/>
              </w:rPr>
              <w:t xml:space="preserve">в соотв. со штатным </w:t>
            </w:r>
            <w:proofErr w:type="spellStart"/>
            <w:proofErr w:type="gramStart"/>
            <w:r w:rsidRPr="009A6523">
              <w:rPr>
                <w:b/>
                <w:sz w:val="24"/>
                <w:szCs w:val="24"/>
              </w:rPr>
              <w:t>расписа-нием</w:t>
            </w:r>
            <w:proofErr w:type="spellEnd"/>
            <w:proofErr w:type="gramEnd"/>
          </w:p>
        </w:tc>
        <w:tc>
          <w:tcPr>
            <w:tcW w:w="1213" w:type="dxa"/>
          </w:tcPr>
          <w:p w:rsidR="00946E29" w:rsidRPr="009A6523" w:rsidRDefault="00946E29" w:rsidP="000B24C3">
            <w:pPr>
              <w:jc w:val="center"/>
              <w:rPr>
                <w:b/>
                <w:sz w:val="24"/>
                <w:szCs w:val="24"/>
              </w:rPr>
            </w:pPr>
            <w:proofErr w:type="spellStart"/>
            <w:proofErr w:type="gramStart"/>
            <w:r w:rsidRPr="009A6523">
              <w:rPr>
                <w:b/>
                <w:sz w:val="24"/>
                <w:szCs w:val="24"/>
              </w:rPr>
              <w:t>факти</w:t>
            </w:r>
            <w:proofErr w:type="spellEnd"/>
            <w:r w:rsidRPr="009A6523">
              <w:rPr>
                <w:b/>
                <w:sz w:val="24"/>
                <w:szCs w:val="24"/>
              </w:rPr>
              <w:t>-чески</w:t>
            </w:r>
            <w:proofErr w:type="gramEnd"/>
          </w:p>
        </w:tc>
      </w:tr>
      <w:tr w:rsidR="00946E29" w:rsidRPr="009A6523" w:rsidTr="00DC49FA">
        <w:trPr>
          <w:trHeight w:val="470"/>
        </w:trPr>
        <w:tc>
          <w:tcPr>
            <w:tcW w:w="588" w:type="dxa"/>
          </w:tcPr>
          <w:p w:rsidR="00946E29" w:rsidRPr="009A6523" w:rsidRDefault="00946E29" w:rsidP="000B24C3">
            <w:pPr>
              <w:jc w:val="center"/>
            </w:pPr>
            <w:r w:rsidRPr="009A6523">
              <w:t>1.</w:t>
            </w:r>
          </w:p>
        </w:tc>
        <w:tc>
          <w:tcPr>
            <w:tcW w:w="2389" w:type="dxa"/>
          </w:tcPr>
          <w:p w:rsidR="00946E29" w:rsidRPr="009A6523" w:rsidRDefault="00946E29" w:rsidP="000B24C3">
            <w:r w:rsidRPr="009A6523">
              <w:t>Дума городского округа Пелым</w:t>
            </w:r>
          </w:p>
        </w:tc>
        <w:tc>
          <w:tcPr>
            <w:tcW w:w="1417" w:type="dxa"/>
            <w:vAlign w:val="center"/>
          </w:tcPr>
          <w:p w:rsidR="00946E29" w:rsidRPr="009A6523" w:rsidRDefault="00946E29" w:rsidP="000B24C3">
            <w:pPr>
              <w:jc w:val="center"/>
            </w:pPr>
            <w:r w:rsidRPr="009A6523">
              <w:t>обладает</w:t>
            </w:r>
          </w:p>
        </w:tc>
        <w:tc>
          <w:tcPr>
            <w:tcW w:w="1276" w:type="dxa"/>
            <w:vAlign w:val="center"/>
          </w:tcPr>
          <w:p w:rsidR="00946E29" w:rsidRPr="009A6523" w:rsidRDefault="00946E29" w:rsidP="000B24C3">
            <w:pPr>
              <w:jc w:val="center"/>
            </w:pPr>
          </w:p>
          <w:p w:rsidR="00946E29" w:rsidRPr="009A6523" w:rsidRDefault="00946E29" w:rsidP="000B24C3">
            <w:pPr>
              <w:jc w:val="center"/>
            </w:pPr>
            <w:r w:rsidRPr="009A6523">
              <w:t>15</w:t>
            </w:r>
          </w:p>
          <w:p w:rsidR="00946E29" w:rsidRPr="009A6523" w:rsidRDefault="00946E29" w:rsidP="000B24C3">
            <w:pPr>
              <w:jc w:val="center"/>
            </w:pPr>
          </w:p>
        </w:tc>
        <w:tc>
          <w:tcPr>
            <w:tcW w:w="1134" w:type="dxa"/>
            <w:vAlign w:val="center"/>
          </w:tcPr>
          <w:p w:rsidR="00946E29" w:rsidRPr="009A6523" w:rsidRDefault="000B24C3" w:rsidP="000B24C3">
            <w:pPr>
              <w:jc w:val="center"/>
            </w:pPr>
            <w:r w:rsidRPr="009A6523">
              <w:t>13</w:t>
            </w:r>
          </w:p>
        </w:tc>
        <w:tc>
          <w:tcPr>
            <w:tcW w:w="1418" w:type="dxa"/>
            <w:vAlign w:val="center"/>
          </w:tcPr>
          <w:p w:rsidR="00946E29" w:rsidRPr="009A6523" w:rsidRDefault="00946E29" w:rsidP="000B24C3">
            <w:pPr>
              <w:jc w:val="center"/>
            </w:pPr>
          </w:p>
        </w:tc>
        <w:tc>
          <w:tcPr>
            <w:tcW w:w="1275" w:type="dxa"/>
            <w:vAlign w:val="center"/>
          </w:tcPr>
          <w:p w:rsidR="00946E29" w:rsidRPr="009A6523" w:rsidRDefault="00946E29" w:rsidP="000B24C3">
            <w:pPr>
              <w:jc w:val="center"/>
            </w:pPr>
          </w:p>
        </w:tc>
        <w:tc>
          <w:tcPr>
            <w:tcW w:w="1418" w:type="dxa"/>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417" w:type="dxa"/>
            <w:vAlign w:val="center"/>
          </w:tcPr>
          <w:p w:rsidR="00946E29" w:rsidRPr="009A6523" w:rsidRDefault="00946E29" w:rsidP="000B24C3">
            <w:pPr>
              <w:jc w:val="center"/>
            </w:pPr>
            <w:r w:rsidRPr="009A6523">
              <w:t>-</w:t>
            </w:r>
          </w:p>
        </w:tc>
        <w:tc>
          <w:tcPr>
            <w:tcW w:w="1213" w:type="dxa"/>
            <w:vAlign w:val="center"/>
          </w:tcPr>
          <w:p w:rsidR="00946E29" w:rsidRPr="009A6523" w:rsidRDefault="00946E29" w:rsidP="000B24C3">
            <w:pPr>
              <w:jc w:val="center"/>
            </w:pPr>
            <w:r w:rsidRPr="009A6523">
              <w:t>-</w:t>
            </w:r>
          </w:p>
        </w:tc>
      </w:tr>
      <w:tr w:rsidR="00946E29" w:rsidRPr="009A6523" w:rsidTr="00DC49FA">
        <w:tc>
          <w:tcPr>
            <w:tcW w:w="588" w:type="dxa"/>
          </w:tcPr>
          <w:p w:rsidR="00946E29" w:rsidRPr="009A6523" w:rsidRDefault="00946E29" w:rsidP="000B24C3">
            <w:pPr>
              <w:jc w:val="center"/>
            </w:pPr>
            <w:r w:rsidRPr="009A6523">
              <w:t>2.</w:t>
            </w:r>
          </w:p>
        </w:tc>
        <w:tc>
          <w:tcPr>
            <w:tcW w:w="2389" w:type="dxa"/>
          </w:tcPr>
          <w:p w:rsidR="00946E29" w:rsidRPr="009A6523" w:rsidRDefault="00946E29" w:rsidP="000B24C3">
            <w:r w:rsidRPr="009A6523">
              <w:t>Глава городского округа Пелым*</w:t>
            </w:r>
          </w:p>
        </w:tc>
        <w:tc>
          <w:tcPr>
            <w:tcW w:w="1417" w:type="dxa"/>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134" w:type="dxa"/>
            <w:vAlign w:val="center"/>
          </w:tcPr>
          <w:p w:rsidR="00946E29" w:rsidRPr="009A6523" w:rsidRDefault="00946E29" w:rsidP="000B24C3">
            <w:pPr>
              <w:jc w:val="center"/>
            </w:pPr>
          </w:p>
        </w:tc>
        <w:tc>
          <w:tcPr>
            <w:tcW w:w="1418" w:type="dxa"/>
            <w:vAlign w:val="center"/>
          </w:tcPr>
          <w:p w:rsidR="00946E29" w:rsidRPr="009A6523" w:rsidRDefault="000B24C3" w:rsidP="000B24C3">
            <w:pPr>
              <w:jc w:val="center"/>
            </w:pPr>
            <w:r w:rsidRPr="009A6523">
              <w:t>1</w:t>
            </w:r>
          </w:p>
        </w:tc>
        <w:tc>
          <w:tcPr>
            <w:tcW w:w="1275" w:type="dxa"/>
            <w:vAlign w:val="center"/>
          </w:tcPr>
          <w:p w:rsidR="00946E29" w:rsidRPr="009A6523" w:rsidRDefault="000B24C3" w:rsidP="000B24C3">
            <w:pPr>
              <w:jc w:val="center"/>
            </w:pPr>
            <w:r w:rsidRPr="009A6523">
              <w:t>1</w:t>
            </w:r>
          </w:p>
        </w:tc>
        <w:tc>
          <w:tcPr>
            <w:tcW w:w="1418" w:type="dxa"/>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417" w:type="dxa"/>
            <w:vAlign w:val="center"/>
          </w:tcPr>
          <w:p w:rsidR="00946E29" w:rsidRPr="009A6523" w:rsidRDefault="00946E29" w:rsidP="000B24C3">
            <w:pPr>
              <w:jc w:val="center"/>
            </w:pPr>
          </w:p>
        </w:tc>
        <w:tc>
          <w:tcPr>
            <w:tcW w:w="1213" w:type="dxa"/>
            <w:vAlign w:val="center"/>
          </w:tcPr>
          <w:p w:rsidR="00946E29" w:rsidRPr="009A6523" w:rsidRDefault="00946E29" w:rsidP="000B24C3">
            <w:pPr>
              <w:jc w:val="center"/>
            </w:pPr>
          </w:p>
        </w:tc>
      </w:tr>
      <w:tr w:rsidR="000906D5" w:rsidRPr="009A6523" w:rsidTr="00DC49FA">
        <w:tc>
          <w:tcPr>
            <w:tcW w:w="588" w:type="dxa"/>
          </w:tcPr>
          <w:p w:rsidR="000906D5" w:rsidRPr="009A6523" w:rsidRDefault="000906D5" w:rsidP="000B24C3">
            <w:pPr>
              <w:jc w:val="center"/>
            </w:pPr>
            <w:r w:rsidRPr="009A6523">
              <w:t>3.</w:t>
            </w:r>
          </w:p>
        </w:tc>
        <w:tc>
          <w:tcPr>
            <w:tcW w:w="2389" w:type="dxa"/>
          </w:tcPr>
          <w:p w:rsidR="000906D5" w:rsidRPr="009A6523" w:rsidRDefault="000906D5" w:rsidP="000B24C3">
            <w:r w:rsidRPr="009A6523">
              <w:t>Председатель Ревизионной комиссии городского округа Пелым</w:t>
            </w:r>
          </w:p>
        </w:tc>
        <w:tc>
          <w:tcPr>
            <w:tcW w:w="1417" w:type="dxa"/>
            <w:vAlign w:val="center"/>
          </w:tcPr>
          <w:p w:rsidR="000906D5" w:rsidRPr="009A6523" w:rsidRDefault="000906D5" w:rsidP="000B24C3">
            <w:pPr>
              <w:jc w:val="center"/>
            </w:pPr>
          </w:p>
        </w:tc>
        <w:tc>
          <w:tcPr>
            <w:tcW w:w="1276" w:type="dxa"/>
            <w:vAlign w:val="center"/>
          </w:tcPr>
          <w:p w:rsidR="000906D5" w:rsidRPr="009A6523" w:rsidRDefault="000906D5" w:rsidP="000B24C3">
            <w:pPr>
              <w:jc w:val="center"/>
            </w:pPr>
          </w:p>
        </w:tc>
        <w:tc>
          <w:tcPr>
            <w:tcW w:w="1134" w:type="dxa"/>
            <w:vAlign w:val="center"/>
          </w:tcPr>
          <w:p w:rsidR="000906D5" w:rsidRPr="009A6523" w:rsidRDefault="000906D5" w:rsidP="000B24C3">
            <w:pPr>
              <w:jc w:val="center"/>
            </w:pPr>
          </w:p>
        </w:tc>
        <w:tc>
          <w:tcPr>
            <w:tcW w:w="1418" w:type="dxa"/>
            <w:vAlign w:val="center"/>
          </w:tcPr>
          <w:p w:rsidR="000906D5" w:rsidRPr="009A6523" w:rsidRDefault="000906D5" w:rsidP="000B24C3">
            <w:pPr>
              <w:jc w:val="center"/>
            </w:pPr>
            <w:r w:rsidRPr="009A6523">
              <w:t>1</w:t>
            </w:r>
          </w:p>
        </w:tc>
        <w:tc>
          <w:tcPr>
            <w:tcW w:w="1275" w:type="dxa"/>
            <w:vAlign w:val="center"/>
          </w:tcPr>
          <w:p w:rsidR="000906D5" w:rsidRPr="009A6523" w:rsidRDefault="000906D5" w:rsidP="000B24C3">
            <w:pPr>
              <w:jc w:val="center"/>
            </w:pPr>
            <w:r w:rsidRPr="009A6523">
              <w:t>1</w:t>
            </w:r>
          </w:p>
        </w:tc>
        <w:tc>
          <w:tcPr>
            <w:tcW w:w="1418" w:type="dxa"/>
            <w:vAlign w:val="center"/>
          </w:tcPr>
          <w:p w:rsidR="000906D5" w:rsidRPr="009A6523" w:rsidRDefault="000906D5" w:rsidP="000B24C3">
            <w:pPr>
              <w:jc w:val="center"/>
            </w:pPr>
          </w:p>
        </w:tc>
        <w:tc>
          <w:tcPr>
            <w:tcW w:w="1276" w:type="dxa"/>
            <w:vAlign w:val="center"/>
          </w:tcPr>
          <w:p w:rsidR="000906D5" w:rsidRPr="009A6523" w:rsidRDefault="000906D5" w:rsidP="000B24C3">
            <w:pPr>
              <w:jc w:val="center"/>
            </w:pPr>
          </w:p>
        </w:tc>
        <w:tc>
          <w:tcPr>
            <w:tcW w:w="1417" w:type="dxa"/>
            <w:vAlign w:val="center"/>
          </w:tcPr>
          <w:p w:rsidR="000906D5" w:rsidRPr="009A6523" w:rsidRDefault="000906D5" w:rsidP="000B24C3">
            <w:pPr>
              <w:jc w:val="center"/>
            </w:pPr>
          </w:p>
        </w:tc>
        <w:tc>
          <w:tcPr>
            <w:tcW w:w="1213" w:type="dxa"/>
            <w:vAlign w:val="center"/>
          </w:tcPr>
          <w:p w:rsidR="000906D5" w:rsidRPr="009A6523" w:rsidRDefault="000906D5" w:rsidP="000B24C3">
            <w:pPr>
              <w:jc w:val="center"/>
            </w:pPr>
          </w:p>
        </w:tc>
      </w:tr>
      <w:tr w:rsidR="00946E29" w:rsidRPr="009A6523" w:rsidTr="00DC49FA">
        <w:tc>
          <w:tcPr>
            <w:tcW w:w="588" w:type="dxa"/>
            <w:vMerge w:val="restart"/>
          </w:tcPr>
          <w:p w:rsidR="00946E29" w:rsidRPr="009A6523" w:rsidRDefault="000906D5" w:rsidP="000B24C3">
            <w:pPr>
              <w:jc w:val="center"/>
            </w:pPr>
            <w:r w:rsidRPr="009A6523">
              <w:t>4</w:t>
            </w:r>
            <w:r w:rsidR="00946E29" w:rsidRPr="009A6523">
              <w:t xml:space="preserve">. </w:t>
            </w:r>
          </w:p>
        </w:tc>
        <w:tc>
          <w:tcPr>
            <w:tcW w:w="2389" w:type="dxa"/>
          </w:tcPr>
          <w:p w:rsidR="00946E29" w:rsidRPr="009A6523" w:rsidRDefault="00946E29" w:rsidP="000B24C3">
            <w:r w:rsidRPr="009A6523">
              <w:t>Администрация городского округа Пелым</w:t>
            </w:r>
          </w:p>
        </w:tc>
        <w:tc>
          <w:tcPr>
            <w:tcW w:w="1417" w:type="dxa"/>
            <w:vMerge w:val="restart"/>
            <w:vAlign w:val="center"/>
          </w:tcPr>
          <w:p w:rsidR="00946E29" w:rsidRPr="009A6523" w:rsidRDefault="00946E29" w:rsidP="000B24C3">
            <w:pPr>
              <w:jc w:val="center"/>
            </w:pPr>
            <w:r w:rsidRPr="009A6523">
              <w:t>обладает</w:t>
            </w:r>
          </w:p>
        </w:tc>
        <w:tc>
          <w:tcPr>
            <w:tcW w:w="1276" w:type="dxa"/>
            <w:vAlign w:val="center"/>
          </w:tcPr>
          <w:p w:rsidR="00946E29" w:rsidRPr="009A6523" w:rsidRDefault="00946E29" w:rsidP="000B24C3">
            <w:pPr>
              <w:jc w:val="center"/>
            </w:pPr>
          </w:p>
        </w:tc>
        <w:tc>
          <w:tcPr>
            <w:tcW w:w="1134" w:type="dxa"/>
            <w:vAlign w:val="center"/>
          </w:tcPr>
          <w:p w:rsidR="00946E29" w:rsidRPr="009A6523" w:rsidRDefault="00946E29" w:rsidP="000B24C3">
            <w:pPr>
              <w:jc w:val="center"/>
            </w:pPr>
          </w:p>
        </w:tc>
        <w:tc>
          <w:tcPr>
            <w:tcW w:w="1418" w:type="dxa"/>
            <w:vAlign w:val="center"/>
          </w:tcPr>
          <w:p w:rsidR="00946E29" w:rsidRPr="009A6523" w:rsidRDefault="000B24C3" w:rsidP="000906D5">
            <w:pPr>
              <w:jc w:val="center"/>
            </w:pPr>
            <w:r w:rsidRPr="009A6523">
              <w:t>2</w:t>
            </w:r>
            <w:r w:rsidR="000906D5" w:rsidRPr="009A6523">
              <w:t>4</w:t>
            </w:r>
            <w:r w:rsidR="00946E29" w:rsidRPr="009A6523">
              <w:t>,25</w:t>
            </w:r>
          </w:p>
        </w:tc>
        <w:tc>
          <w:tcPr>
            <w:tcW w:w="1275" w:type="dxa"/>
            <w:vAlign w:val="center"/>
          </w:tcPr>
          <w:p w:rsidR="00946E29" w:rsidRPr="009A6523" w:rsidRDefault="00973F20" w:rsidP="000906D5">
            <w:pPr>
              <w:jc w:val="center"/>
            </w:pPr>
            <w:r>
              <w:rPr>
                <w:lang w:val="en-US"/>
              </w:rPr>
              <w:t>20</w:t>
            </w:r>
            <w:r w:rsidR="00946E29" w:rsidRPr="009A6523">
              <w:t>,25</w:t>
            </w:r>
          </w:p>
        </w:tc>
        <w:tc>
          <w:tcPr>
            <w:tcW w:w="1418" w:type="dxa"/>
            <w:vAlign w:val="center"/>
          </w:tcPr>
          <w:p w:rsidR="00946E29" w:rsidRPr="009A6523" w:rsidRDefault="00946E29" w:rsidP="000B24C3">
            <w:pPr>
              <w:jc w:val="center"/>
            </w:pPr>
            <w:r w:rsidRPr="009A6523">
              <w:t>3,3</w:t>
            </w:r>
          </w:p>
        </w:tc>
        <w:tc>
          <w:tcPr>
            <w:tcW w:w="1276" w:type="dxa"/>
            <w:vAlign w:val="center"/>
          </w:tcPr>
          <w:p w:rsidR="00946E29" w:rsidRPr="009A6523" w:rsidRDefault="000179AF" w:rsidP="000B24C3">
            <w:pPr>
              <w:jc w:val="center"/>
            </w:pPr>
            <w:r w:rsidRPr="009A6523">
              <w:t>2</w:t>
            </w:r>
            <w:r w:rsidR="00946E29" w:rsidRPr="009A6523">
              <w:t>,3</w:t>
            </w:r>
          </w:p>
        </w:tc>
        <w:tc>
          <w:tcPr>
            <w:tcW w:w="1417" w:type="dxa"/>
            <w:vAlign w:val="center"/>
          </w:tcPr>
          <w:p w:rsidR="00946E29" w:rsidRPr="009A6523" w:rsidRDefault="00946E29" w:rsidP="000B24C3">
            <w:pPr>
              <w:jc w:val="center"/>
            </w:pPr>
            <w:r w:rsidRPr="009A6523">
              <w:t>-</w:t>
            </w:r>
          </w:p>
        </w:tc>
        <w:tc>
          <w:tcPr>
            <w:tcW w:w="1213" w:type="dxa"/>
            <w:vAlign w:val="center"/>
          </w:tcPr>
          <w:p w:rsidR="00946E29" w:rsidRPr="009A6523" w:rsidRDefault="00946E29" w:rsidP="000B24C3">
            <w:pPr>
              <w:jc w:val="center"/>
            </w:pPr>
            <w:r w:rsidRPr="009A6523">
              <w:t>-</w:t>
            </w:r>
          </w:p>
        </w:tc>
      </w:tr>
      <w:tr w:rsidR="00946E29" w:rsidRPr="009A6523" w:rsidTr="00DC49FA">
        <w:tc>
          <w:tcPr>
            <w:tcW w:w="588" w:type="dxa"/>
            <w:vMerge/>
          </w:tcPr>
          <w:p w:rsidR="00946E29" w:rsidRPr="009A6523" w:rsidRDefault="00946E29" w:rsidP="000B24C3">
            <w:pPr>
              <w:jc w:val="center"/>
            </w:pPr>
          </w:p>
        </w:tc>
        <w:tc>
          <w:tcPr>
            <w:tcW w:w="2389" w:type="dxa"/>
          </w:tcPr>
          <w:p w:rsidR="00946E29" w:rsidRPr="009A6523" w:rsidRDefault="00946E29" w:rsidP="000B24C3">
            <w:r w:rsidRPr="009A6523">
              <w:t xml:space="preserve">Глава администрации </w:t>
            </w:r>
          </w:p>
        </w:tc>
        <w:tc>
          <w:tcPr>
            <w:tcW w:w="1417" w:type="dxa"/>
            <w:vMerge/>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134" w:type="dxa"/>
            <w:vAlign w:val="center"/>
          </w:tcPr>
          <w:p w:rsidR="00946E29" w:rsidRPr="009A6523" w:rsidRDefault="00946E29" w:rsidP="000B24C3">
            <w:pPr>
              <w:jc w:val="center"/>
            </w:pPr>
          </w:p>
        </w:tc>
        <w:tc>
          <w:tcPr>
            <w:tcW w:w="1418" w:type="dxa"/>
            <w:vAlign w:val="center"/>
          </w:tcPr>
          <w:p w:rsidR="00946E29" w:rsidRPr="009A6523" w:rsidRDefault="00946E29" w:rsidP="000B24C3">
            <w:pPr>
              <w:jc w:val="center"/>
            </w:pPr>
          </w:p>
        </w:tc>
        <w:tc>
          <w:tcPr>
            <w:tcW w:w="1275" w:type="dxa"/>
            <w:vAlign w:val="center"/>
          </w:tcPr>
          <w:p w:rsidR="00946E29" w:rsidRPr="009A6523" w:rsidRDefault="00946E29" w:rsidP="000B24C3">
            <w:pPr>
              <w:jc w:val="center"/>
            </w:pPr>
          </w:p>
        </w:tc>
        <w:tc>
          <w:tcPr>
            <w:tcW w:w="1418" w:type="dxa"/>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417" w:type="dxa"/>
            <w:vAlign w:val="center"/>
          </w:tcPr>
          <w:p w:rsidR="00946E29" w:rsidRPr="009A6523" w:rsidRDefault="00946E29" w:rsidP="000B24C3">
            <w:pPr>
              <w:jc w:val="center"/>
            </w:pPr>
          </w:p>
        </w:tc>
        <w:tc>
          <w:tcPr>
            <w:tcW w:w="1213" w:type="dxa"/>
            <w:vAlign w:val="center"/>
          </w:tcPr>
          <w:p w:rsidR="00946E29" w:rsidRPr="009A6523" w:rsidRDefault="00946E29" w:rsidP="000B24C3">
            <w:pPr>
              <w:jc w:val="center"/>
            </w:pPr>
          </w:p>
        </w:tc>
      </w:tr>
      <w:tr w:rsidR="00946E29" w:rsidRPr="009A6523" w:rsidTr="00DC49FA">
        <w:tc>
          <w:tcPr>
            <w:tcW w:w="588" w:type="dxa"/>
            <w:vMerge/>
          </w:tcPr>
          <w:p w:rsidR="00946E29" w:rsidRPr="009A6523" w:rsidRDefault="00946E29" w:rsidP="000B24C3">
            <w:pPr>
              <w:jc w:val="center"/>
            </w:pPr>
          </w:p>
        </w:tc>
        <w:tc>
          <w:tcPr>
            <w:tcW w:w="2389" w:type="dxa"/>
          </w:tcPr>
          <w:p w:rsidR="00946E29" w:rsidRPr="009A6523" w:rsidRDefault="00946E29" w:rsidP="000B24C3">
            <w:r w:rsidRPr="009A6523">
              <w:t>Заместитель главы</w:t>
            </w:r>
          </w:p>
        </w:tc>
        <w:tc>
          <w:tcPr>
            <w:tcW w:w="1417" w:type="dxa"/>
            <w:vMerge/>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134" w:type="dxa"/>
            <w:vAlign w:val="center"/>
          </w:tcPr>
          <w:p w:rsidR="00946E29" w:rsidRPr="009A6523" w:rsidRDefault="00946E29" w:rsidP="000B24C3">
            <w:pPr>
              <w:jc w:val="center"/>
            </w:pPr>
          </w:p>
        </w:tc>
        <w:tc>
          <w:tcPr>
            <w:tcW w:w="1418" w:type="dxa"/>
            <w:vAlign w:val="center"/>
          </w:tcPr>
          <w:p w:rsidR="00946E29" w:rsidRPr="009A6523" w:rsidRDefault="00946E29" w:rsidP="000B24C3">
            <w:pPr>
              <w:jc w:val="center"/>
            </w:pPr>
            <w:r w:rsidRPr="009A6523">
              <w:t>3</w:t>
            </w:r>
          </w:p>
        </w:tc>
        <w:tc>
          <w:tcPr>
            <w:tcW w:w="1275" w:type="dxa"/>
            <w:vAlign w:val="center"/>
          </w:tcPr>
          <w:p w:rsidR="00946E29" w:rsidRPr="009A6523" w:rsidRDefault="00946E29" w:rsidP="000B24C3">
            <w:pPr>
              <w:jc w:val="center"/>
            </w:pPr>
            <w:r w:rsidRPr="009A6523">
              <w:t>3</w:t>
            </w:r>
          </w:p>
        </w:tc>
        <w:tc>
          <w:tcPr>
            <w:tcW w:w="1418" w:type="dxa"/>
            <w:vAlign w:val="center"/>
          </w:tcPr>
          <w:p w:rsidR="00946E29" w:rsidRPr="009A6523" w:rsidRDefault="00946E29" w:rsidP="000B24C3">
            <w:pPr>
              <w:jc w:val="center"/>
            </w:pPr>
            <w:r w:rsidRPr="009A6523">
              <w:t>-</w:t>
            </w:r>
          </w:p>
        </w:tc>
        <w:tc>
          <w:tcPr>
            <w:tcW w:w="1276" w:type="dxa"/>
            <w:vAlign w:val="center"/>
          </w:tcPr>
          <w:p w:rsidR="00946E29" w:rsidRPr="009A6523" w:rsidRDefault="00946E29" w:rsidP="000B24C3">
            <w:pPr>
              <w:jc w:val="center"/>
            </w:pPr>
            <w:r w:rsidRPr="009A6523">
              <w:t>-</w:t>
            </w:r>
          </w:p>
        </w:tc>
        <w:tc>
          <w:tcPr>
            <w:tcW w:w="1417" w:type="dxa"/>
            <w:vAlign w:val="center"/>
          </w:tcPr>
          <w:p w:rsidR="00946E29" w:rsidRPr="009A6523" w:rsidRDefault="00946E29" w:rsidP="000B24C3">
            <w:pPr>
              <w:jc w:val="center"/>
            </w:pPr>
            <w:r w:rsidRPr="009A6523">
              <w:t>-</w:t>
            </w:r>
          </w:p>
        </w:tc>
        <w:tc>
          <w:tcPr>
            <w:tcW w:w="1213" w:type="dxa"/>
            <w:vAlign w:val="center"/>
          </w:tcPr>
          <w:p w:rsidR="00946E29" w:rsidRPr="009A6523" w:rsidRDefault="00946E29" w:rsidP="000B24C3">
            <w:pPr>
              <w:jc w:val="center"/>
            </w:pPr>
            <w:r w:rsidRPr="009A6523">
              <w:t>-</w:t>
            </w:r>
          </w:p>
        </w:tc>
      </w:tr>
      <w:tr w:rsidR="00946E29" w:rsidRPr="009A6523" w:rsidTr="00DC49FA">
        <w:tc>
          <w:tcPr>
            <w:tcW w:w="588" w:type="dxa"/>
          </w:tcPr>
          <w:p w:rsidR="00946E29" w:rsidRPr="009A6523" w:rsidRDefault="00946E29" w:rsidP="000B24C3">
            <w:pPr>
              <w:jc w:val="center"/>
            </w:pPr>
          </w:p>
        </w:tc>
        <w:tc>
          <w:tcPr>
            <w:tcW w:w="2389" w:type="dxa"/>
          </w:tcPr>
          <w:p w:rsidR="00946E29" w:rsidRPr="009A6523" w:rsidRDefault="00946E29" w:rsidP="000B24C3"/>
        </w:tc>
        <w:tc>
          <w:tcPr>
            <w:tcW w:w="1417" w:type="dxa"/>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134" w:type="dxa"/>
            <w:vAlign w:val="center"/>
          </w:tcPr>
          <w:p w:rsidR="00946E29" w:rsidRPr="009A6523" w:rsidRDefault="00946E29" w:rsidP="000B24C3">
            <w:pPr>
              <w:jc w:val="center"/>
            </w:pPr>
          </w:p>
        </w:tc>
        <w:tc>
          <w:tcPr>
            <w:tcW w:w="1418" w:type="dxa"/>
            <w:vAlign w:val="center"/>
          </w:tcPr>
          <w:p w:rsidR="00946E29" w:rsidRPr="009A6523" w:rsidRDefault="00946E29" w:rsidP="000B24C3">
            <w:pPr>
              <w:jc w:val="center"/>
            </w:pPr>
          </w:p>
        </w:tc>
        <w:tc>
          <w:tcPr>
            <w:tcW w:w="1275" w:type="dxa"/>
            <w:vAlign w:val="center"/>
          </w:tcPr>
          <w:p w:rsidR="00946E29" w:rsidRPr="009A6523" w:rsidRDefault="00946E29" w:rsidP="000B24C3">
            <w:pPr>
              <w:jc w:val="center"/>
            </w:pPr>
          </w:p>
        </w:tc>
        <w:tc>
          <w:tcPr>
            <w:tcW w:w="1418" w:type="dxa"/>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417" w:type="dxa"/>
            <w:vAlign w:val="center"/>
          </w:tcPr>
          <w:p w:rsidR="00946E29" w:rsidRPr="009A6523" w:rsidRDefault="00946E29" w:rsidP="000B24C3">
            <w:pPr>
              <w:jc w:val="center"/>
            </w:pPr>
          </w:p>
        </w:tc>
        <w:tc>
          <w:tcPr>
            <w:tcW w:w="1213" w:type="dxa"/>
            <w:vAlign w:val="center"/>
          </w:tcPr>
          <w:p w:rsidR="00946E29" w:rsidRPr="009A6523" w:rsidRDefault="00946E29" w:rsidP="000B24C3">
            <w:pPr>
              <w:jc w:val="center"/>
            </w:pPr>
          </w:p>
        </w:tc>
      </w:tr>
      <w:tr w:rsidR="00946E29" w:rsidRPr="009A6523" w:rsidTr="00DC49FA">
        <w:tc>
          <w:tcPr>
            <w:tcW w:w="588" w:type="dxa"/>
            <w:vMerge w:val="restart"/>
          </w:tcPr>
          <w:p w:rsidR="00946E29" w:rsidRPr="009A6523" w:rsidRDefault="000906D5" w:rsidP="000B24C3">
            <w:pPr>
              <w:jc w:val="center"/>
            </w:pPr>
            <w:r w:rsidRPr="009A6523">
              <w:t>4</w:t>
            </w:r>
            <w:r w:rsidR="00946E29" w:rsidRPr="009A6523">
              <w:t>.1.</w:t>
            </w:r>
          </w:p>
        </w:tc>
        <w:tc>
          <w:tcPr>
            <w:tcW w:w="2389" w:type="dxa"/>
          </w:tcPr>
          <w:p w:rsidR="00946E29" w:rsidRPr="009A6523" w:rsidRDefault="00946E29" w:rsidP="000B24C3">
            <w:r w:rsidRPr="009A6523">
              <w:t xml:space="preserve">Структурные </w:t>
            </w:r>
            <w:r w:rsidRPr="009A6523">
              <w:lastRenderedPageBreak/>
              <w:t>подразделения администрации</w:t>
            </w:r>
          </w:p>
        </w:tc>
        <w:tc>
          <w:tcPr>
            <w:tcW w:w="1417" w:type="dxa"/>
            <w:vMerge w:val="restart"/>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134" w:type="dxa"/>
            <w:vAlign w:val="center"/>
          </w:tcPr>
          <w:p w:rsidR="00946E29" w:rsidRPr="009A6523" w:rsidRDefault="00946E29" w:rsidP="000B24C3">
            <w:pPr>
              <w:jc w:val="center"/>
            </w:pPr>
          </w:p>
        </w:tc>
        <w:tc>
          <w:tcPr>
            <w:tcW w:w="1418" w:type="dxa"/>
            <w:vAlign w:val="center"/>
          </w:tcPr>
          <w:p w:rsidR="00946E29" w:rsidRPr="009A6523" w:rsidRDefault="00CE6094" w:rsidP="000B24C3">
            <w:pPr>
              <w:jc w:val="center"/>
            </w:pPr>
            <w:r w:rsidRPr="009A6523">
              <w:t>18</w:t>
            </w:r>
            <w:r w:rsidR="00946E29" w:rsidRPr="009A6523">
              <w:t>,25</w:t>
            </w:r>
          </w:p>
        </w:tc>
        <w:tc>
          <w:tcPr>
            <w:tcW w:w="1275" w:type="dxa"/>
            <w:vAlign w:val="center"/>
          </w:tcPr>
          <w:p w:rsidR="00946E29" w:rsidRPr="009A6523" w:rsidRDefault="000B24C3" w:rsidP="00973F20">
            <w:pPr>
              <w:jc w:val="center"/>
            </w:pPr>
            <w:r w:rsidRPr="009A6523">
              <w:t>1</w:t>
            </w:r>
            <w:r w:rsidR="00973F20">
              <w:rPr>
                <w:lang w:val="en-US"/>
              </w:rPr>
              <w:t>7</w:t>
            </w:r>
            <w:r w:rsidR="00946E29" w:rsidRPr="009A6523">
              <w:t>,25</w:t>
            </w:r>
          </w:p>
        </w:tc>
        <w:tc>
          <w:tcPr>
            <w:tcW w:w="1418" w:type="dxa"/>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417" w:type="dxa"/>
            <w:vAlign w:val="center"/>
          </w:tcPr>
          <w:p w:rsidR="00946E29" w:rsidRPr="009A6523" w:rsidRDefault="00946E29" w:rsidP="000B24C3">
            <w:pPr>
              <w:jc w:val="center"/>
            </w:pPr>
          </w:p>
        </w:tc>
        <w:tc>
          <w:tcPr>
            <w:tcW w:w="1213" w:type="dxa"/>
            <w:vAlign w:val="center"/>
          </w:tcPr>
          <w:p w:rsidR="00946E29" w:rsidRPr="009A6523" w:rsidRDefault="00946E29" w:rsidP="000B24C3">
            <w:pPr>
              <w:jc w:val="center"/>
            </w:pPr>
          </w:p>
        </w:tc>
      </w:tr>
      <w:tr w:rsidR="00946E29" w:rsidRPr="009A6523" w:rsidTr="00DC49FA">
        <w:tc>
          <w:tcPr>
            <w:tcW w:w="588" w:type="dxa"/>
            <w:vMerge/>
          </w:tcPr>
          <w:p w:rsidR="00946E29" w:rsidRPr="009A6523" w:rsidRDefault="00946E29" w:rsidP="000B24C3">
            <w:pPr>
              <w:jc w:val="center"/>
            </w:pPr>
          </w:p>
        </w:tc>
        <w:tc>
          <w:tcPr>
            <w:tcW w:w="2389" w:type="dxa"/>
          </w:tcPr>
          <w:p w:rsidR="00946E29" w:rsidRPr="009A6523" w:rsidRDefault="00946E29" w:rsidP="000B24C3">
            <w:r w:rsidRPr="009A6523">
              <w:t xml:space="preserve">- отдел по управлению имуществом, строительству, </w:t>
            </w:r>
            <w:proofErr w:type="gramStart"/>
            <w:r w:rsidRPr="009A6523">
              <w:t>жилищно-коммунального</w:t>
            </w:r>
            <w:proofErr w:type="gramEnd"/>
            <w:r w:rsidRPr="009A6523">
              <w:t xml:space="preserve"> хозяйству, землеустройству, энергетике</w:t>
            </w:r>
          </w:p>
        </w:tc>
        <w:tc>
          <w:tcPr>
            <w:tcW w:w="1417" w:type="dxa"/>
            <w:vMerge/>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134" w:type="dxa"/>
            <w:vAlign w:val="center"/>
          </w:tcPr>
          <w:p w:rsidR="00946E29" w:rsidRPr="009A6523" w:rsidRDefault="00946E29" w:rsidP="000B24C3">
            <w:pPr>
              <w:jc w:val="center"/>
            </w:pPr>
          </w:p>
        </w:tc>
        <w:tc>
          <w:tcPr>
            <w:tcW w:w="1418" w:type="dxa"/>
            <w:vAlign w:val="center"/>
          </w:tcPr>
          <w:p w:rsidR="00946E29" w:rsidRPr="009A6523" w:rsidRDefault="00CE6094" w:rsidP="000B24C3">
            <w:pPr>
              <w:jc w:val="center"/>
            </w:pPr>
            <w:r w:rsidRPr="009A6523">
              <w:t>7</w:t>
            </w:r>
          </w:p>
        </w:tc>
        <w:tc>
          <w:tcPr>
            <w:tcW w:w="1275" w:type="dxa"/>
            <w:vAlign w:val="center"/>
          </w:tcPr>
          <w:p w:rsidR="00946E29" w:rsidRPr="009A6523" w:rsidRDefault="00CE6094" w:rsidP="000B24C3">
            <w:pPr>
              <w:jc w:val="center"/>
            </w:pPr>
            <w:r w:rsidRPr="009A6523">
              <w:t>6</w:t>
            </w:r>
          </w:p>
        </w:tc>
        <w:tc>
          <w:tcPr>
            <w:tcW w:w="1418" w:type="dxa"/>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417" w:type="dxa"/>
            <w:vAlign w:val="center"/>
          </w:tcPr>
          <w:p w:rsidR="00946E29" w:rsidRPr="009A6523" w:rsidRDefault="00946E29" w:rsidP="000B24C3">
            <w:pPr>
              <w:jc w:val="center"/>
            </w:pPr>
          </w:p>
        </w:tc>
        <w:tc>
          <w:tcPr>
            <w:tcW w:w="1213" w:type="dxa"/>
            <w:vAlign w:val="center"/>
          </w:tcPr>
          <w:p w:rsidR="00946E29" w:rsidRPr="009A6523" w:rsidRDefault="00946E29" w:rsidP="000B24C3">
            <w:pPr>
              <w:jc w:val="center"/>
            </w:pPr>
          </w:p>
        </w:tc>
      </w:tr>
      <w:tr w:rsidR="00946E29" w:rsidRPr="009A6523" w:rsidTr="00DC49FA">
        <w:tc>
          <w:tcPr>
            <w:tcW w:w="588" w:type="dxa"/>
            <w:vMerge/>
          </w:tcPr>
          <w:p w:rsidR="00946E29" w:rsidRPr="009A6523" w:rsidRDefault="00946E29" w:rsidP="000B24C3">
            <w:pPr>
              <w:jc w:val="center"/>
            </w:pPr>
          </w:p>
        </w:tc>
        <w:tc>
          <w:tcPr>
            <w:tcW w:w="2389" w:type="dxa"/>
          </w:tcPr>
          <w:p w:rsidR="00946E29" w:rsidRPr="009A6523" w:rsidRDefault="00946E29" w:rsidP="000B24C3">
            <w:r w:rsidRPr="009A6523">
              <w:t>- отдел образования, культуры, спорта и по делам молодежи</w:t>
            </w:r>
          </w:p>
        </w:tc>
        <w:tc>
          <w:tcPr>
            <w:tcW w:w="1417" w:type="dxa"/>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134" w:type="dxa"/>
            <w:vAlign w:val="center"/>
          </w:tcPr>
          <w:p w:rsidR="00946E29" w:rsidRPr="009A6523" w:rsidRDefault="00946E29" w:rsidP="000B24C3">
            <w:pPr>
              <w:jc w:val="center"/>
            </w:pPr>
          </w:p>
        </w:tc>
        <w:tc>
          <w:tcPr>
            <w:tcW w:w="1418" w:type="dxa"/>
            <w:vAlign w:val="center"/>
          </w:tcPr>
          <w:p w:rsidR="00946E29" w:rsidRPr="009A6523" w:rsidRDefault="00CE6094" w:rsidP="000B24C3">
            <w:pPr>
              <w:jc w:val="center"/>
            </w:pPr>
            <w:r w:rsidRPr="009A6523">
              <w:t>3</w:t>
            </w:r>
          </w:p>
        </w:tc>
        <w:tc>
          <w:tcPr>
            <w:tcW w:w="1275" w:type="dxa"/>
            <w:vAlign w:val="center"/>
          </w:tcPr>
          <w:p w:rsidR="00946E29" w:rsidRPr="009A6523" w:rsidRDefault="000906D5" w:rsidP="000B24C3">
            <w:pPr>
              <w:jc w:val="center"/>
            </w:pPr>
            <w:r w:rsidRPr="009A6523">
              <w:t>2</w:t>
            </w:r>
          </w:p>
        </w:tc>
        <w:tc>
          <w:tcPr>
            <w:tcW w:w="1418" w:type="dxa"/>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417" w:type="dxa"/>
            <w:vAlign w:val="center"/>
          </w:tcPr>
          <w:p w:rsidR="00946E29" w:rsidRPr="009A6523" w:rsidRDefault="00946E29" w:rsidP="000B24C3">
            <w:pPr>
              <w:jc w:val="center"/>
            </w:pPr>
          </w:p>
        </w:tc>
        <w:tc>
          <w:tcPr>
            <w:tcW w:w="1213" w:type="dxa"/>
            <w:vAlign w:val="center"/>
          </w:tcPr>
          <w:p w:rsidR="00946E29" w:rsidRPr="009A6523" w:rsidRDefault="00946E29" w:rsidP="000B24C3">
            <w:pPr>
              <w:jc w:val="center"/>
            </w:pPr>
          </w:p>
        </w:tc>
      </w:tr>
      <w:tr w:rsidR="00946E29" w:rsidRPr="009A6523" w:rsidTr="00DC49FA">
        <w:tc>
          <w:tcPr>
            <w:tcW w:w="588" w:type="dxa"/>
            <w:vMerge/>
          </w:tcPr>
          <w:p w:rsidR="00946E29" w:rsidRPr="009A6523" w:rsidRDefault="00946E29" w:rsidP="000B24C3">
            <w:pPr>
              <w:jc w:val="center"/>
            </w:pPr>
          </w:p>
        </w:tc>
        <w:tc>
          <w:tcPr>
            <w:tcW w:w="2389" w:type="dxa"/>
          </w:tcPr>
          <w:p w:rsidR="00946E29" w:rsidRPr="009A6523" w:rsidRDefault="00946E29" w:rsidP="000B24C3">
            <w:r w:rsidRPr="009A6523">
              <w:t>- финансовый отдел</w:t>
            </w:r>
          </w:p>
        </w:tc>
        <w:tc>
          <w:tcPr>
            <w:tcW w:w="1417" w:type="dxa"/>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134" w:type="dxa"/>
            <w:vAlign w:val="center"/>
          </w:tcPr>
          <w:p w:rsidR="00946E29" w:rsidRPr="009A6523" w:rsidRDefault="00946E29" w:rsidP="000B24C3">
            <w:pPr>
              <w:jc w:val="center"/>
            </w:pPr>
          </w:p>
        </w:tc>
        <w:tc>
          <w:tcPr>
            <w:tcW w:w="1418" w:type="dxa"/>
            <w:vAlign w:val="center"/>
          </w:tcPr>
          <w:p w:rsidR="00946E29" w:rsidRPr="00973F20" w:rsidRDefault="00973F20" w:rsidP="000B24C3">
            <w:pPr>
              <w:jc w:val="center"/>
              <w:rPr>
                <w:lang w:val="en-US"/>
              </w:rPr>
            </w:pPr>
            <w:r>
              <w:rPr>
                <w:lang w:val="en-US"/>
              </w:rPr>
              <w:t>5</w:t>
            </w:r>
          </w:p>
        </w:tc>
        <w:tc>
          <w:tcPr>
            <w:tcW w:w="1275" w:type="dxa"/>
            <w:vAlign w:val="center"/>
          </w:tcPr>
          <w:p w:rsidR="00946E29" w:rsidRPr="009A6523" w:rsidRDefault="000179AF" w:rsidP="000B24C3">
            <w:pPr>
              <w:jc w:val="center"/>
            </w:pPr>
            <w:r w:rsidRPr="009A6523">
              <w:t>4</w:t>
            </w:r>
          </w:p>
        </w:tc>
        <w:tc>
          <w:tcPr>
            <w:tcW w:w="1418" w:type="dxa"/>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417" w:type="dxa"/>
            <w:vAlign w:val="center"/>
          </w:tcPr>
          <w:p w:rsidR="00946E29" w:rsidRPr="009A6523" w:rsidRDefault="00946E29" w:rsidP="000B24C3">
            <w:pPr>
              <w:jc w:val="center"/>
            </w:pPr>
          </w:p>
        </w:tc>
        <w:tc>
          <w:tcPr>
            <w:tcW w:w="1213" w:type="dxa"/>
            <w:vAlign w:val="center"/>
          </w:tcPr>
          <w:p w:rsidR="00946E29" w:rsidRPr="009A6523" w:rsidRDefault="00946E29" w:rsidP="000B24C3">
            <w:pPr>
              <w:jc w:val="center"/>
            </w:pPr>
          </w:p>
        </w:tc>
      </w:tr>
      <w:tr w:rsidR="00946E29" w:rsidRPr="009A6523" w:rsidTr="00DC49FA">
        <w:tc>
          <w:tcPr>
            <w:tcW w:w="588" w:type="dxa"/>
            <w:vMerge w:val="restart"/>
          </w:tcPr>
          <w:p w:rsidR="00946E29" w:rsidRPr="009A6523" w:rsidRDefault="00946E29" w:rsidP="000B24C3">
            <w:pPr>
              <w:jc w:val="center"/>
            </w:pPr>
          </w:p>
        </w:tc>
        <w:tc>
          <w:tcPr>
            <w:tcW w:w="2389" w:type="dxa"/>
          </w:tcPr>
          <w:p w:rsidR="00946E29" w:rsidRPr="009A6523" w:rsidRDefault="00946E29" w:rsidP="000B24C3">
            <w:r w:rsidRPr="009A6523">
              <w:t>- экономико-правовой отдел</w:t>
            </w:r>
          </w:p>
        </w:tc>
        <w:tc>
          <w:tcPr>
            <w:tcW w:w="1417" w:type="dxa"/>
            <w:vMerge w:val="restart"/>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134" w:type="dxa"/>
            <w:vAlign w:val="center"/>
          </w:tcPr>
          <w:p w:rsidR="00946E29" w:rsidRPr="009A6523" w:rsidRDefault="00946E29" w:rsidP="000B24C3">
            <w:pPr>
              <w:jc w:val="center"/>
            </w:pPr>
          </w:p>
        </w:tc>
        <w:tc>
          <w:tcPr>
            <w:tcW w:w="1418" w:type="dxa"/>
            <w:vAlign w:val="center"/>
          </w:tcPr>
          <w:p w:rsidR="00946E29" w:rsidRPr="009A6523" w:rsidRDefault="00946E29" w:rsidP="000B24C3">
            <w:pPr>
              <w:jc w:val="center"/>
            </w:pPr>
            <w:r w:rsidRPr="009A6523">
              <w:t>3</w:t>
            </w:r>
          </w:p>
        </w:tc>
        <w:tc>
          <w:tcPr>
            <w:tcW w:w="1275" w:type="dxa"/>
            <w:vAlign w:val="center"/>
          </w:tcPr>
          <w:p w:rsidR="00946E29" w:rsidRPr="009A6523" w:rsidRDefault="00946E29" w:rsidP="000B24C3">
            <w:pPr>
              <w:jc w:val="center"/>
            </w:pPr>
            <w:r w:rsidRPr="009A6523">
              <w:t>3</w:t>
            </w:r>
          </w:p>
        </w:tc>
        <w:tc>
          <w:tcPr>
            <w:tcW w:w="1418" w:type="dxa"/>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417" w:type="dxa"/>
            <w:vAlign w:val="center"/>
          </w:tcPr>
          <w:p w:rsidR="00946E29" w:rsidRPr="009A6523" w:rsidRDefault="00946E29" w:rsidP="000B24C3">
            <w:pPr>
              <w:jc w:val="center"/>
            </w:pPr>
          </w:p>
        </w:tc>
        <w:tc>
          <w:tcPr>
            <w:tcW w:w="1213" w:type="dxa"/>
            <w:vAlign w:val="center"/>
          </w:tcPr>
          <w:p w:rsidR="00946E29" w:rsidRPr="009A6523" w:rsidRDefault="00946E29" w:rsidP="000B24C3">
            <w:pPr>
              <w:jc w:val="center"/>
            </w:pPr>
          </w:p>
        </w:tc>
      </w:tr>
      <w:tr w:rsidR="00946E29" w:rsidRPr="009A6523" w:rsidTr="00DC49FA">
        <w:tc>
          <w:tcPr>
            <w:tcW w:w="588" w:type="dxa"/>
            <w:vMerge/>
          </w:tcPr>
          <w:p w:rsidR="00946E29" w:rsidRPr="009A6523" w:rsidRDefault="00946E29" w:rsidP="000B24C3">
            <w:pPr>
              <w:jc w:val="center"/>
            </w:pPr>
          </w:p>
        </w:tc>
        <w:tc>
          <w:tcPr>
            <w:tcW w:w="2389" w:type="dxa"/>
          </w:tcPr>
          <w:p w:rsidR="00946E29" w:rsidRPr="009A6523" w:rsidRDefault="00946E29" w:rsidP="000B24C3">
            <w:r w:rsidRPr="009A6523">
              <w:t xml:space="preserve">- специалист </w:t>
            </w:r>
            <w:r w:rsidRPr="009A6523">
              <w:rPr>
                <w:lang w:val="en-US"/>
              </w:rPr>
              <w:t>I</w:t>
            </w:r>
            <w:r w:rsidRPr="009A6523">
              <w:t xml:space="preserve"> категории по гражданской обороне и чрезвычайным ситуациям</w:t>
            </w:r>
          </w:p>
        </w:tc>
        <w:tc>
          <w:tcPr>
            <w:tcW w:w="1417" w:type="dxa"/>
            <w:vMerge/>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134" w:type="dxa"/>
            <w:vAlign w:val="center"/>
          </w:tcPr>
          <w:p w:rsidR="00946E29" w:rsidRPr="009A6523" w:rsidRDefault="00946E29" w:rsidP="000B24C3">
            <w:pPr>
              <w:jc w:val="center"/>
            </w:pPr>
          </w:p>
        </w:tc>
        <w:tc>
          <w:tcPr>
            <w:tcW w:w="1418" w:type="dxa"/>
            <w:vAlign w:val="center"/>
          </w:tcPr>
          <w:p w:rsidR="00946E29" w:rsidRPr="009A6523" w:rsidRDefault="00946E29" w:rsidP="000B24C3">
            <w:pPr>
              <w:jc w:val="center"/>
            </w:pPr>
            <w:r w:rsidRPr="009A6523">
              <w:t>1</w:t>
            </w:r>
          </w:p>
        </w:tc>
        <w:tc>
          <w:tcPr>
            <w:tcW w:w="1275" w:type="dxa"/>
            <w:vAlign w:val="center"/>
          </w:tcPr>
          <w:p w:rsidR="00946E29" w:rsidRPr="009A6523" w:rsidRDefault="00946E29" w:rsidP="000B24C3">
            <w:pPr>
              <w:jc w:val="center"/>
            </w:pPr>
            <w:r w:rsidRPr="009A6523">
              <w:t>1</w:t>
            </w:r>
          </w:p>
        </w:tc>
        <w:tc>
          <w:tcPr>
            <w:tcW w:w="1418" w:type="dxa"/>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417" w:type="dxa"/>
            <w:vAlign w:val="center"/>
          </w:tcPr>
          <w:p w:rsidR="00946E29" w:rsidRPr="009A6523" w:rsidRDefault="00946E29" w:rsidP="000B24C3">
            <w:pPr>
              <w:jc w:val="center"/>
            </w:pPr>
          </w:p>
        </w:tc>
        <w:tc>
          <w:tcPr>
            <w:tcW w:w="1213" w:type="dxa"/>
            <w:vAlign w:val="center"/>
          </w:tcPr>
          <w:p w:rsidR="00946E29" w:rsidRPr="009A6523" w:rsidRDefault="00946E29" w:rsidP="000B24C3">
            <w:pPr>
              <w:jc w:val="center"/>
            </w:pPr>
          </w:p>
        </w:tc>
      </w:tr>
      <w:tr w:rsidR="00946E29" w:rsidRPr="009A6523" w:rsidTr="00DC49FA">
        <w:tc>
          <w:tcPr>
            <w:tcW w:w="588" w:type="dxa"/>
            <w:vMerge/>
          </w:tcPr>
          <w:p w:rsidR="00946E29" w:rsidRPr="009A6523" w:rsidRDefault="00946E29" w:rsidP="000B24C3">
            <w:pPr>
              <w:jc w:val="center"/>
            </w:pPr>
          </w:p>
        </w:tc>
        <w:tc>
          <w:tcPr>
            <w:tcW w:w="2389" w:type="dxa"/>
          </w:tcPr>
          <w:p w:rsidR="00946E29" w:rsidRPr="009A6523" w:rsidRDefault="00946E29" w:rsidP="000B24C3">
            <w:r w:rsidRPr="009A6523">
              <w:t xml:space="preserve">- специалист </w:t>
            </w:r>
            <w:r w:rsidRPr="009A6523">
              <w:rPr>
                <w:lang w:val="en-US"/>
              </w:rPr>
              <w:t>I</w:t>
            </w:r>
            <w:r w:rsidRPr="009A6523">
              <w:t xml:space="preserve"> категории по мобилизационной работе</w:t>
            </w:r>
          </w:p>
        </w:tc>
        <w:tc>
          <w:tcPr>
            <w:tcW w:w="1417" w:type="dxa"/>
            <w:vMerge/>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134" w:type="dxa"/>
            <w:vAlign w:val="center"/>
          </w:tcPr>
          <w:p w:rsidR="00946E29" w:rsidRPr="009A6523" w:rsidRDefault="00946E29" w:rsidP="000B24C3">
            <w:pPr>
              <w:jc w:val="center"/>
            </w:pPr>
          </w:p>
        </w:tc>
        <w:tc>
          <w:tcPr>
            <w:tcW w:w="1418" w:type="dxa"/>
            <w:vAlign w:val="center"/>
          </w:tcPr>
          <w:p w:rsidR="00946E29" w:rsidRPr="009A6523" w:rsidRDefault="00946E29" w:rsidP="000B24C3">
            <w:pPr>
              <w:jc w:val="center"/>
            </w:pPr>
            <w:r w:rsidRPr="009A6523">
              <w:t>0,25</w:t>
            </w:r>
          </w:p>
        </w:tc>
        <w:tc>
          <w:tcPr>
            <w:tcW w:w="1275" w:type="dxa"/>
            <w:vAlign w:val="center"/>
          </w:tcPr>
          <w:p w:rsidR="00946E29" w:rsidRPr="009A6523" w:rsidRDefault="00946E29" w:rsidP="000B24C3">
            <w:pPr>
              <w:jc w:val="center"/>
            </w:pPr>
            <w:r w:rsidRPr="009A6523">
              <w:t>0,25</w:t>
            </w:r>
          </w:p>
        </w:tc>
        <w:tc>
          <w:tcPr>
            <w:tcW w:w="1418" w:type="dxa"/>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417" w:type="dxa"/>
            <w:vAlign w:val="center"/>
          </w:tcPr>
          <w:p w:rsidR="00946E29" w:rsidRPr="009A6523" w:rsidRDefault="00946E29" w:rsidP="000B24C3">
            <w:pPr>
              <w:jc w:val="center"/>
            </w:pPr>
          </w:p>
        </w:tc>
        <w:tc>
          <w:tcPr>
            <w:tcW w:w="1213" w:type="dxa"/>
            <w:vAlign w:val="center"/>
          </w:tcPr>
          <w:p w:rsidR="00946E29" w:rsidRPr="009A6523" w:rsidRDefault="00946E29" w:rsidP="000B24C3">
            <w:pPr>
              <w:jc w:val="center"/>
            </w:pPr>
          </w:p>
        </w:tc>
      </w:tr>
      <w:tr w:rsidR="00946E29" w:rsidRPr="009A6523" w:rsidTr="00DC49FA">
        <w:tc>
          <w:tcPr>
            <w:tcW w:w="588" w:type="dxa"/>
            <w:vMerge/>
          </w:tcPr>
          <w:p w:rsidR="00946E29" w:rsidRPr="009A6523" w:rsidRDefault="00946E29" w:rsidP="000B24C3">
            <w:pPr>
              <w:jc w:val="center"/>
            </w:pPr>
          </w:p>
        </w:tc>
        <w:tc>
          <w:tcPr>
            <w:tcW w:w="2389" w:type="dxa"/>
          </w:tcPr>
          <w:p w:rsidR="00946E29" w:rsidRPr="009A6523" w:rsidRDefault="00946E29" w:rsidP="000B24C3">
            <w:r w:rsidRPr="009A6523">
              <w:t xml:space="preserve">- специалист </w:t>
            </w:r>
            <w:r w:rsidRPr="009A6523">
              <w:rPr>
                <w:lang w:val="en-US"/>
              </w:rPr>
              <w:t>I</w:t>
            </w:r>
            <w:r w:rsidRPr="009A6523">
              <w:t xml:space="preserve"> категории по кадрам</w:t>
            </w:r>
          </w:p>
        </w:tc>
        <w:tc>
          <w:tcPr>
            <w:tcW w:w="1417" w:type="dxa"/>
            <w:vMerge/>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134" w:type="dxa"/>
            <w:vAlign w:val="center"/>
          </w:tcPr>
          <w:p w:rsidR="00946E29" w:rsidRPr="009A6523" w:rsidRDefault="00946E29" w:rsidP="000B24C3">
            <w:pPr>
              <w:jc w:val="center"/>
            </w:pPr>
          </w:p>
        </w:tc>
        <w:tc>
          <w:tcPr>
            <w:tcW w:w="1418" w:type="dxa"/>
            <w:vAlign w:val="center"/>
          </w:tcPr>
          <w:p w:rsidR="00946E29" w:rsidRPr="009A6523" w:rsidRDefault="00946E29" w:rsidP="000B24C3">
            <w:pPr>
              <w:jc w:val="center"/>
            </w:pPr>
            <w:r w:rsidRPr="009A6523">
              <w:t>1</w:t>
            </w:r>
          </w:p>
        </w:tc>
        <w:tc>
          <w:tcPr>
            <w:tcW w:w="1275" w:type="dxa"/>
            <w:vAlign w:val="center"/>
          </w:tcPr>
          <w:p w:rsidR="00946E29" w:rsidRPr="009A6523" w:rsidRDefault="00946E29" w:rsidP="000B24C3">
            <w:pPr>
              <w:jc w:val="center"/>
            </w:pPr>
          </w:p>
        </w:tc>
        <w:tc>
          <w:tcPr>
            <w:tcW w:w="1418" w:type="dxa"/>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417" w:type="dxa"/>
            <w:vAlign w:val="center"/>
          </w:tcPr>
          <w:p w:rsidR="00946E29" w:rsidRPr="009A6523" w:rsidRDefault="00946E29" w:rsidP="000B24C3">
            <w:pPr>
              <w:jc w:val="center"/>
            </w:pPr>
          </w:p>
        </w:tc>
        <w:tc>
          <w:tcPr>
            <w:tcW w:w="1213" w:type="dxa"/>
            <w:vAlign w:val="center"/>
          </w:tcPr>
          <w:p w:rsidR="00946E29" w:rsidRPr="009A6523" w:rsidRDefault="00946E29" w:rsidP="000B24C3">
            <w:pPr>
              <w:jc w:val="center"/>
            </w:pPr>
          </w:p>
        </w:tc>
      </w:tr>
      <w:tr w:rsidR="00946E29" w:rsidRPr="009A6523" w:rsidTr="00DC49FA">
        <w:trPr>
          <w:trHeight w:val="485"/>
        </w:trPr>
        <w:tc>
          <w:tcPr>
            <w:tcW w:w="588" w:type="dxa"/>
            <w:vMerge/>
          </w:tcPr>
          <w:p w:rsidR="00946E29" w:rsidRPr="009A6523" w:rsidRDefault="00946E29" w:rsidP="000B24C3">
            <w:pPr>
              <w:jc w:val="center"/>
            </w:pPr>
          </w:p>
        </w:tc>
        <w:tc>
          <w:tcPr>
            <w:tcW w:w="2389" w:type="dxa"/>
          </w:tcPr>
          <w:p w:rsidR="00946E29" w:rsidRPr="009A6523" w:rsidRDefault="00946E29" w:rsidP="000B24C3">
            <w:r w:rsidRPr="009A6523">
              <w:t xml:space="preserve">- специалист </w:t>
            </w:r>
            <w:r w:rsidRPr="009A6523">
              <w:rPr>
                <w:lang w:val="en-US"/>
              </w:rPr>
              <w:t>I</w:t>
            </w:r>
            <w:r w:rsidRPr="009A6523">
              <w:t xml:space="preserve"> категории по организационной работе администрации и Думы городского округа Пелым  </w:t>
            </w:r>
          </w:p>
        </w:tc>
        <w:tc>
          <w:tcPr>
            <w:tcW w:w="1417" w:type="dxa"/>
            <w:vMerge/>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134" w:type="dxa"/>
            <w:vAlign w:val="center"/>
          </w:tcPr>
          <w:p w:rsidR="00946E29" w:rsidRPr="009A6523" w:rsidRDefault="00946E29" w:rsidP="000B24C3">
            <w:pPr>
              <w:jc w:val="center"/>
            </w:pPr>
          </w:p>
        </w:tc>
        <w:tc>
          <w:tcPr>
            <w:tcW w:w="1418" w:type="dxa"/>
            <w:vAlign w:val="center"/>
          </w:tcPr>
          <w:p w:rsidR="00946E29" w:rsidRPr="009A6523" w:rsidRDefault="00946E29" w:rsidP="000B24C3">
            <w:pPr>
              <w:jc w:val="center"/>
            </w:pPr>
            <w:r w:rsidRPr="009A6523">
              <w:t>1</w:t>
            </w:r>
          </w:p>
        </w:tc>
        <w:tc>
          <w:tcPr>
            <w:tcW w:w="1275" w:type="dxa"/>
            <w:vAlign w:val="center"/>
          </w:tcPr>
          <w:p w:rsidR="00946E29" w:rsidRPr="009A6523" w:rsidRDefault="00946E29" w:rsidP="000B24C3">
            <w:pPr>
              <w:jc w:val="center"/>
            </w:pPr>
            <w:r w:rsidRPr="009A6523">
              <w:t>1</w:t>
            </w:r>
          </w:p>
        </w:tc>
        <w:tc>
          <w:tcPr>
            <w:tcW w:w="1418" w:type="dxa"/>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417" w:type="dxa"/>
            <w:vAlign w:val="center"/>
          </w:tcPr>
          <w:p w:rsidR="00946E29" w:rsidRPr="009A6523" w:rsidRDefault="00946E29" w:rsidP="000B24C3">
            <w:pPr>
              <w:jc w:val="center"/>
            </w:pPr>
            <w:r w:rsidRPr="009A6523">
              <w:t>-</w:t>
            </w:r>
          </w:p>
        </w:tc>
        <w:tc>
          <w:tcPr>
            <w:tcW w:w="1213" w:type="dxa"/>
            <w:vAlign w:val="center"/>
          </w:tcPr>
          <w:p w:rsidR="00946E29" w:rsidRPr="009A6523" w:rsidRDefault="00946E29" w:rsidP="000B24C3">
            <w:pPr>
              <w:jc w:val="center"/>
            </w:pPr>
            <w:r w:rsidRPr="009A6523">
              <w:t>-</w:t>
            </w:r>
          </w:p>
        </w:tc>
      </w:tr>
      <w:tr w:rsidR="00946E29" w:rsidRPr="009A6523" w:rsidTr="00DC49FA">
        <w:tc>
          <w:tcPr>
            <w:tcW w:w="588" w:type="dxa"/>
          </w:tcPr>
          <w:p w:rsidR="00946E29" w:rsidRPr="009A6523" w:rsidRDefault="000906D5" w:rsidP="000B24C3">
            <w:pPr>
              <w:jc w:val="center"/>
            </w:pPr>
            <w:r w:rsidRPr="009A6523">
              <w:t>5</w:t>
            </w:r>
            <w:r w:rsidR="00946E29" w:rsidRPr="009A6523">
              <w:t>.</w:t>
            </w:r>
          </w:p>
        </w:tc>
        <w:tc>
          <w:tcPr>
            <w:tcW w:w="2389" w:type="dxa"/>
          </w:tcPr>
          <w:p w:rsidR="00946E29" w:rsidRPr="009A6523" w:rsidRDefault="00946E29" w:rsidP="000B24C3">
            <w:r w:rsidRPr="009A6523">
              <w:t>Ревизионная комиссия городского округа Пелым</w:t>
            </w:r>
          </w:p>
        </w:tc>
        <w:tc>
          <w:tcPr>
            <w:tcW w:w="1417" w:type="dxa"/>
            <w:vAlign w:val="center"/>
          </w:tcPr>
          <w:p w:rsidR="00946E29" w:rsidRPr="009A6523" w:rsidRDefault="00946E29" w:rsidP="000B24C3">
            <w:pPr>
              <w:jc w:val="center"/>
            </w:pPr>
            <w:r w:rsidRPr="009A6523">
              <w:t>обладает</w:t>
            </w:r>
          </w:p>
        </w:tc>
        <w:tc>
          <w:tcPr>
            <w:tcW w:w="1276" w:type="dxa"/>
            <w:vAlign w:val="center"/>
          </w:tcPr>
          <w:p w:rsidR="00946E29" w:rsidRPr="009A6523" w:rsidRDefault="00946E29" w:rsidP="000B24C3">
            <w:pPr>
              <w:jc w:val="center"/>
            </w:pPr>
          </w:p>
        </w:tc>
        <w:tc>
          <w:tcPr>
            <w:tcW w:w="1134" w:type="dxa"/>
            <w:vAlign w:val="center"/>
          </w:tcPr>
          <w:p w:rsidR="00946E29" w:rsidRPr="009A6523" w:rsidRDefault="00946E29" w:rsidP="000B24C3">
            <w:pPr>
              <w:jc w:val="center"/>
            </w:pPr>
          </w:p>
        </w:tc>
        <w:tc>
          <w:tcPr>
            <w:tcW w:w="1418" w:type="dxa"/>
            <w:vAlign w:val="center"/>
          </w:tcPr>
          <w:p w:rsidR="00946E29" w:rsidRPr="009A6523" w:rsidRDefault="000906D5" w:rsidP="000B24C3">
            <w:pPr>
              <w:jc w:val="center"/>
            </w:pPr>
            <w:r w:rsidRPr="009A6523">
              <w:t>1</w:t>
            </w:r>
          </w:p>
        </w:tc>
        <w:tc>
          <w:tcPr>
            <w:tcW w:w="1275" w:type="dxa"/>
            <w:vAlign w:val="center"/>
          </w:tcPr>
          <w:p w:rsidR="00946E29" w:rsidRPr="009A6523" w:rsidRDefault="000906D5" w:rsidP="000B24C3">
            <w:pPr>
              <w:jc w:val="center"/>
            </w:pPr>
            <w:r w:rsidRPr="009A6523">
              <w:t>1</w:t>
            </w:r>
          </w:p>
        </w:tc>
        <w:tc>
          <w:tcPr>
            <w:tcW w:w="1418" w:type="dxa"/>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p>
        </w:tc>
        <w:tc>
          <w:tcPr>
            <w:tcW w:w="1417" w:type="dxa"/>
            <w:vAlign w:val="center"/>
          </w:tcPr>
          <w:p w:rsidR="00946E29" w:rsidRPr="009A6523" w:rsidRDefault="00946E29" w:rsidP="000B24C3">
            <w:pPr>
              <w:jc w:val="center"/>
            </w:pPr>
          </w:p>
        </w:tc>
        <w:tc>
          <w:tcPr>
            <w:tcW w:w="1213" w:type="dxa"/>
            <w:vAlign w:val="center"/>
          </w:tcPr>
          <w:p w:rsidR="00946E29" w:rsidRPr="009A6523" w:rsidRDefault="00946E29" w:rsidP="000B24C3">
            <w:pPr>
              <w:jc w:val="center"/>
            </w:pPr>
          </w:p>
        </w:tc>
      </w:tr>
      <w:tr w:rsidR="00946E29" w:rsidRPr="009A6523" w:rsidTr="00DC49FA">
        <w:tc>
          <w:tcPr>
            <w:tcW w:w="588" w:type="dxa"/>
          </w:tcPr>
          <w:p w:rsidR="00946E29" w:rsidRPr="009A6523" w:rsidRDefault="000906D5" w:rsidP="000B24C3">
            <w:pPr>
              <w:jc w:val="center"/>
            </w:pPr>
            <w:r w:rsidRPr="009A6523">
              <w:t>6</w:t>
            </w:r>
            <w:r w:rsidR="00946E29" w:rsidRPr="009A6523">
              <w:t>.</w:t>
            </w:r>
          </w:p>
        </w:tc>
        <w:tc>
          <w:tcPr>
            <w:tcW w:w="2389" w:type="dxa"/>
          </w:tcPr>
          <w:p w:rsidR="00946E29" w:rsidRPr="009A6523" w:rsidRDefault="00946E29" w:rsidP="000B24C3">
            <w:r w:rsidRPr="009A6523">
              <w:t>Итого по городскому округу</w:t>
            </w:r>
          </w:p>
        </w:tc>
        <w:tc>
          <w:tcPr>
            <w:tcW w:w="1417" w:type="dxa"/>
            <w:vAlign w:val="center"/>
          </w:tcPr>
          <w:p w:rsidR="00946E29" w:rsidRPr="009A6523" w:rsidRDefault="00946E29" w:rsidP="000B24C3">
            <w:pPr>
              <w:jc w:val="center"/>
            </w:pPr>
          </w:p>
        </w:tc>
        <w:tc>
          <w:tcPr>
            <w:tcW w:w="1276" w:type="dxa"/>
            <w:vAlign w:val="center"/>
          </w:tcPr>
          <w:p w:rsidR="00946E29" w:rsidRPr="009A6523" w:rsidRDefault="00946E29" w:rsidP="000B24C3">
            <w:pPr>
              <w:jc w:val="center"/>
            </w:pPr>
            <w:r w:rsidRPr="009A6523">
              <w:t>15</w:t>
            </w:r>
          </w:p>
        </w:tc>
        <w:tc>
          <w:tcPr>
            <w:tcW w:w="1134" w:type="dxa"/>
            <w:vAlign w:val="center"/>
          </w:tcPr>
          <w:p w:rsidR="00946E29" w:rsidRPr="009A6523" w:rsidRDefault="00946E29" w:rsidP="00CE6094">
            <w:pPr>
              <w:jc w:val="center"/>
            </w:pPr>
            <w:r w:rsidRPr="009A6523">
              <w:t>1</w:t>
            </w:r>
            <w:r w:rsidR="00CE6094" w:rsidRPr="009A6523">
              <w:t>3</w:t>
            </w:r>
          </w:p>
        </w:tc>
        <w:tc>
          <w:tcPr>
            <w:tcW w:w="1418" w:type="dxa"/>
            <w:vAlign w:val="center"/>
          </w:tcPr>
          <w:p w:rsidR="00946E29" w:rsidRPr="009A6523" w:rsidRDefault="001574E3" w:rsidP="00CE6094">
            <w:pPr>
              <w:jc w:val="center"/>
            </w:pPr>
            <w:r w:rsidRPr="009A6523">
              <w:t>2</w:t>
            </w:r>
            <w:r w:rsidR="00CE6094" w:rsidRPr="009A6523">
              <w:t>7</w:t>
            </w:r>
            <w:r w:rsidR="00946E29" w:rsidRPr="009A6523">
              <w:t>,25</w:t>
            </w:r>
          </w:p>
        </w:tc>
        <w:tc>
          <w:tcPr>
            <w:tcW w:w="1275" w:type="dxa"/>
            <w:vAlign w:val="center"/>
          </w:tcPr>
          <w:p w:rsidR="00946E29" w:rsidRPr="009A6523" w:rsidRDefault="00AF2072" w:rsidP="000906D5">
            <w:pPr>
              <w:jc w:val="center"/>
            </w:pPr>
            <w:r w:rsidRPr="009A6523">
              <w:t>23</w:t>
            </w:r>
            <w:r w:rsidR="00946E29" w:rsidRPr="009A6523">
              <w:t>,25</w:t>
            </w:r>
          </w:p>
        </w:tc>
        <w:tc>
          <w:tcPr>
            <w:tcW w:w="1418" w:type="dxa"/>
            <w:vAlign w:val="center"/>
          </w:tcPr>
          <w:p w:rsidR="00946E29" w:rsidRPr="009A6523" w:rsidRDefault="00946E29" w:rsidP="000B24C3">
            <w:pPr>
              <w:jc w:val="center"/>
            </w:pPr>
            <w:r w:rsidRPr="009A6523">
              <w:t>3,3</w:t>
            </w:r>
          </w:p>
        </w:tc>
        <w:tc>
          <w:tcPr>
            <w:tcW w:w="1276" w:type="dxa"/>
            <w:vAlign w:val="center"/>
          </w:tcPr>
          <w:p w:rsidR="00946E29" w:rsidRPr="009A6523" w:rsidRDefault="00CE6094" w:rsidP="000B24C3">
            <w:pPr>
              <w:jc w:val="center"/>
            </w:pPr>
            <w:r w:rsidRPr="009A6523">
              <w:t>2</w:t>
            </w:r>
            <w:r w:rsidR="00946E29" w:rsidRPr="009A6523">
              <w:t>,3</w:t>
            </w:r>
          </w:p>
        </w:tc>
        <w:tc>
          <w:tcPr>
            <w:tcW w:w="1417" w:type="dxa"/>
            <w:vAlign w:val="center"/>
          </w:tcPr>
          <w:p w:rsidR="00946E29" w:rsidRPr="009A6523" w:rsidRDefault="00946E29" w:rsidP="000B24C3">
            <w:pPr>
              <w:jc w:val="center"/>
            </w:pPr>
          </w:p>
        </w:tc>
        <w:tc>
          <w:tcPr>
            <w:tcW w:w="1213" w:type="dxa"/>
            <w:vAlign w:val="center"/>
          </w:tcPr>
          <w:p w:rsidR="00946E29" w:rsidRPr="009A6523" w:rsidRDefault="00946E29" w:rsidP="000B24C3">
            <w:pPr>
              <w:jc w:val="center"/>
            </w:pPr>
          </w:p>
        </w:tc>
      </w:tr>
    </w:tbl>
    <w:p w:rsidR="00946E29" w:rsidRPr="009A6523" w:rsidRDefault="00946E29" w:rsidP="000B24C3">
      <w:pPr>
        <w:ind w:left="1080"/>
        <w:rPr>
          <w:b/>
        </w:rPr>
      </w:pPr>
    </w:p>
    <w:p w:rsidR="00946E29" w:rsidRPr="009A6523" w:rsidRDefault="00946E29" w:rsidP="000B24C3">
      <w:pPr>
        <w:ind w:left="1080" w:hanging="1080"/>
        <w:rPr>
          <w:b/>
          <w:color w:val="000000"/>
          <w:sz w:val="28"/>
          <w:szCs w:val="28"/>
        </w:rPr>
      </w:pPr>
      <w:r w:rsidRPr="009A6523">
        <w:rPr>
          <w:b/>
          <w:color w:val="000000"/>
          <w:sz w:val="28"/>
          <w:szCs w:val="28"/>
        </w:rPr>
        <w:t>________________________</w:t>
      </w:r>
    </w:p>
    <w:p w:rsidR="00946E29" w:rsidRPr="009A6523" w:rsidRDefault="00946E29" w:rsidP="000B24C3">
      <w:pPr>
        <w:ind w:firstLine="567"/>
        <w:rPr>
          <w:b/>
          <w:color w:val="FFFFFF" w:themeColor="background1"/>
        </w:rPr>
      </w:pPr>
      <w:r w:rsidRPr="009A6523">
        <w:rPr>
          <w:color w:val="000000"/>
        </w:rPr>
        <w:t>*Глава городского округа Пелым исполняет полномочия главы администрации городского округа в соответствии с п.6 ст. 28 Устава городского округа Пелым.</w:t>
      </w:r>
    </w:p>
    <w:p w:rsidR="00946E29" w:rsidRPr="009A6523" w:rsidRDefault="00946E29" w:rsidP="000179AF">
      <w:pPr>
        <w:rPr>
          <w:color w:val="000000"/>
          <w:sz w:val="28"/>
          <w:szCs w:val="28"/>
        </w:rPr>
      </w:pPr>
    </w:p>
    <w:p w:rsidR="00946E29" w:rsidRPr="009A6523" w:rsidRDefault="00946E29" w:rsidP="000B24C3">
      <w:pPr>
        <w:pStyle w:val="2"/>
        <w:jc w:val="center"/>
        <w:rPr>
          <w:color w:val="000000"/>
          <w:szCs w:val="28"/>
        </w:rPr>
      </w:pPr>
    </w:p>
    <w:p w:rsidR="00946E29" w:rsidRPr="009A6523" w:rsidRDefault="00946E29" w:rsidP="001F777B">
      <w:pPr>
        <w:pStyle w:val="2"/>
        <w:numPr>
          <w:ilvl w:val="0"/>
          <w:numId w:val="41"/>
        </w:numPr>
        <w:jc w:val="center"/>
        <w:rPr>
          <w:b w:val="0"/>
          <w:szCs w:val="28"/>
        </w:rPr>
      </w:pPr>
      <w:bookmarkStart w:id="7" w:name="_Toc137194850"/>
      <w:r w:rsidRPr="009A6523">
        <w:rPr>
          <w:szCs w:val="28"/>
        </w:rPr>
        <w:t>Руководители органов местного самоуправления</w:t>
      </w:r>
      <w:bookmarkEnd w:id="7"/>
    </w:p>
    <w:p w:rsidR="00946E29" w:rsidRPr="009A6523" w:rsidRDefault="00946E29" w:rsidP="000B24C3">
      <w:pPr>
        <w:rPr>
          <w:color w:val="000000"/>
          <w:sz w:val="28"/>
          <w:szCs w:val="28"/>
        </w:rPr>
      </w:pPr>
    </w:p>
    <w:tbl>
      <w:tblPr>
        <w:tblW w:w="1479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7"/>
        <w:gridCol w:w="1985"/>
        <w:gridCol w:w="1984"/>
        <w:gridCol w:w="2835"/>
        <w:gridCol w:w="2552"/>
        <w:gridCol w:w="1615"/>
      </w:tblGrid>
      <w:tr w:rsidR="00946E29" w:rsidRPr="009A6523" w:rsidTr="004C04EE">
        <w:trPr>
          <w:trHeight w:val="240"/>
        </w:trPr>
        <w:tc>
          <w:tcPr>
            <w:tcW w:w="3827"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pStyle w:val="40"/>
              <w:jc w:val="center"/>
              <w:rPr>
                <w:b/>
                <w:bCs/>
                <w:color w:val="000000"/>
                <w:sz w:val="20"/>
                <w:szCs w:val="20"/>
              </w:rPr>
            </w:pPr>
            <w:r w:rsidRPr="009A6523">
              <w:rPr>
                <w:b/>
                <w:bCs/>
                <w:color w:val="000000"/>
                <w:sz w:val="20"/>
                <w:szCs w:val="20"/>
              </w:rPr>
              <w:t>Наименование строки</w:t>
            </w:r>
          </w:p>
        </w:tc>
        <w:tc>
          <w:tcPr>
            <w:tcW w:w="1985"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pStyle w:val="40"/>
              <w:jc w:val="center"/>
              <w:rPr>
                <w:b/>
                <w:bCs/>
                <w:color w:val="000000"/>
                <w:sz w:val="20"/>
                <w:szCs w:val="20"/>
              </w:rPr>
            </w:pPr>
            <w:r w:rsidRPr="009A6523">
              <w:rPr>
                <w:b/>
                <w:bCs/>
                <w:color w:val="000000"/>
                <w:sz w:val="20"/>
                <w:szCs w:val="20"/>
              </w:rPr>
              <w:t>Дата избрания/</w:t>
            </w:r>
          </w:p>
          <w:p w:rsidR="00946E29" w:rsidRPr="009A6523" w:rsidRDefault="00946E29" w:rsidP="000B24C3">
            <w:pPr>
              <w:jc w:val="center"/>
              <w:rPr>
                <w:b/>
                <w:color w:val="000000"/>
              </w:rPr>
            </w:pPr>
            <w:r w:rsidRPr="009A6523">
              <w:rPr>
                <w:b/>
                <w:color w:val="000000"/>
              </w:rPr>
              <w:t>назначения</w:t>
            </w:r>
          </w:p>
          <w:p w:rsidR="00946E29" w:rsidRPr="009A6523" w:rsidRDefault="00946E29" w:rsidP="000B24C3">
            <w:pPr>
              <w:pStyle w:val="7"/>
              <w:autoSpaceDE/>
              <w:autoSpaceDN/>
              <w:adjustRightInd/>
              <w:jc w:val="center"/>
              <w:rPr>
                <w:b/>
                <w:bCs/>
                <w:color w:val="000000"/>
                <w:sz w:val="20"/>
                <w:szCs w:val="20"/>
              </w:rPr>
            </w:pPr>
            <w:r w:rsidRPr="009A6523">
              <w:rPr>
                <w:b/>
                <w:color w:val="000000"/>
                <w:sz w:val="20"/>
                <w:szCs w:val="20"/>
              </w:rPr>
              <w:t>(</w:t>
            </w:r>
            <w:r w:rsidRPr="009A6523">
              <w:rPr>
                <w:b/>
                <w:bCs/>
                <w:color w:val="000000"/>
                <w:sz w:val="20"/>
                <w:szCs w:val="20"/>
              </w:rPr>
              <w:t>дата рождения)</w:t>
            </w:r>
          </w:p>
        </w:tc>
        <w:tc>
          <w:tcPr>
            <w:tcW w:w="1984"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pStyle w:val="50"/>
              <w:rPr>
                <w:b/>
                <w:bCs/>
                <w:color w:val="000000"/>
                <w:sz w:val="20"/>
                <w:szCs w:val="20"/>
              </w:rPr>
            </w:pPr>
            <w:r w:rsidRPr="009A6523">
              <w:rPr>
                <w:b/>
                <w:bCs/>
                <w:color w:val="000000"/>
                <w:sz w:val="20"/>
                <w:szCs w:val="20"/>
              </w:rPr>
              <w:t>Дата очередных выборов</w:t>
            </w:r>
          </w:p>
        </w:tc>
        <w:tc>
          <w:tcPr>
            <w:tcW w:w="2835"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pStyle w:val="6"/>
              <w:rPr>
                <w:b/>
                <w:bCs/>
                <w:color w:val="000000"/>
                <w:sz w:val="20"/>
                <w:szCs w:val="20"/>
              </w:rPr>
            </w:pPr>
            <w:r w:rsidRPr="009A6523">
              <w:rPr>
                <w:b/>
                <w:bCs/>
                <w:color w:val="000000"/>
                <w:sz w:val="20"/>
                <w:szCs w:val="20"/>
              </w:rPr>
              <w:t>Место предыдущей работы</w:t>
            </w:r>
          </w:p>
        </w:tc>
        <w:tc>
          <w:tcPr>
            <w:tcW w:w="2552"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pStyle w:val="6"/>
              <w:rPr>
                <w:b/>
                <w:bCs/>
                <w:color w:val="000000"/>
                <w:sz w:val="20"/>
                <w:szCs w:val="20"/>
              </w:rPr>
            </w:pPr>
            <w:r w:rsidRPr="009A6523">
              <w:rPr>
                <w:b/>
                <w:bCs/>
                <w:color w:val="000000"/>
                <w:sz w:val="20"/>
                <w:szCs w:val="20"/>
              </w:rPr>
              <w:t>Образование</w:t>
            </w:r>
          </w:p>
          <w:p w:rsidR="00946E29" w:rsidRPr="009A6523" w:rsidRDefault="00946E29" w:rsidP="000B24C3">
            <w:pPr>
              <w:jc w:val="center"/>
              <w:rPr>
                <w:color w:val="000000"/>
              </w:rPr>
            </w:pPr>
            <w:proofErr w:type="gramStart"/>
            <w:r w:rsidRPr="009A6523">
              <w:rPr>
                <w:color w:val="000000"/>
              </w:rPr>
              <w:t xml:space="preserve">(учебное заведение, </w:t>
            </w:r>
            <w:proofErr w:type="gramEnd"/>
          </w:p>
          <w:p w:rsidR="00946E29" w:rsidRPr="009A6523" w:rsidRDefault="00946E29" w:rsidP="000B24C3">
            <w:pPr>
              <w:jc w:val="center"/>
              <w:rPr>
                <w:color w:val="000000"/>
              </w:rPr>
            </w:pPr>
            <w:r w:rsidRPr="009A6523">
              <w:rPr>
                <w:color w:val="000000"/>
              </w:rPr>
              <w:t>год окончания)</w:t>
            </w:r>
          </w:p>
        </w:tc>
        <w:tc>
          <w:tcPr>
            <w:tcW w:w="1615"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pStyle w:val="6"/>
              <w:rPr>
                <w:b/>
                <w:bCs/>
                <w:color w:val="000000"/>
                <w:sz w:val="20"/>
                <w:szCs w:val="20"/>
              </w:rPr>
            </w:pPr>
            <w:r w:rsidRPr="009A6523">
              <w:rPr>
                <w:b/>
                <w:bCs/>
                <w:color w:val="000000"/>
                <w:sz w:val="20"/>
                <w:szCs w:val="20"/>
              </w:rPr>
              <w:t>С  какого года в должности</w:t>
            </w:r>
          </w:p>
        </w:tc>
      </w:tr>
      <w:tr w:rsidR="00946E29" w:rsidRPr="009A6523" w:rsidTr="004C04EE">
        <w:trPr>
          <w:trHeight w:val="748"/>
        </w:trPr>
        <w:tc>
          <w:tcPr>
            <w:tcW w:w="3827"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pStyle w:val="7"/>
              <w:rPr>
                <w:color w:val="000000"/>
                <w:sz w:val="20"/>
                <w:szCs w:val="20"/>
              </w:rPr>
            </w:pPr>
            <w:r w:rsidRPr="009A6523">
              <w:rPr>
                <w:color w:val="000000"/>
                <w:sz w:val="20"/>
                <w:szCs w:val="20"/>
              </w:rPr>
              <w:t xml:space="preserve">Председатель Думы </w:t>
            </w:r>
          </w:p>
          <w:p w:rsidR="00946E29" w:rsidRPr="009A6523" w:rsidRDefault="00946E29" w:rsidP="000B24C3">
            <w:pPr>
              <w:pStyle w:val="7"/>
              <w:rPr>
                <w:color w:val="000000"/>
                <w:sz w:val="20"/>
                <w:szCs w:val="20"/>
              </w:rPr>
            </w:pPr>
            <w:r w:rsidRPr="009A6523">
              <w:rPr>
                <w:color w:val="000000"/>
                <w:sz w:val="20"/>
                <w:szCs w:val="20"/>
              </w:rPr>
              <w:t>городского округа Пелым –</w:t>
            </w:r>
          </w:p>
          <w:p w:rsidR="00946E29" w:rsidRPr="009A6523" w:rsidRDefault="00946E29" w:rsidP="000B24C3">
            <w:pPr>
              <w:rPr>
                <w:i/>
                <w:color w:val="000000"/>
              </w:rPr>
            </w:pPr>
            <w:r w:rsidRPr="009A6523">
              <w:rPr>
                <w:i/>
                <w:color w:val="000000"/>
              </w:rPr>
              <w:t>(Смирнова Татьяна Александровна)</w:t>
            </w:r>
          </w:p>
          <w:p w:rsidR="00946E29" w:rsidRPr="009A6523" w:rsidRDefault="00946E29" w:rsidP="000B24C3">
            <w:pPr>
              <w:rPr>
                <w:color w:val="000000"/>
              </w:rPr>
            </w:pPr>
          </w:p>
        </w:tc>
        <w:tc>
          <w:tcPr>
            <w:tcW w:w="1985" w:type="dxa"/>
            <w:tcBorders>
              <w:top w:val="single" w:sz="6" w:space="0" w:color="auto"/>
              <w:left w:val="single" w:sz="6" w:space="0" w:color="auto"/>
              <w:bottom w:val="single" w:sz="6" w:space="0" w:color="auto"/>
              <w:right w:val="single" w:sz="6" w:space="0" w:color="auto"/>
            </w:tcBorders>
          </w:tcPr>
          <w:p w:rsidR="00946E29" w:rsidRPr="009A6523" w:rsidRDefault="007D6B7A" w:rsidP="000B24C3">
            <w:pPr>
              <w:jc w:val="center"/>
              <w:rPr>
                <w:color w:val="000000"/>
              </w:rPr>
            </w:pPr>
            <w:r w:rsidRPr="009A6523">
              <w:rPr>
                <w:color w:val="000000"/>
              </w:rPr>
              <w:t>1</w:t>
            </w:r>
            <w:r w:rsidR="004C3EBB" w:rsidRPr="009A6523">
              <w:rPr>
                <w:color w:val="000000"/>
              </w:rPr>
              <w:t>9</w:t>
            </w:r>
            <w:r w:rsidRPr="009A6523">
              <w:rPr>
                <w:color w:val="000000"/>
              </w:rPr>
              <w:t>.09.2021</w:t>
            </w:r>
            <w:r w:rsidR="00946E29" w:rsidRPr="009A6523">
              <w:rPr>
                <w:color w:val="000000"/>
              </w:rPr>
              <w:t>/</w:t>
            </w:r>
          </w:p>
          <w:p w:rsidR="00946E29" w:rsidRPr="009A6523" w:rsidRDefault="004C3EBB" w:rsidP="000B24C3">
            <w:pPr>
              <w:jc w:val="center"/>
              <w:rPr>
                <w:color w:val="000000"/>
              </w:rPr>
            </w:pPr>
            <w:r w:rsidRPr="009A6523">
              <w:rPr>
                <w:color w:val="000000"/>
              </w:rPr>
              <w:t>28.09.2021</w:t>
            </w:r>
          </w:p>
          <w:p w:rsidR="00946E29" w:rsidRPr="009A6523" w:rsidRDefault="00946E29" w:rsidP="000B24C3">
            <w:pPr>
              <w:jc w:val="center"/>
              <w:rPr>
                <w:color w:val="000000"/>
              </w:rPr>
            </w:pPr>
            <w:r w:rsidRPr="009A6523">
              <w:rPr>
                <w:color w:val="000000"/>
              </w:rPr>
              <w:t>(12.02.1972г.)</w:t>
            </w:r>
          </w:p>
        </w:tc>
        <w:tc>
          <w:tcPr>
            <w:tcW w:w="1984"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pStyle w:val="50"/>
              <w:rPr>
                <w:color w:val="000000"/>
                <w:sz w:val="20"/>
                <w:szCs w:val="20"/>
              </w:rPr>
            </w:pPr>
            <w:r w:rsidRPr="009A6523">
              <w:rPr>
                <w:color w:val="000000"/>
                <w:sz w:val="20"/>
                <w:szCs w:val="20"/>
              </w:rPr>
              <w:t>20</w:t>
            </w:r>
            <w:r w:rsidR="001574E3" w:rsidRPr="009A6523">
              <w:rPr>
                <w:color w:val="000000"/>
                <w:sz w:val="20"/>
                <w:szCs w:val="20"/>
              </w:rPr>
              <w:t>26</w:t>
            </w:r>
          </w:p>
        </w:tc>
        <w:tc>
          <w:tcPr>
            <w:tcW w:w="2835"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jc w:val="center"/>
              <w:rPr>
                <w:bCs/>
                <w:color w:val="000000"/>
              </w:rPr>
            </w:pPr>
            <w:r w:rsidRPr="009A6523">
              <w:rPr>
                <w:bCs/>
                <w:color w:val="000000"/>
              </w:rPr>
              <w:t>Настоящее место работы – директор МОУ СОШ №1</w:t>
            </w:r>
          </w:p>
          <w:p w:rsidR="00946E29" w:rsidRPr="009A6523" w:rsidRDefault="00946E29" w:rsidP="000B24C3">
            <w:pPr>
              <w:jc w:val="center"/>
              <w:rPr>
                <w:b/>
                <w:bCs/>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46E29" w:rsidRPr="009A6523" w:rsidRDefault="00946E29" w:rsidP="000B24C3">
            <w:pPr>
              <w:pStyle w:val="6"/>
              <w:rPr>
                <w:color w:val="000000"/>
                <w:sz w:val="20"/>
                <w:szCs w:val="20"/>
              </w:rPr>
            </w:pPr>
            <w:r w:rsidRPr="009A6523">
              <w:rPr>
                <w:color w:val="000000"/>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pStyle w:val="6"/>
              <w:rPr>
                <w:color w:val="000000"/>
                <w:sz w:val="20"/>
                <w:szCs w:val="20"/>
              </w:rPr>
            </w:pPr>
          </w:p>
          <w:p w:rsidR="00946E29" w:rsidRPr="009A6523" w:rsidRDefault="00946E29" w:rsidP="000179AF">
            <w:pPr>
              <w:pStyle w:val="6"/>
              <w:rPr>
                <w:color w:val="000000"/>
                <w:sz w:val="20"/>
                <w:szCs w:val="20"/>
              </w:rPr>
            </w:pPr>
            <w:r w:rsidRPr="009A6523">
              <w:rPr>
                <w:color w:val="000000"/>
                <w:sz w:val="20"/>
                <w:szCs w:val="20"/>
              </w:rPr>
              <w:t>20</w:t>
            </w:r>
            <w:r w:rsidR="000179AF" w:rsidRPr="009A6523">
              <w:rPr>
                <w:color w:val="000000"/>
                <w:sz w:val="20"/>
                <w:szCs w:val="20"/>
              </w:rPr>
              <w:t>21</w:t>
            </w:r>
            <w:r w:rsidRPr="009A6523">
              <w:rPr>
                <w:color w:val="000000"/>
                <w:sz w:val="20"/>
                <w:szCs w:val="20"/>
              </w:rPr>
              <w:t xml:space="preserve"> года</w:t>
            </w:r>
          </w:p>
        </w:tc>
      </w:tr>
      <w:tr w:rsidR="00946E29" w:rsidRPr="009A6523" w:rsidTr="004C04EE">
        <w:trPr>
          <w:trHeight w:val="748"/>
        </w:trPr>
        <w:tc>
          <w:tcPr>
            <w:tcW w:w="3827"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pStyle w:val="7"/>
              <w:rPr>
                <w:sz w:val="20"/>
                <w:szCs w:val="20"/>
              </w:rPr>
            </w:pPr>
            <w:r w:rsidRPr="009A6523">
              <w:rPr>
                <w:sz w:val="20"/>
                <w:szCs w:val="20"/>
              </w:rPr>
              <w:t>Заместитель председателя Думы городского округа Пелым –</w:t>
            </w:r>
          </w:p>
          <w:p w:rsidR="00946E29" w:rsidRPr="009A6523" w:rsidRDefault="001574E3" w:rsidP="000B24C3">
            <w:pPr>
              <w:pStyle w:val="7"/>
              <w:rPr>
                <w:i/>
                <w:sz w:val="20"/>
                <w:szCs w:val="20"/>
              </w:rPr>
            </w:pPr>
            <w:r w:rsidRPr="009A6523">
              <w:rPr>
                <w:i/>
                <w:sz w:val="20"/>
                <w:szCs w:val="20"/>
              </w:rPr>
              <w:t>(Ульянова Ирина Александровна</w:t>
            </w:r>
            <w:r w:rsidR="00946E29" w:rsidRPr="009A6523">
              <w:rPr>
                <w:i/>
                <w:sz w:val="20"/>
                <w:szCs w:val="20"/>
              </w:rPr>
              <w:t xml:space="preserve">) </w:t>
            </w:r>
          </w:p>
          <w:p w:rsidR="00946E29" w:rsidRPr="009A6523" w:rsidRDefault="00946E29" w:rsidP="000B24C3"/>
          <w:p w:rsidR="00946E29" w:rsidRPr="009A6523" w:rsidRDefault="00946E29" w:rsidP="000B24C3">
            <w:pPr>
              <w:tabs>
                <w:tab w:val="left" w:pos="2706"/>
              </w:tabs>
            </w:pPr>
          </w:p>
        </w:tc>
        <w:tc>
          <w:tcPr>
            <w:tcW w:w="1985" w:type="dxa"/>
            <w:tcBorders>
              <w:top w:val="single" w:sz="6" w:space="0" w:color="auto"/>
              <w:left w:val="single" w:sz="6" w:space="0" w:color="auto"/>
              <w:bottom w:val="single" w:sz="6" w:space="0" w:color="auto"/>
              <w:right w:val="single" w:sz="6" w:space="0" w:color="auto"/>
            </w:tcBorders>
          </w:tcPr>
          <w:p w:rsidR="00946E29" w:rsidRPr="009A6523" w:rsidRDefault="007D6B7A" w:rsidP="000B24C3">
            <w:pPr>
              <w:pStyle w:val="40"/>
              <w:jc w:val="center"/>
              <w:rPr>
                <w:sz w:val="20"/>
                <w:szCs w:val="20"/>
              </w:rPr>
            </w:pPr>
            <w:r w:rsidRPr="009A6523">
              <w:rPr>
                <w:sz w:val="20"/>
                <w:szCs w:val="20"/>
              </w:rPr>
              <w:t>1</w:t>
            </w:r>
            <w:r w:rsidR="004C3EBB" w:rsidRPr="009A6523">
              <w:rPr>
                <w:sz w:val="20"/>
                <w:szCs w:val="20"/>
              </w:rPr>
              <w:t>9</w:t>
            </w:r>
            <w:r w:rsidRPr="009A6523">
              <w:rPr>
                <w:sz w:val="20"/>
                <w:szCs w:val="20"/>
              </w:rPr>
              <w:t>.09.202</w:t>
            </w:r>
            <w:r w:rsidR="00973F20">
              <w:rPr>
                <w:sz w:val="20"/>
                <w:szCs w:val="20"/>
                <w:lang w:val="en-US"/>
              </w:rPr>
              <w:t>1</w:t>
            </w:r>
            <w:r w:rsidRPr="009A6523">
              <w:rPr>
                <w:sz w:val="20"/>
                <w:szCs w:val="20"/>
              </w:rPr>
              <w:t xml:space="preserve"> </w:t>
            </w:r>
            <w:r w:rsidR="00946E29" w:rsidRPr="009A6523">
              <w:rPr>
                <w:sz w:val="20"/>
                <w:szCs w:val="20"/>
              </w:rPr>
              <w:t>г. /</w:t>
            </w:r>
          </w:p>
          <w:p w:rsidR="00946E29" w:rsidRPr="009A6523" w:rsidRDefault="004C3EBB" w:rsidP="000B24C3">
            <w:pPr>
              <w:pStyle w:val="40"/>
              <w:jc w:val="center"/>
              <w:rPr>
                <w:sz w:val="20"/>
                <w:szCs w:val="20"/>
              </w:rPr>
            </w:pPr>
            <w:r w:rsidRPr="009A6523">
              <w:rPr>
                <w:sz w:val="20"/>
                <w:szCs w:val="20"/>
              </w:rPr>
              <w:t>28.09.2021</w:t>
            </w:r>
            <w:r w:rsidR="00946E29" w:rsidRPr="009A6523">
              <w:rPr>
                <w:sz w:val="20"/>
                <w:szCs w:val="20"/>
              </w:rPr>
              <w:t xml:space="preserve"> г.</w:t>
            </w:r>
          </w:p>
          <w:p w:rsidR="00946E29" w:rsidRPr="009A6523" w:rsidRDefault="004C3EBB" w:rsidP="000B24C3">
            <w:pPr>
              <w:jc w:val="center"/>
            </w:pPr>
            <w:r w:rsidRPr="009A6523">
              <w:t>(06.06.1973</w:t>
            </w:r>
            <w:r w:rsidR="00946E29" w:rsidRPr="009A6523">
              <w:t>г.)</w:t>
            </w:r>
          </w:p>
          <w:p w:rsidR="00946E29" w:rsidRPr="009A6523" w:rsidRDefault="00946E29" w:rsidP="000B24C3"/>
        </w:tc>
        <w:tc>
          <w:tcPr>
            <w:tcW w:w="1984"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pStyle w:val="50"/>
              <w:rPr>
                <w:sz w:val="20"/>
                <w:szCs w:val="20"/>
              </w:rPr>
            </w:pPr>
            <w:r w:rsidRPr="009A6523">
              <w:rPr>
                <w:sz w:val="20"/>
                <w:szCs w:val="20"/>
              </w:rPr>
              <w:t>20</w:t>
            </w:r>
            <w:r w:rsidR="004C3EBB" w:rsidRPr="009A6523">
              <w:rPr>
                <w:sz w:val="20"/>
                <w:szCs w:val="20"/>
              </w:rPr>
              <w:t>26</w:t>
            </w:r>
          </w:p>
        </w:tc>
        <w:tc>
          <w:tcPr>
            <w:tcW w:w="2835" w:type="dxa"/>
            <w:tcBorders>
              <w:top w:val="single" w:sz="6" w:space="0" w:color="auto"/>
              <w:left w:val="single" w:sz="6" w:space="0" w:color="auto"/>
              <w:bottom w:val="single" w:sz="6" w:space="0" w:color="auto"/>
              <w:right w:val="single" w:sz="6" w:space="0" w:color="auto"/>
            </w:tcBorders>
          </w:tcPr>
          <w:p w:rsidR="00946E29" w:rsidRPr="009A6523" w:rsidRDefault="004C3EBB" w:rsidP="000B24C3">
            <w:pPr>
              <w:jc w:val="center"/>
              <w:rPr>
                <w:bCs/>
              </w:rPr>
            </w:pPr>
            <w:r w:rsidRPr="009A6523">
              <w:rPr>
                <w:bCs/>
              </w:rPr>
              <w:t xml:space="preserve">Муниципальное казенное учреждение культуры «Дом культуры </w:t>
            </w:r>
            <w:proofErr w:type="spellStart"/>
            <w:r w:rsidRPr="009A6523">
              <w:rPr>
                <w:bCs/>
              </w:rPr>
              <w:t>п</w:t>
            </w:r>
            <w:proofErr w:type="gramStart"/>
            <w:r w:rsidRPr="009A6523">
              <w:rPr>
                <w:bCs/>
              </w:rPr>
              <w:t>.П</w:t>
            </w:r>
            <w:proofErr w:type="gramEnd"/>
            <w:r w:rsidRPr="009A6523">
              <w:rPr>
                <w:bCs/>
              </w:rPr>
              <w:t>елым</w:t>
            </w:r>
            <w:proofErr w:type="spellEnd"/>
            <w:r w:rsidRPr="009A6523">
              <w:rPr>
                <w:bCs/>
              </w:rPr>
              <w:t>», директор</w:t>
            </w:r>
          </w:p>
        </w:tc>
        <w:tc>
          <w:tcPr>
            <w:tcW w:w="2552" w:type="dxa"/>
            <w:tcBorders>
              <w:top w:val="single" w:sz="6" w:space="0" w:color="auto"/>
              <w:left w:val="single" w:sz="6" w:space="0" w:color="auto"/>
              <w:bottom w:val="single" w:sz="6" w:space="0" w:color="auto"/>
              <w:right w:val="single" w:sz="6" w:space="0" w:color="auto"/>
            </w:tcBorders>
            <w:vAlign w:val="center"/>
          </w:tcPr>
          <w:p w:rsidR="00946E29" w:rsidRPr="009A6523" w:rsidRDefault="00946E29" w:rsidP="000B24C3">
            <w:pPr>
              <w:pStyle w:val="6"/>
              <w:rPr>
                <w:sz w:val="20"/>
                <w:szCs w:val="20"/>
              </w:rPr>
            </w:pPr>
            <w:r w:rsidRPr="009A6523">
              <w:rPr>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pStyle w:val="6"/>
              <w:rPr>
                <w:sz w:val="20"/>
                <w:szCs w:val="20"/>
              </w:rPr>
            </w:pPr>
          </w:p>
          <w:p w:rsidR="00946E29" w:rsidRPr="009A6523" w:rsidRDefault="00946E29" w:rsidP="00973F20">
            <w:pPr>
              <w:pStyle w:val="6"/>
              <w:rPr>
                <w:sz w:val="20"/>
                <w:szCs w:val="20"/>
              </w:rPr>
            </w:pPr>
            <w:r w:rsidRPr="009A6523">
              <w:rPr>
                <w:sz w:val="20"/>
                <w:szCs w:val="20"/>
              </w:rPr>
              <w:t>20</w:t>
            </w:r>
            <w:r w:rsidR="004C3EBB" w:rsidRPr="009A6523">
              <w:rPr>
                <w:sz w:val="20"/>
                <w:szCs w:val="20"/>
              </w:rPr>
              <w:t>2</w:t>
            </w:r>
            <w:r w:rsidR="00973F20">
              <w:rPr>
                <w:sz w:val="20"/>
                <w:szCs w:val="20"/>
                <w:lang w:val="en-US"/>
              </w:rPr>
              <w:t>2</w:t>
            </w:r>
            <w:r w:rsidRPr="009A6523">
              <w:rPr>
                <w:sz w:val="20"/>
                <w:szCs w:val="20"/>
              </w:rPr>
              <w:t xml:space="preserve"> года</w:t>
            </w:r>
          </w:p>
        </w:tc>
      </w:tr>
      <w:tr w:rsidR="00946E29" w:rsidRPr="009A6523" w:rsidTr="004C04EE">
        <w:trPr>
          <w:trHeight w:val="748"/>
        </w:trPr>
        <w:tc>
          <w:tcPr>
            <w:tcW w:w="3827"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pStyle w:val="40"/>
              <w:jc w:val="left"/>
              <w:rPr>
                <w:color w:val="000000"/>
                <w:sz w:val="20"/>
                <w:szCs w:val="20"/>
              </w:rPr>
            </w:pPr>
            <w:r w:rsidRPr="009A6523">
              <w:rPr>
                <w:color w:val="000000"/>
                <w:sz w:val="20"/>
                <w:szCs w:val="20"/>
              </w:rPr>
              <w:t>Глава городского округа Пелым (глава администрации) –</w:t>
            </w:r>
          </w:p>
          <w:p w:rsidR="00946E29" w:rsidRPr="009A6523" w:rsidRDefault="00946E29" w:rsidP="000B24C3">
            <w:pPr>
              <w:pStyle w:val="40"/>
              <w:jc w:val="left"/>
              <w:rPr>
                <w:i/>
                <w:color w:val="000000"/>
                <w:sz w:val="20"/>
                <w:szCs w:val="20"/>
              </w:rPr>
            </w:pPr>
            <w:r w:rsidRPr="009A6523">
              <w:rPr>
                <w:i/>
                <w:color w:val="000000"/>
                <w:sz w:val="20"/>
                <w:szCs w:val="20"/>
              </w:rPr>
              <w:t xml:space="preserve">Алиев </w:t>
            </w:r>
            <w:proofErr w:type="spellStart"/>
            <w:r w:rsidRPr="009A6523">
              <w:rPr>
                <w:i/>
                <w:color w:val="000000"/>
                <w:sz w:val="20"/>
                <w:szCs w:val="20"/>
              </w:rPr>
              <w:t>ШахитТукаевич</w:t>
            </w:r>
            <w:proofErr w:type="spellEnd"/>
          </w:p>
          <w:p w:rsidR="00946E29" w:rsidRPr="009A6523" w:rsidRDefault="00946E29" w:rsidP="000B24C3">
            <w:pPr>
              <w:rPr>
                <w:color w:val="000000"/>
              </w:rPr>
            </w:pPr>
          </w:p>
        </w:tc>
        <w:tc>
          <w:tcPr>
            <w:tcW w:w="1985" w:type="dxa"/>
            <w:tcBorders>
              <w:top w:val="single" w:sz="6" w:space="0" w:color="auto"/>
              <w:left w:val="single" w:sz="6" w:space="0" w:color="auto"/>
              <w:bottom w:val="single" w:sz="6" w:space="0" w:color="auto"/>
              <w:right w:val="single" w:sz="6" w:space="0" w:color="auto"/>
            </w:tcBorders>
          </w:tcPr>
          <w:p w:rsidR="00946E29" w:rsidRPr="009A6523" w:rsidRDefault="000179AF" w:rsidP="000B24C3">
            <w:pPr>
              <w:jc w:val="center"/>
              <w:rPr>
                <w:bCs/>
                <w:color w:val="000000"/>
              </w:rPr>
            </w:pPr>
            <w:r w:rsidRPr="009A6523">
              <w:rPr>
                <w:bCs/>
                <w:color w:val="000000"/>
              </w:rPr>
              <w:t>09</w:t>
            </w:r>
            <w:r w:rsidR="00946E29" w:rsidRPr="009A6523">
              <w:rPr>
                <w:bCs/>
                <w:color w:val="000000"/>
              </w:rPr>
              <w:t>.09.20</w:t>
            </w:r>
            <w:r w:rsidRPr="009A6523">
              <w:rPr>
                <w:bCs/>
                <w:color w:val="000000"/>
              </w:rPr>
              <w:t>22</w:t>
            </w:r>
            <w:r w:rsidR="00946E29" w:rsidRPr="009A6523">
              <w:rPr>
                <w:bCs/>
                <w:color w:val="000000"/>
              </w:rPr>
              <w:t xml:space="preserve"> г./ </w:t>
            </w:r>
            <w:r w:rsidRPr="009A6523">
              <w:rPr>
                <w:bCs/>
                <w:color w:val="000000"/>
              </w:rPr>
              <w:t>16</w:t>
            </w:r>
            <w:r w:rsidR="00946E29" w:rsidRPr="009A6523">
              <w:rPr>
                <w:bCs/>
                <w:color w:val="000000"/>
              </w:rPr>
              <w:t>.09.20</w:t>
            </w:r>
            <w:r w:rsidRPr="009A6523">
              <w:rPr>
                <w:bCs/>
                <w:color w:val="000000"/>
              </w:rPr>
              <w:t>22</w:t>
            </w:r>
            <w:r w:rsidR="00946E29" w:rsidRPr="009A6523">
              <w:rPr>
                <w:bCs/>
                <w:color w:val="000000"/>
              </w:rPr>
              <w:t xml:space="preserve"> г.</w:t>
            </w:r>
          </w:p>
          <w:p w:rsidR="00946E29" w:rsidRPr="009A6523" w:rsidRDefault="00946E29" w:rsidP="000B24C3">
            <w:pPr>
              <w:jc w:val="center"/>
              <w:rPr>
                <w:b/>
                <w:bCs/>
                <w:color w:val="000000"/>
              </w:rPr>
            </w:pPr>
            <w:r w:rsidRPr="009A6523">
              <w:rPr>
                <w:bCs/>
                <w:color w:val="000000"/>
              </w:rPr>
              <w:t>(09.02.1956 г.)</w:t>
            </w:r>
          </w:p>
        </w:tc>
        <w:tc>
          <w:tcPr>
            <w:tcW w:w="1984"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pStyle w:val="50"/>
              <w:rPr>
                <w:color w:val="000000"/>
                <w:sz w:val="20"/>
                <w:szCs w:val="20"/>
              </w:rPr>
            </w:pPr>
          </w:p>
          <w:p w:rsidR="00946E29" w:rsidRPr="009A6523" w:rsidRDefault="00946E29" w:rsidP="00AF2072">
            <w:pPr>
              <w:jc w:val="center"/>
              <w:rPr>
                <w:color w:val="000000"/>
              </w:rPr>
            </w:pPr>
            <w:r w:rsidRPr="009A6523">
              <w:rPr>
                <w:color w:val="000000"/>
              </w:rPr>
              <w:t>202</w:t>
            </w:r>
            <w:r w:rsidR="00AF2072" w:rsidRPr="009A6523">
              <w:rPr>
                <w:color w:val="000000"/>
              </w:rPr>
              <w:t>7</w:t>
            </w:r>
          </w:p>
        </w:tc>
        <w:tc>
          <w:tcPr>
            <w:tcW w:w="2835" w:type="dxa"/>
            <w:tcBorders>
              <w:top w:val="single" w:sz="6" w:space="0" w:color="auto"/>
              <w:left w:val="single" w:sz="6" w:space="0" w:color="auto"/>
              <w:bottom w:val="single" w:sz="6" w:space="0" w:color="auto"/>
              <w:right w:val="single" w:sz="6" w:space="0" w:color="auto"/>
            </w:tcBorders>
          </w:tcPr>
          <w:p w:rsidR="00946E29" w:rsidRPr="009A6523" w:rsidRDefault="00AF2072" w:rsidP="000B24C3">
            <w:pPr>
              <w:pStyle w:val="6"/>
              <w:rPr>
                <w:color w:val="000000"/>
                <w:sz w:val="20"/>
                <w:szCs w:val="20"/>
              </w:rPr>
            </w:pPr>
            <w:r w:rsidRPr="009A6523">
              <w:rPr>
                <w:color w:val="000000"/>
                <w:sz w:val="20"/>
                <w:szCs w:val="20"/>
              </w:rPr>
              <w:t>Глава</w:t>
            </w:r>
          </w:p>
          <w:p w:rsidR="00946E29" w:rsidRPr="009A6523" w:rsidRDefault="00946E29" w:rsidP="000B24C3">
            <w:pPr>
              <w:pStyle w:val="6"/>
              <w:rPr>
                <w:color w:val="000000"/>
                <w:sz w:val="20"/>
                <w:szCs w:val="20"/>
              </w:rPr>
            </w:pPr>
            <w:r w:rsidRPr="009A6523">
              <w:rPr>
                <w:color w:val="000000"/>
                <w:sz w:val="20"/>
                <w:szCs w:val="20"/>
              </w:rPr>
              <w:t>городского округа Пелым</w:t>
            </w:r>
          </w:p>
        </w:tc>
        <w:tc>
          <w:tcPr>
            <w:tcW w:w="2552" w:type="dxa"/>
            <w:tcBorders>
              <w:top w:val="single" w:sz="6" w:space="0" w:color="auto"/>
              <w:left w:val="single" w:sz="6" w:space="0" w:color="auto"/>
              <w:bottom w:val="single" w:sz="6" w:space="0" w:color="auto"/>
              <w:right w:val="single" w:sz="6" w:space="0" w:color="auto"/>
            </w:tcBorders>
            <w:vAlign w:val="center"/>
          </w:tcPr>
          <w:p w:rsidR="00946E29" w:rsidRPr="009A6523" w:rsidRDefault="00946E29" w:rsidP="00AF2072">
            <w:pPr>
              <w:jc w:val="center"/>
              <w:rPr>
                <w:bCs/>
                <w:color w:val="000000"/>
              </w:rPr>
            </w:pPr>
            <w:r w:rsidRPr="009A6523">
              <w:rPr>
                <w:bCs/>
                <w:color w:val="000000"/>
              </w:rPr>
              <w:t>высшее</w:t>
            </w:r>
          </w:p>
        </w:tc>
        <w:tc>
          <w:tcPr>
            <w:tcW w:w="1615"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pStyle w:val="6"/>
              <w:rPr>
                <w:color w:val="000000"/>
                <w:sz w:val="20"/>
                <w:szCs w:val="20"/>
              </w:rPr>
            </w:pPr>
          </w:p>
          <w:p w:rsidR="00946E29" w:rsidRPr="009A6523" w:rsidRDefault="00946E29" w:rsidP="000B24C3">
            <w:pPr>
              <w:pStyle w:val="6"/>
              <w:rPr>
                <w:color w:val="000000"/>
                <w:sz w:val="20"/>
                <w:szCs w:val="20"/>
              </w:rPr>
            </w:pPr>
            <w:r w:rsidRPr="009A6523">
              <w:rPr>
                <w:color w:val="000000"/>
                <w:sz w:val="20"/>
                <w:szCs w:val="20"/>
              </w:rPr>
              <w:t>в должности</w:t>
            </w:r>
          </w:p>
          <w:p w:rsidR="00946E29" w:rsidRPr="009A6523" w:rsidRDefault="00946E29" w:rsidP="00AF2072">
            <w:pPr>
              <w:pStyle w:val="6"/>
              <w:ind w:firstLine="141"/>
              <w:rPr>
                <w:color w:val="000000"/>
                <w:sz w:val="20"/>
                <w:szCs w:val="20"/>
              </w:rPr>
            </w:pPr>
            <w:r w:rsidRPr="009A6523">
              <w:rPr>
                <w:color w:val="000000"/>
                <w:sz w:val="20"/>
                <w:szCs w:val="20"/>
              </w:rPr>
              <w:t>с 20</w:t>
            </w:r>
            <w:r w:rsidR="00AF2072" w:rsidRPr="009A6523">
              <w:rPr>
                <w:color w:val="000000"/>
                <w:sz w:val="20"/>
                <w:szCs w:val="20"/>
              </w:rPr>
              <w:t>22</w:t>
            </w:r>
            <w:r w:rsidRPr="009A6523">
              <w:rPr>
                <w:color w:val="000000"/>
                <w:sz w:val="20"/>
                <w:szCs w:val="20"/>
              </w:rPr>
              <w:t xml:space="preserve"> года</w:t>
            </w:r>
          </w:p>
        </w:tc>
      </w:tr>
      <w:tr w:rsidR="00946E29" w:rsidRPr="009A6523" w:rsidTr="004C04EE">
        <w:trPr>
          <w:trHeight w:val="1003"/>
        </w:trPr>
        <w:tc>
          <w:tcPr>
            <w:tcW w:w="3827" w:type="dxa"/>
            <w:tcBorders>
              <w:top w:val="single" w:sz="6" w:space="0" w:color="auto"/>
              <w:left w:val="single" w:sz="6" w:space="0" w:color="auto"/>
              <w:bottom w:val="single" w:sz="4" w:space="0" w:color="auto"/>
              <w:right w:val="single" w:sz="6" w:space="0" w:color="auto"/>
            </w:tcBorders>
          </w:tcPr>
          <w:p w:rsidR="00946E29" w:rsidRPr="009A6523" w:rsidRDefault="00946E29" w:rsidP="000B24C3">
            <w:pPr>
              <w:pStyle w:val="7"/>
              <w:rPr>
                <w:color w:val="000000"/>
                <w:sz w:val="20"/>
                <w:szCs w:val="20"/>
              </w:rPr>
            </w:pPr>
            <w:r w:rsidRPr="009A6523">
              <w:rPr>
                <w:color w:val="000000"/>
                <w:sz w:val="20"/>
                <w:szCs w:val="20"/>
              </w:rPr>
              <w:t>Заместитель главы администрации городского округа Пелым–</w:t>
            </w:r>
          </w:p>
          <w:p w:rsidR="00946E29" w:rsidRPr="009A6523" w:rsidRDefault="00946E29" w:rsidP="000B24C3">
            <w:pPr>
              <w:rPr>
                <w:bCs/>
                <w:i/>
                <w:color w:val="000000"/>
              </w:rPr>
            </w:pPr>
            <w:proofErr w:type="spellStart"/>
            <w:r w:rsidRPr="009A6523">
              <w:rPr>
                <w:bCs/>
                <w:i/>
                <w:color w:val="000000"/>
              </w:rPr>
              <w:t>Баландина</w:t>
            </w:r>
            <w:proofErr w:type="spellEnd"/>
            <w:r w:rsidRPr="009A6523">
              <w:rPr>
                <w:bCs/>
                <w:i/>
                <w:color w:val="000000"/>
              </w:rPr>
              <w:t xml:space="preserve"> Татьяна Николаевна</w:t>
            </w:r>
          </w:p>
        </w:tc>
        <w:tc>
          <w:tcPr>
            <w:tcW w:w="1985"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jc w:val="center"/>
              <w:rPr>
                <w:color w:val="000000"/>
              </w:rPr>
            </w:pPr>
            <w:r w:rsidRPr="009A6523">
              <w:rPr>
                <w:color w:val="000000"/>
              </w:rPr>
              <w:t>01.03.2016 г.</w:t>
            </w:r>
          </w:p>
          <w:p w:rsidR="00946E29" w:rsidRPr="009A6523" w:rsidRDefault="00946E29" w:rsidP="000B24C3">
            <w:pPr>
              <w:jc w:val="center"/>
              <w:rPr>
                <w:color w:val="000000"/>
              </w:rPr>
            </w:pPr>
            <w:r w:rsidRPr="009A6523">
              <w:rPr>
                <w:color w:val="000000"/>
              </w:rPr>
              <w:t>(23.03.1973 г.)</w:t>
            </w:r>
          </w:p>
        </w:tc>
        <w:tc>
          <w:tcPr>
            <w:tcW w:w="1984"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pStyle w:val="50"/>
              <w:rPr>
                <w:color w:val="000000"/>
                <w:sz w:val="20"/>
                <w:szCs w:val="20"/>
              </w:rPr>
            </w:pPr>
            <w:r w:rsidRPr="009A6523">
              <w:rPr>
                <w:color w:val="000000"/>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jc w:val="center"/>
              <w:rPr>
                <w:bCs/>
                <w:color w:val="000000"/>
              </w:rPr>
            </w:pPr>
            <w:r w:rsidRPr="009A6523">
              <w:rPr>
                <w:bCs/>
                <w:color w:val="000000"/>
              </w:rPr>
              <w:t>Специалист 1 категории отдала ЖКХ, землеустройства, строительства</w:t>
            </w:r>
          </w:p>
          <w:p w:rsidR="00946E29" w:rsidRPr="009A6523" w:rsidRDefault="00946E29" w:rsidP="000B24C3">
            <w:pPr>
              <w:jc w:val="center"/>
              <w:rPr>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46E29" w:rsidRPr="009A6523" w:rsidRDefault="00AF2072" w:rsidP="000B24C3">
            <w:pPr>
              <w:pStyle w:val="6"/>
              <w:rPr>
                <w:color w:val="000000"/>
                <w:sz w:val="20"/>
                <w:szCs w:val="20"/>
              </w:rPr>
            </w:pPr>
            <w:r w:rsidRPr="009A6523">
              <w:rPr>
                <w:color w:val="000000"/>
                <w:sz w:val="20"/>
                <w:szCs w:val="20"/>
              </w:rPr>
              <w:t>высшее</w:t>
            </w:r>
          </w:p>
          <w:p w:rsidR="00946E29" w:rsidRPr="009A6523" w:rsidRDefault="00946E29" w:rsidP="000B24C3">
            <w:pPr>
              <w:jc w:val="center"/>
              <w:rPr>
                <w:color w:val="000000"/>
              </w:rPr>
            </w:pPr>
          </w:p>
          <w:p w:rsidR="00946E29" w:rsidRPr="009A6523" w:rsidRDefault="00946E29" w:rsidP="000B24C3">
            <w:pPr>
              <w:jc w:val="center"/>
              <w:rPr>
                <w:color w:val="000000"/>
              </w:rPr>
            </w:pPr>
          </w:p>
          <w:p w:rsidR="00946E29" w:rsidRPr="009A6523" w:rsidRDefault="00946E29" w:rsidP="000B24C3">
            <w:pPr>
              <w:jc w:val="center"/>
              <w:rPr>
                <w:color w:val="000000"/>
              </w:rPr>
            </w:pPr>
          </w:p>
        </w:tc>
        <w:tc>
          <w:tcPr>
            <w:tcW w:w="1615"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pStyle w:val="6"/>
              <w:rPr>
                <w:color w:val="000000"/>
                <w:sz w:val="20"/>
                <w:szCs w:val="20"/>
              </w:rPr>
            </w:pPr>
          </w:p>
          <w:p w:rsidR="00946E29" w:rsidRPr="009A6523" w:rsidRDefault="00946E29" w:rsidP="000B24C3">
            <w:pPr>
              <w:pStyle w:val="6"/>
              <w:rPr>
                <w:color w:val="000000"/>
                <w:sz w:val="20"/>
                <w:szCs w:val="20"/>
              </w:rPr>
            </w:pPr>
            <w:r w:rsidRPr="009A6523">
              <w:rPr>
                <w:color w:val="000000"/>
                <w:sz w:val="20"/>
                <w:szCs w:val="20"/>
              </w:rPr>
              <w:t>в должности</w:t>
            </w:r>
          </w:p>
          <w:p w:rsidR="00946E29" w:rsidRPr="009A6523" w:rsidRDefault="00946E29" w:rsidP="000B24C3">
            <w:pPr>
              <w:pStyle w:val="6"/>
              <w:rPr>
                <w:color w:val="000000"/>
                <w:sz w:val="20"/>
                <w:szCs w:val="20"/>
              </w:rPr>
            </w:pPr>
            <w:r w:rsidRPr="009A6523">
              <w:rPr>
                <w:color w:val="000000"/>
                <w:sz w:val="20"/>
                <w:szCs w:val="20"/>
              </w:rPr>
              <w:t xml:space="preserve"> с 2016 года</w:t>
            </w:r>
          </w:p>
        </w:tc>
      </w:tr>
      <w:tr w:rsidR="00946E29" w:rsidRPr="009A6523" w:rsidTr="004C04EE">
        <w:trPr>
          <w:trHeight w:val="506"/>
        </w:trPr>
        <w:tc>
          <w:tcPr>
            <w:tcW w:w="3827" w:type="dxa"/>
            <w:tcBorders>
              <w:top w:val="single" w:sz="4" w:space="0" w:color="auto"/>
              <w:left w:val="single" w:sz="6" w:space="0" w:color="auto"/>
              <w:bottom w:val="single" w:sz="4" w:space="0" w:color="auto"/>
              <w:right w:val="single" w:sz="6" w:space="0" w:color="auto"/>
            </w:tcBorders>
          </w:tcPr>
          <w:p w:rsidR="00946E29" w:rsidRPr="009A6523" w:rsidRDefault="00946E29" w:rsidP="000B24C3">
            <w:pPr>
              <w:pStyle w:val="7"/>
              <w:rPr>
                <w:color w:val="000000"/>
                <w:sz w:val="20"/>
                <w:szCs w:val="20"/>
              </w:rPr>
            </w:pPr>
            <w:r w:rsidRPr="009A6523">
              <w:rPr>
                <w:color w:val="000000"/>
                <w:sz w:val="20"/>
                <w:szCs w:val="20"/>
              </w:rPr>
              <w:t>Заместитель главы администрации городского округа Пелым –</w:t>
            </w:r>
          </w:p>
          <w:p w:rsidR="00946E29" w:rsidRPr="009A6523" w:rsidRDefault="00946E29" w:rsidP="000B24C3">
            <w:pPr>
              <w:pStyle w:val="7"/>
              <w:rPr>
                <w:i/>
                <w:color w:val="000000"/>
                <w:sz w:val="20"/>
                <w:szCs w:val="20"/>
              </w:rPr>
            </w:pPr>
            <w:proofErr w:type="spellStart"/>
            <w:r w:rsidRPr="009A6523">
              <w:rPr>
                <w:i/>
                <w:color w:val="000000"/>
                <w:sz w:val="20"/>
                <w:szCs w:val="20"/>
              </w:rPr>
              <w:t>Смертина</w:t>
            </w:r>
            <w:proofErr w:type="spellEnd"/>
            <w:r w:rsidRPr="009A6523">
              <w:rPr>
                <w:i/>
                <w:color w:val="000000"/>
                <w:sz w:val="20"/>
                <w:szCs w:val="20"/>
              </w:rPr>
              <w:t xml:space="preserve"> Елена Анатольевна</w:t>
            </w:r>
          </w:p>
        </w:tc>
        <w:tc>
          <w:tcPr>
            <w:tcW w:w="1985" w:type="dxa"/>
            <w:tcBorders>
              <w:top w:val="single" w:sz="6" w:space="0" w:color="auto"/>
              <w:left w:val="single" w:sz="6" w:space="0" w:color="auto"/>
              <w:bottom w:val="single" w:sz="4" w:space="0" w:color="auto"/>
              <w:right w:val="single" w:sz="6" w:space="0" w:color="auto"/>
            </w:tcBorders>
          </w:tcPr>
          <w:p w:rsidR="00946E29" w:rsidRPr="009A6523" w:rsidRDefault="00946E29" w:rsidP="000B24C3">
            <w:pPr>
              <w:jc w:val="center"/>
              <w:rPr>
                <w:color w:val="000000"/>
              </w:rPr>
            </w:pPr>
            <w:r w:rsidRPr="009A6523">
              <w:rPr>
                <w:color w:val="000000"/>
              </w:rPr>
              <w:t>01.03.2011 г.</w:t>
            </w:r>
          </w:p>
          <w:p w:rsidR="00946E29" w:rsidRPr="009A6523" w:rsidRDefault="00946E29" w:rsidP="000B24C3">
            <w:pPr>
              <w:jc w:val="center"/>
              <w:rPr>
                <w:color w:val="000000"/>
              </w:rPr>
            </w:pPr>
            <w:r w:rsidRPr="009A6523">
              <w:rPr>
                <w:color w:val="000000"/>
              </w:rPr>
              <w:t>(15.08.1979) г.</w:t>
            </w:r>
          </w:p>
        </w:tc>
        <w:tc>
          <w:tcPr>
            <w:tcW w:w="1984" w:type="dxa"/>
            <w:tcBorders>
              <w:top w:val="single" w:sz="6" w:space="0" w:color="auto"/>
              <w:left w:val="single" w:sz="6" w:space="0" w:color="auto"/>
              <w:bottom w:val="single" w:sz="4" w:space="0" w:color="auto"/>
              <w:right w:val="single" w:sz="6" w:space="0" w:color="auto"/>
            </w:tcBorders>
          </w:tcPr>
          <w:p w:rsidR="00946E29" w:rsidRPr="009A6523" w:rsidRDefault="00946E29" w:rsidP="000B24C3">
            <w:pPr>
              <w:pStyle w:val="50"/>
              <w:rPr>
                <w:color w:val="000000"/>
                <w:sz w:val="20"/>
                <w:szCs w:val="20"/>
              </w:rPr>
            </w:pPr>
          </w:p>
          <w:p w:rsidR="00946E29" w:rsidRPr="009A6523" w:rsidRDefault="00946E29" w:rsidP="000B24C3">
            <w:pPr>
              <w:jc w:val="center"/>
              <w:rPr>
                <w:color w:val="000000"/>
              </w:rPr>
            </w:pPr>
            <w:r w:rsidRPr="009A6523">
              <w:rPr>
                <w:color w:val="000000"/>
              </w:rPr>
              <w:t>-</w:t>
            </w:r>
          </w:p>
        </w:tc>
        <w:tc>
          <w:tcPr>
            <w:tcW w:w="2835" w:type="dxa"/>
            <w:tcBorders>
              <w:top w:val="single" w:sz="6" w:space="0" w:color="auto"/>
              <w:left w:val="single" w:sz="6" w:space="0" w:color="auto"/>
              <w:bottom w:val="single" w:sz="4" w:space="0" w:color="auto"/>
              <w:right w:val="single" w:sz="6" w:space="0" w:color="auto"/>
            </w:tcBorders>
          </w:tcPr>
          <w:p w:rsidR="00946E29" w:rsidRPr="009A6523" w:rsidRDefault="00946E29" w:rsidP="000B24C3">
            <w:pPr>
              <w:jc w:val="center"/>
              <w:rPr>
                <w:bCs/>
                <w:color w:val="000000"/>
              </w:rPr>
            </w:pPr>
            <w:r w:rsidRPr="009A6523">
              <w:rPr>
                <w:bCs/>
                <w:color w:val="000000"/>
              </w:rPr>
              <w:t xml:space="preserve">Начальник финансового отдела администрации ГО Пелым </w:t>
            </w:r>
          </w:p>
        </w:tc>
        <w:tc>
          <w:tcPr>
            <w:tcW w:w="2552" w:type="dxa"/>
            <w:tcBorders>
              <w:top w:val="single" w:sz="6" w:space="0" w:color="auto"/>
              <w:left w:val="single" w:sz="6" w:space="0" w:color="auto"/>
              <w:bottom w:val="single" w:sz="4" w:space="0" w:color="auto"/>
              <w:right w:val="single" w:sz="6" w:space="0" w:color="auto"/>
            </w:tcBorders>
            <w:vAlign w:val="center"/>
          </w:tcPr>
          <w:p w:rsidR="00946E29" w:rsidRPr="009A6523" w:rsidRDefault="00946E29" w:rsidP="000B24C3">
            <w:pPr>
              <w:pStyle w:val="6"/>
              <w:rPr>
                <w:color w:val="000000"/>
                <w:sz w:val="20"/>
                <w:szCs w:val="20"/>
              </w:rPr>
            </w:pPr>
            <w:r w:rsidRPr="009A6523">
              <w:rPr>
                <w:color w:val="000000"/>
                <w:sz w:val="20"/>
                <w:szCs w:val="20"/>
              </w:rPr>
              <w:t>высшее</w:t>
            </w:r>
          </w:p>
          <w:p w:rsidR="00946E29" w:rsidRPr="009A6523" w:rsidRDefault="00946E29" w:rsidP="000B24C3">
            <w:pPr>
              <w:pStyle w:val="6"/>
              <w:rPr>
                <w:color w:val="000000"/>
                <w:sz w:val="20"/>
                <w:szCs w:val="20"/>
              </w:rPr>
            </w:pPr>
          </w:p>
        </w:tc>
        <w:tc>
          <w:tcPr>
            <w:tcW w:w="1615" w:type="dxa"/>
            <w:tcBorders>
              <w:top w:val="single" w:sz="6" w:space="0" w:color="auto"/>
              <w:left w:val="single" w:sz="6" w:space="0" w:color="auto"/>
              <w:bottom w:val="single" w:sz="4" w:space="0" w:color="auto"/>
              <w:right w:val="single" w:sz="6" w:space="0" w:color="auto"/>
            </w:tcBorders>
          </w:tcPr>
          <w:p w:rsidR="00946E29" w:rsidRPr="009A6523" w:rsidRDefault="00946E29" w:rsidP="00AF2072">
            <w:pPr>
              <w:pStyle w:val="6"/>
              <w:rPr>
                <w:color w:val="000000"/>
                <w:sz w:val="20"/>
                <w:szCs w:val="20"/>
              </w:rPr>
            </w:pPr>
            <w:r w:rsidRPr="009A6523">
              <w:rPr>
                <w:color w:val="000000"/>
                <w:sz w:val="20"/>
                <w:szCs w:val="20"/>
              </w:rPr>
              <w:t>в должности</w:t>
            </w:r>
          </w:p>
          <w:p w:rsidR="00946E29" w:rsidRPr="009A6523" w:rsidRDefault="00946E29" w:rsidP="000B24C3">
            <w:pPr>
              <w:jc w:val="center"/>
              <w:rPr>
                <w:color w:val="000000"/>
              </w:rPr>
            </w:pPr>
            <w:r w:rsidRPr="009A6523">
              <w:rPr>
                <w:color w:val="000000"/>
              </w:rPr>
              <w:t>с 2011 года</w:t>
            </w:r>
          </w:p>
        </w:tc>
      </w:tr>
      <w:tr w:rsidR="00946E29" w:rsidRPr="009A6523" w:rsidTr="004C04EE">
        <w:trPr>
          <w:trHeight w:val="744"/>
        </w:trPr>
        <w:tc>
          <w:tcPr>
            <w:tcW w:w="3827" w:type="dxa"/>
            <w:tcBorders>
              <w:top w:val="single" w:sz="4" w:space="0" w:color="auto"/>
              <w:left w:val="single" w:sz="6" w:space="0" w:color="auto"/>
              <w:bottom w:val="single" w:sz="6" w:space="0" w:color="auto"/>
              <w:right w:val="single" w:sz="6" w:space="0" w:color="auto"/>
            </w:tcBorders>
          </w:tcPr>
          <w:p w:rsidR="00946E29" w:rsidRPr="009A6523" w:rsidRDefault="00946E29" w:rsidP="000B24C3">
            <w:pPr>
              <w:pStyle w:val="7"/>
              <w:rPr>
                <w:color w:val="000000"/>
                <w:sz w:val="20"/>
                <w:szCs w:val="20"/>
              </w:rPr>
            </w:pPr>
            <w:r w:rsidRPr="009A6523">
              <w:rPr>
                <w:color w:val="000000"/>
                <w:sz w:val="20"/>
                <w:szCs w:val="20"/>
              </w:rPr>
              <w:t>Заместитель главы администрации городского округа Пелым –</w:t>
            </w:r>
          </w:p>
          <w:p w:rsidR="00946E29" w:rsidRPr="009A6523" w:rsidRDefault="00946E29" w:rsidP="000B24C3">
            <w:pPr>
              <w:pStyle w:val="7"/>
              <w:rPr>
                <w:i/>
                <w:color w:val="000000"/>
                <w:sz w:val="20"/>
                <w:szCs w:val="20"/>
              </w:rPr>
            </w:pPr>
            <w:r w:rsidRPr="009A6523">
              <w:rPr>
                <w:i/>
                <w:color w:val="000000"/>
                <w:sz w:val="20"/>
                <w:szCs w:val="20"/>
              </w:rPr>
              <w:t>Пелевина Алена Анатольевна</w:t>
            </w:r>
          </w:p>
        </w:tc>
        <w:tc>
          <w:tcPr>
            <w:tcW w:w="1985" w:type="dxa"/>
            <w:tcBorders>
              <w:top w:val="single" w:sz="4" w:space="0" w:color="auto"/>
              <w:left w:val="single" w:sz="6" w:space="0" w:color="auto"/>
              <w:bottom w:val="single" w:sz="6" w:space="0" w:color="auto"/>
              <w:right w:val="single" w:sz="6" w:space="0" w:color="auto"/>
            </w:tcBorders>
          </w:tcPr>
          <w:p w:rsidR="00946E29" w:rsidRPr="009A6523" w:rsidRDefault="00946E29" w:rsidP="000B24C3">
            <w:pPr>
              <w:jc w:val="center"/>
              <w:rPr>
                <w:color w:val="000000"/>
              </w:rPr>
            </w:pPr>
            <w:r w:rsidRPr="009A6523">
              <w:rPr>
                <w:color w:val="000000"/>
              </w:rPr>
              <w:t>18.01.2016 г.</w:t>
            </w:r>
          </w:p>
          <w:p w:rsidR="00946E29" w:rsidRPr="009A6523" w:rsidRDefault="00946E29" w:rsidP="000B24C3">
            <w:pPr>
              <w:jc w:val="center"/>
              <w:rPr>
                <w:color w:val="000000"/>
              </w:rPr>
            </w:pPr>
            <w:r w:rsidRPr="009A6523">
              <w:rPr>
                <w:color w:val="000000"/>
              </w:rPr>
              <w:t>(21.10.1972г.)</w:t>
            </w:r>
          </w:p>
        </w:tc>
        <w:tc>
          <w:tcPr>
            <w:tcW w:w="1984" w:type="dxa"/>
            <w:tcBorders>
              <w:top w:val="single" w:sz="4" w:space="0" w:color="auto"/>
              <w:left w:val="single" w:sz="6" w:space="0" w:color="auto"/>
              <w:bottom w:val="single" w:sz="6" w:space="0" w:color="auto"/>
              <w:right w:val="single" w:sz="6" w:space="0" w:color="auto"/>
            </w:tcBorders>
          </w:tcPr>
          <w:p w:rsidR="00946E29" w:rsidRPr="009A6523" w:rsidRDefault="00946E29" w:rsidP="000B24C3">
            <w:pPr>
              <w:jc w:val="center"/>
              <w:rPr>
                <w:color w:val="000000"/>
              </w:rPr>
            </w:pPr>
            <w:r w:rsidRPr="009A6523">
              <w:rPr>
                <w:color w:val="000000"/>
              </w:rPr>
              <w:t>-</w:t>
            </w:r>
          </w:p>
        </w:tc>
        <w:tc>
          <w:tcPr>
            <w:tcW w:w="2835" w:type="dxa"/>
            <w:tcBorders>
              <w:top w:val="single" w:sz="4" w:space="0" w:color="auto"/>
              <w:left w:val="single" w:sz="6" w:space="0" w:color="auto"/>
              <w:bottom w:val="single" w:sz="6" w:space="0" w:color="auto"/>
              <w:right w:val="single" w:sz="6" w:space="0" w:color="auto"/>
            </w:tcBorders>
          </w:tcPr>
          <w:p w:rsidR="00946E29" w:rsidRPr="009A6523" w:rsidRDefault="00946E29" w:rsidP="000B24C3">
            <w:pPr>
              <w:jc w:val="center"/>
              <w:rPr>
                <w:bCs/>
                <w:color w:val="000000"/>
              </w:rPr>
            </w:pPr>
            <w:r w:rsidRPr="009A6523">
              <w:rPr>
                <w:bCs/>
                <w:color w:val="000000"/>
              </w:rPr>
              <w:t xml:space="preserve">Ведущий специалист по образованию администрации городского округа Пелым </w:t>
            </w:r>
          </w:p>
        </w:tc>
        <w:tc>
          <w:tcPr>
            <w:tcW w:w="2552" w:type="dxa"/>
            <w:tcBorders>
              <w:top w:val="single" w:sz="4" w:space="0" w:color="auto"/>
              <w:left w:val="single" w:sz="6" w:space="0" w:color="auto"/>
              <w:bottom w:val="single" w:sz="6" w:space="0" w:color="auto"/>
              <w:right w:val="single" w:sz="6" w:space="0" w:color="auto"/>
            </w:tcBorders>
            <w:vAlign w:val="center"/>
          </w:tcPr>
          <w:p w:rsidR="00946E29" w:rsidRPr="009A6523" w:rsidRDefault="00946E29" w:rsidP="000B24C3">
            <w:pPr>
              <w:pStyle w:val="6"/>
              <w:rPr>
                <w:color w:val="000000"/>
                <w:sz w:val="20"/>
                <w:szCs w:val="20"/>
              </w:rPr>
            </w:pPr>
            <w:r w:rsidRPr="009A6523">
              <w:rPr>
                <w:color w:val="000000"/>
                <w:sz w:val="20"/>
                <w:szCs w:val="20"/>
              </w:rPr>
              <w:t>высшее</w:t>
            </w:r>
          </w:p>
        </w:tc>
        <w:tc>
          <w:tcPr>
            <w:tcW w:w="1615" w:type="dxa"/>
            <w:tcBorders>
              <w:top w:val="single" w:sz="4" w:space="0" w:color="auto"/>
              <w:left w:val="single" w:sz="6" w:space="0" w:color="auto"/>
              <w:bottom w:val="single" w:sz="6" w:space="0" w:color="auto"/>
              <w:right w:val="single" w:sz="6" w:space="0" w:color="auto"/>
            </w:tcBorders>
          </w:tcPr>
          <w:p w:rsidR="00946E29" w:rsidRPr="009A6523" w:rsidRDefault="00946E29" w:rsidP="00AF2072">
            <w:pPr>
              <w:pStyle w:val="6"/>
              <w:rPr>
                <w:color w:val="000000"/>
                <w:sz w:val="20"/>
                <w:szCs w:val="20"/>
              </w:rPr>
            </w:pPr>
            <w:r w:rsidRPr="009A6523">
              <w:rPr>
                <w:color w:val="000000"/>
                <w:sz w:val="20"/>
                <w:szCs w:val="20"/>
              </w:rPr>
              <w:t>в должности</w:t>
            </w:r>
          </w:p>
          <w:p w:rsidR="00946E29" w:rsidRPr="009A6523" w:rsidRDefault="00946E29" w:rsidP="000B24C3">
            <w:pPr>
              <w:jc w:val="center"/>
              <w:rPr>
                <w:color w:val="000000"/>
              </w:rPr>
            </w:pPr>
            <w:r w:rsidRPr="009A6523">
              <w:rPr>
                <w:color w:val="000000"/>
              </w:rPr>
              <w:t>с 2016 года</w:t>
            </w:r>
          </w:p>
        </w:tc>
      </w:tr>
      <w:tr w:rsidR="00946E29" w:rsidRPr="009A6523" w:rsidTr="004C04EE">
        <w:trPr>
          <w:trHeight w:val="240"/>
        </w:trPr>
        <w:tc>
          <w:tcPr>
            <w:tcW w:w="3827"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rPr>
                <w:color w:val="000000"/>
              </w:rPr>
            </w:pPr>
            <w:r w:rsidRPr="009A6523">
              <w:rPr>
                <w:color w:val="000000"/>
              </w:rPr>
              <w:t xml:space="preserve">Председатель Ревизионной комиссии </w:t>
            </w:r>
          </w:p>
          <w:p w:rsidR="00946E29" w:rsidRPr="009A6523" w:rsidRDefault="00946E29" w:rsidP="000B24C3">
            <w:pPr>
              <w:rPr>
                <w:color w:val="000000"/>
              </w:rPr>
            </w:pPr>
            <w:r w:rsidRPr="009A6523">
              <w:rPr>
                <w:color w:val="000000"/>
              </w:rPr>
              <w:t xml:space="preserve">городского округа Пелым – </w:t>
            </w:r>
          </w:p>
          <w:p w:rsidR="00946E29" w:rsidRPr="009A6523" w:rsidRDefault="00946E29" w:rsidP="000B24C3">
            <w:pPr>
              <w:rPr>
                <w:b/>
                <w:i/>
                <w:color w:val="000000"/>
              </w:rPr>
            </w:pPr>
            <w:r w:rsidRPr="009A6523">
              <w:rPr>
                <w:i/>
                <w:color w:val="000000"/>
              </w:rPr>
              <w:t>Александрова Ольга Владимировна</w:t>
            </w:r>
          </w:p>
          <w:p w:rsidR="00946E29" w:rsidRPr="009A6523" w:rsidRDefault="00946E29" w:rsidP="000B24C3">
            <w:pPr>
              <w:pStyle w:val="7"/>
              <w:rPr>
                <w:color w:val="000000"/>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AF2072" w:rsidRPr="009A6523" w:rsidRDefault="00AF2072" w:rsidP="000B24C3">
            <w:pPr>
              <w:pStyle w:val="40"/>
              <w:jc w:val="center"/>
              <w:rPr>
                <w:color w:val="000000"/>
                <w:sz w:val="22"/>
                <w:szCs w:val="22"/>
              </w:rPr>
            </w:pPr>
            <w:r w:rsidRPr="009A6523">
              <w:rPr>
                <w:color w:val="000000"/>
                <w:sz w:val="22"/>
                <w:szCs w:val="22"/>
              </w:rPr>
              <w:t>23.06.2022г./</w:t>
            </w:r>
          </w:p>
          <w:p w:rsidR="00946E29" w:rsidRPr="009A6523" w:rsidRDefault="00AF2072" w:rsidP="000B24C3">
            <w:pPr>
              <w:pStyle w:val="40"/>
              <w:jc w:val="center"/>
              <w:rPr>
                <w:color w:val="000000"/>
                <w:sz w:val="22"/>
                <w:szCs w:val="22"/>
              </w:rPr>
            </w:pPr>
            <w:r w:rsidRPr="009A6523">
              <w:rPr>
                <w:color w:val="000000"/>
                <w:sz w:val="22"/>
                <w:szCs w:val="22"/>
              </w:rPr>
              <w:t>24.06.2022г.</w:t>
            </w:r>
          </w:p>
          <w:p w:rsidR="00946E29" w:rsidRPr="009A6523" w:rsidRDefault="00946E29" w:rsidP="000B24C3">
            <w:pPr>
              <w:pStyle w:val="40"/>
              <w:jc w:val="center"/>
              <w:rPr>
                <w:color w:val="000000"/>
                <w:sz w:val="20"/>
                <w:szCs w:val="20"/>
              </w:rPr>
            </w:pPr>
            <w:r w:rsidRPr="009A6523">
              <w:rPr>
                <w:color w:val="000000"/>
                <w:sz w:val="20"/>
                <w:szCs w:val="20"/>
              </w:rPr>
              <w:t>(21.02.1974г.)</w:t>
            </w:r>
          </w:p>
          <w:p w:rsidR="00946E29" w:rsidRPr="009A6523" w:rsidRDefault="00946E29" w:rsidP="000B24C3">
            <w:pPr>
              <w:jc w:val="center"/>
              <w:rPr>
                <w:color w:val="000000"/>
              </w:rPr>
            </w:pPr>
          </w:p>
        </w:tc>
        <w:tc>
          <w:tcPr>
            <w:tcW w:w="1984" w:type="dxa"/>
            <w:tcBorders>
              <w:top w:val="single" w:sz="6" w:space="0" w:color="auto"/>
              <w:left w:val="single" w:sz="6" w:space="0" w:color="auto"/>
              <w:bottom w:val="single" w:sz="6" w:space="0" w:color="auto"/>
              <w:right w:val="single" w:sz="6" w:space="0" w:color="auto"/>
            </w:tcBorders>
          </w:tcPr>
          <w:p w:rsidR="00946E29" w:rsidRPr="009A6523" w:rsidRDefault="00AF2072" w:rsidP="000B24C3">
            <w:pPr>
              <w:pStyle w:val="50"/>
              <w:rPr>
                <w:color w:val="000000"/>
                <w:sz w:val="20"/>
                <w:szCs w:val="20"/>
              </w:rPr>
            </w:pPr>
            <w:r w:rsidRPr="009A6523">
              <w:rPr>
                <w:color w:val="000000"/>
                <w:sz w:val="20"/>
                <w:szCs w:val="20"/>
              </w:rPr>
              <w:t>2027</w:t>
            </w:r>
          </w:p>
        </w:tc>
        <w:tc>
          <w:tcPr>
            <w:tcW w:w="2835" w:type="dxa"/>
            <w:tcBorders>
              <w:top w:val="single" w:sz="6" w:space="0" w:color="auto"/>
              <w:left w:val="single" w:sz="6" w:space="0" w:color="auto"/>
              <w:bottom w:val="single" w:sz="6" w:space="0" w:color="auto"/>
              <w:right w:val="single" w:sz="6" w:space="0" w:color="auto"/>
            </w:tcBorders>
          </w:tcPr>
          <w:p w:rsidR="00946E29" w:rsidRPr="009A6523" w:rsidRDefault="00946E29" w:rsidP="000B24C3">
            <w:pPr>
              <w:jc w:val="center"/>
              <w:rPr>
                <w:bCs/>
                <w:color w:val="000000"/>
              </w:rPr>
            </w:pPr>
            <w:r w:rsidRPr="009A6523">
              <w:rPr>
                <w:bCs/>
                <w:color w:val="000000"/>
              </w:rPr>
              <w:t xml:space="preserve">Дума </w:t>
            </w:r>
          </w:p>
          <w:p w:rsidR="00946E29" w:rsidRPr="009A6523" w:rsidRDefault="00946E29" w:rsidP="000B24C3">
            <w:pPr>
              <w:jc w:val="center"/>
              <w:rPr>
                <w:bCs/>
                <w:color w:val="000000"/>
              </w:rPr>
            </w:pPr>
            <w:r w:rsidRPr="009A6523">
              <w:rPr>
                <w:bCs/>
                <w:color w:val="000000"/>
              </w:rPr>
              <w:t>городского округа Пелым</w:t>
            </w:r>
          </w:p>
        </w:tc>
        <w:tc>
          <w:tcPr>
            <w:tcW w:w="2552" w:type="dxa"/>
            <w:tcBorders>
              <w:top w:val="single" w:sz="6" w:space="0" w:color="auto"/>
              <w:left w:val="single" w:sz="6" w:space="0" w:color="auto"/>
              <w:bottom w:val="single" w:sz="6" w:space="0" w:color="auto"/>
              <w:right w:val="single" w:sz="6" w:space="0" w:color="auto"/>
            </w:tcBorders>
            <w:vAlign w:val="center"/>
          </w:tcPr>
          <w:p w:rsidR="00946E29" w:rsidRPr="009A6523" w:rsidRDefault="00946E29" w:rsidP="000B24C3">
            <w:pPr>
              <w:pStyle w:val="6"/>
              <w:rPr>
                <w:color w:val="000000"/>
                <w:sz w:val="20"/>
                <w:szCs w:val="20"/>
              </w:rPr>
            </w:pPr>
            <w:r w:rsidRPr="009A6523">
              <w:rPr>
                <w:color w:val="000000"/>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946E29" w:rsidRPr="009A6523" w:rsidRDefault="00946E29" w:rsidP="00AF2072">
            <w:pPr>
              <w:pStyle w:val="6"/>
              <w:rPr>
                <w:color w:val="000000"/>
                <w:sz w:val="20"/>
                <w:szCs w:val="20"/>
              </w:rPr>
            </w:pPr>
            <w:r w:rsidRPr="009A6523">
              <w:rPr>
                <w:color w:val="000000"/>
                <w:sz w:val="20"/>
                <w:szCs w:val="20"/>
              </w:rPr>
              <w:t>в должности</w:t>
            </w:r>
          </w:p>
          <w:p w:rsidR="00946E29" w:rsidRPr="009A6523" w:rsidRDefault="00946E29" w:rsidP="00AF2072">
            <w:pPr>
              <w:jc w:val="center"/>
              <w:rPr>
                <w:color w:val="000000"/>
              </w:rPr>
            </w:pPr>
            <w:r w:rsidRPr="009A6523">
              <w:rPr>
                <w:color w:val="000000"/>
              </w:rPr>
              <w:t>с 20</w:t>
            </w:r>
            <w:r w:rsidR="00AF2072" w:rsidRPr="009A6523">
              <w:rPr>
                <w:color w:val="000000"/>
              </w:rPr>
              <w:t>22</w:t>
            </w:r>
            <w:r w:rsidRPr="009A6523">
              <w:rPr>
                <w:color w:val="000000"/>
              </w:rPr>
              <w:t xml:space="preserve"> года</w:t>
            </w:r>
          </w:p>
        </w:tc>
      </w:tr>
    </w:tbl>
    <w:p w:rsidR="00946E29" w:rsidRPr="009A6523" w:rsidRDefault="00946E29" w:rsidP="000B24C3">
      <w:pPr>
        <w:rPr>
          <w:color w:val="000000"/>
          <w:sz w:val="28"/>
          <w:szCs w:val="28"/>
        </w:rPr>
      </w:pPr>
    </w:p>
    <w:p w:rsidR="00946E29" w:rsidRPr="009A6523" w:rsidRDefault="00946E29" w:rsidP="000B24C3">
      <w:pPr>
        <w:rPr>
          <w:color w:val="000000"/>
          <w:sz w:val="28"/>
          <w:szCs w:val="28"/>
        </w:rPr>
      </w:pPr>
    </w:p>
    <w:p w:rsidR="00946E29" w:rsidRPr="009A6523" w:rsidRDefault="00946E29" w:rsidP="000B24C3">
      <w:pPr>
        <w:rPr>
          <w:color w:val="000000"/>
          <w:sz w:val="28"/>
          <w:szCs w:val="28"/>
        </w:rPr>
      </w:pPr>
    </w:p>
    <w:p w:rsidR="00374B16" w:rsidRPr="009A6523" w:rsidRDefault="00374B16" w:rsidP="000B24C3">
      <w:pPr>
        <w:rPr>
          <w:color w:val="000000"/>
          <w:sz w:val="28"/>
          <w:szCs w:val="28"/>
        </w:rPr>
      </w:pPr>
    </w:p>
    <w:p w:rsidR="00946E29" w:rsidRPr="009A6523" w:rsidRDefault="00946E29" w:rsidP="000B24C3">
      <w:pPr>
        <w:rPr>
          <w:color w:val="000000"/>
          <w:sz w:val="28"/>
          <w:szCs w:val="28"/>
        </w:rPr>
      </w:pPr>
    </w:p>
    <w:p w:rsidR="00946E29" w:rsidRPr="009A6523" w:rsidRDefault="00946E29" w:rsidP="000B24C3">
      <w:pPr>
        <w:pStyle w:val="2"/>
        <w:numPr>
          <w:ilvl w:val="0"/>
          <w:numId w:val="41"/>
        </w:numPr>
        <w:jc w:val="center"/>
        <w:rPr>
          <w:b w:val="0"/>
          <w:szCs w:val="28"/>
        </w:rPr>
      </w:pPr>
      <w:bookmarkStart w:id="8" w:name="_Toc137194851"/>
      <w:r w:rsidRPr="009A6523">
        <w:rPr>
          <w:szCs w:val="28"/>
        </w:rPr>
        <w:t>Количественная и качественная характеристика муниципальных служащих, замещающих должности муниципальной службы в органах местного самоуправления</w:t>
      </w:r>
      <w:bookmarkEnd w:id="8"/>
    </w:p>
    <w:p w:rsidR="00946E29" w:rsidRPr="009A6523" w:rsidRDefault="00946E29" w:rsidP="000B24C3">
      <w:pPr>
        <w:rPr>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1559"/>
        <w:gridCol w:w="1843"/>
        <w:gridCol w:w="1843"/>
        <w:gridCol w:w="1842"/>
        <w:gridCol w:w="1842"/>
        <w:gridCol w:w="1844"/>
      </w:tblGrid>
      <w:tr w:rsidR="00946E29" w:rsidRPr="009A6523" w:rsidTr="004C04EE">
        <w:tc>
          <w:tcPr>
            <w:tcW w:w="567"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r w:rsidRPr="009A6523">
              <w:rPr>
                <w:sz w:val="24"/>
                <w:szCs w:val="24"/>
              </w:rPr>
              <w:t xml:space="preserve">№ </w:t>
            </w:r>
            <w:proofErr w:type="gramStart"/>
            <w:r w:rsidRPr="009A6523">
              <w:rPr>
                <w:sz w:val="24"/>
                <w:szCs w:val="24"/>
              </w:rPr>
              <w:t>п</w:t>
            </w:r>
            <w:proofErr w:type="gramEnd"/>
            <w:r w:rsidRPr="009A6523">
              <w:rPr>
                <w:sz w:val="24"/>
                <w:szCs w:val="24"/>
              </w:rPr>
              <w:t>/п</w:t>
            </w:r>
          </w:p>
        </w:tc>
        <w:tc>
          <w:tcPr>
            <w:tcW w:w="3544"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r w:rsidRPr="009A6523">
              <w:rPr>
                <w:sz w:val="24"/>
                <w:szCs w:val="24"/>
              </w:rPr>
              <w:t>Отдельные показатели по квалифицированным требованиям и кадровой работе</w:t>
            </w:r>
          </w:p>
        </w:tc>
        <w:tc>
          <w:tcPr>
            <w:tcW w:w="1559"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pStyle w:val="8"/>
              <w:keepNext w:val="0"/>
              <w:autoSpaceDE/>
              <w:autoSpaceDN/>
              <w:adjustRightInd/>
              <w:rPr>
                <w:b w:val="0"/>
                <w:sz w:val="24"/>
                <w:szCs w:val="24"/>
              </w:rPr>
            </w:pPr>
            <w:r w:rsidRPr="009A6523">
              <w:rPr>
                <w:b w:val="0"/>
                <w:sz w:val="24"/>
                <w:szCs w:val="24"/>
              </w:rPr>
              <w:t xml:space="preserve">Всего </w:t>
            </w:r>
            <w:proofErr w:type="spellStart"/>
            <w:proofErr w:type="gramStart"/>
            <w:r w:rsidRPr="009A6523">
              <w:rPr>
                <w:b w:val="0"/>
                <w:sz w:val="24"/>
                <w:szCs w:val="24"/>
              </w:rPr>
              <w:t>муници-пальных</w:t>
            </w:r>
            <w:proofErr w:type="spellEnd"/>
            <w:proofErr w:type="gramEnd"/>
            <w:r w:rsidRPr="009A6523">
              <w:rPr>
                <w:b w:val="0"/>
                <w:sz w:val="24"/>
                <w:szCs w:val="24"/>
              </w:rPr>
              <w:t xml:space="preserve"> служащих</w:t>
            </w:r>
          </w:p>
        </w:tc>
        <w:tc>
          <w:tcPr>
            <w:tcW w:w="1843"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r w:rsidRPr="009A6523">
              <w:rPr>
                <w:sz w:val="24"/>
                <w:szCs w:val="24"/>
              </w:rPr>
              <w:t>Замещающих высшие должности муниципальной службы, человек</w:t>
            </w:r>
          </w:p>
        </w:tc>
        <w:tc>
          <w:tcPr>
            <w:tcW w:w="1843"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r w:rsidRPr="009A6523">
              <w:rPr>
                <w:sz w:val="24"/>
                <w:szCs w:val="24"/>
              </w:rPr>
              <w:t>Замещающих главные должности муниципальной службы, человек</w:t>
            </w: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r w:rsidRPr="009A6523">
              <w:rPr>
                <w:sz w:val="24"/>
                <w:szCs w:val="24"/>
              </w:rPr>
              <w:t>Замещающих ведущие должности муниципальной службы, человек</w:t>
            </w: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r w:rsidRPr="009A6523">
              <w:rPr>
                <w:sz w:val="24"/>
                <w:szCs w:val="24"/>
              </w:rPr>
              <w:t>Замещающих</w:t>
            </w:r>
          </w:p>
          <w:p w:rsidR="00946E29" w:rsidRPr="009A6523" w:rsidRDefault="00946E29" w:rsidP="000B24C3">
            <w:pPr>
              <w:jc w:val="center"/>
              <w:rPr>
                <w:sz w:val="24"/>
                <w:szCs w:val="24"/>
              </w:rPr>
            </w:pPr>
            <w:r w:rsidRPr="009A6523">
              <w:rPr>
                <w:sz w:val="24"/>
                <w:szCs w:val="24"/>
              </w:rPr>
              <w:t>старшие должности муниципальной службы, человек</w:t>
            </w: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r w:rsidRPr="009A6523">
              <w:rPr>
                <w:sz w:val="24"/>
                <w:szCs w:val="24"/>
              </w:rPr>
              <w:t>Замещающих</w:t>
            </w:r>
          </w:p>
          <w:p w:rsidR="00946E29" w:rsidRPr="009A6523" w:rsidRDefault="00946E29" w:rsidP="000B24C3">
            <w:pPr>
              <w:jc w:val="center"/>
              <w:rPr>
                <w:sz w:val="24"/>
                <w:szCs w:val="24"/>
              </w:rPr>
            </w:pPr>
            <w:r w:rsidRPr="009A6523">
              <w:rPr>
                <w:sz w:val="24"/>
                <w:szCs w:val="24"/>
              </w:rPr>
              <w:t>младшие должности муниципальной службы, человек</w:t>
            </w:r>
          </w:p>
        </w:tc>
      </w:tr>
      <w:tr w:rsidR="00946E29" w:rsidRPr="009A6523" w:rsidTr="004C04EE">
        <w:trPr>
          <w:trHeight w:val="395"/>
        </w:trPr>
        <w:tc>
          <w:tcPr>
            <w:tcW w:w="567" w:type="dxa"/>
            <w:vMerge w:val="restart"/>
            <w:tcBorders>
              <w:top w:val="single" w:sz="4" w:space="0" w:color="auto"/>
              <w:left w:val="single" w:sz="4" w:space="0" w:color="auto"/>
              <w:right w:val="single" w:sz="4" w:space="0" w:color="auto"/>
            </w:tcBorders>
          </w:tcPr>
          <w:p w:rsidR="00946E29" w:rsidRPr="009A6523" w:rsidRDefault="00946E29" w:rsidP="000B24C3">
            <w:pPr>
              <w:jc w:val="center"/>
              <w:rPr>
                <w:bCs/>
                <w:sz w:val="24"/>
                <w:szCs w:val="24"/>
              </w:rPr>
            </w:pPr>
            <w:r w:rsidRPr="009A6523">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bCs/>
                <w:sz w:val="24"/>
                <w:szCs w:val="24"/>
              </w:rPr>
            </w:pPr>
            <w:r w:rsidRPr="009A6523">
              <w:rPr>
                <w:bCs/>
                <w:sz w:val="24"/>
                <w:szCs w:val="24"/>
              </w:rPr>
              <w:t>По уровню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AF2072" w:rsidP="000B24C3">
            <w:pPr>
              <w:jc w:val="center"/>
              <w:rPr>
                <w:sz w:val="24"/>
                <w:szCs w:val="24"/>
              </w:rPr>
            </w:pPr>
            <w:r w:rsidRPr="009A6523">
              <w:rPr>
                <w:sz w:val="24"/>
                <w:szCs w:val="24"/>
              </w:rPr>
              <w:t>21</w:t>
            </w:r>
            <w:r w:rsidR="002A47D1" w:rsidRPr="009A6523">
              <w:rPr>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AF2072" w:rsidP="000B24C3">
            <w:pPr>
              <w:tabs>
                <w:tab w:val="left" w:pos="1800"/>
                <w:tab w:val="center" w:pos="2372"/>
              </w:tabs>
              <w:jc w:val="center"/>
              <w:rPr>
                <w:sz w:val="24"/>
                <w:szCs w:val="24"/>
              </w:rPr>
            </w:pPr>
            <w:r w:rsidRPr="009A6523">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AF2072" w:rsidP="000B24C3">
            <w:pPr>
              <w:jc w:val="center"/>
              <w:rPr>
                <w:sz w:val="24"/>
                <w:szCs w:val="24"/>
              </w:rPr>
            </w:pPr>
            <w:r w:rsidRPr="009A6523">
              <w:rPr>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AF2072" w:rsidP="000B24C3">
            <w:pPr>
              <w:jc w:val="center"/>
              <w:rPr>
                <w:sz w:val="24"/>
                <w:szCs w:val="24"/>
              </w:rPr>
            </w:pPr>
            <w:r w:rsidRPr="009A6523">
              <w:rPr>
                <w:sz w:val="24"/>
                <w:szCs w:val="24"/>
              </w:rPr>
              <w:t>3</w:t>
            </w: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2A47D1" w:rsidP="000B24C3">
            <w:pPr>
              <w:jc w:val="center"/>
              <w:rPr>
                <w:sz w:val="24"/>
                <w:szCs w:val="24"/>
              </w:rPr>
            </w:pPr>
            <w:r w:rsidRPr="009A6523">
              <w:rPr>
                <w:sz w:val="24"/>
                <w:szCs w:val="24"/>
              </w:rPr>
              <w:t>13</w:t>
            </w:r>
            <w:r w:rsidR="00946E29" w:rsidRPr="009A6523">
              <w:rPr>
                <w:sz w:val="24"/>
                <w:szCs w:val="24"/>
              </w:rPr>
              <w:t>,25</w:t>
            </w:r>
          </w:p>
        </w:tc>
      </w:tr>
      <w:tr w:rsidR="00946E29" w:rsidRPr="009A6523" w:rsidTr="004C04EE">
        <w:trPr>
          <w:trHeight w:val="491"/>
        </w:trPr>
        <w:tc>
          <w:tcPr>
            <w:tcW w:w="567" w:type="dxa"/>
            <w:vMerge/>
            <w:tcBorders>
              <w:left w:val="single" w:sz="4" w:space="0" w:color="auto"/>
              <w:right w:val="single" w:sz="4" w:space="0" w:color="auto"/>
            </w:tcBorders>
          </w:tcPr>
          <w:p w:rsidR="00946E29" w:rsidRPr="009A6523" w:rsidRDefault="00946E29" w:rsidP="000B24C3">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bCs/>
                <w:sz w:val="24"/>
                <w:szCs w:val="24"/>
              </w:rPr>
            </w:pPr>
            <w:r w:rsidRPr="009A6523">
              <w:rPr>
                <w:bCs/>
                <w:sz w:val="24"/>
                <w:szCs w:val="24"/>
              </w:rPr>
              <w:t>1) высшие профессиональные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C76632" w:rsidP="000B24C3">
            <w:pPr>
              <w:jc w:val="center"/>
              <w:rPr>
                <w:sz w:val="24"/>
                <w:szCs w:val="24"/>
              </w:rPr>
            </w:pPr>
            <w:r w:rsidRPr="009A6523">
              <w:rPr>
                <w:sz w:val="24"/>
                <w:szCs w:val="24"/>
              </w:rPr>
              <w:t>4</w:t>
            </w:r>
            <w:r w:rsidR="00946E29" w:rsidRPr="009A6523">
              <w:rPr>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C947F0" w:rsidP="000B24C3">
            <w:pPr>
              <w:tabs>
                <w:tab w:val="left" w:pos="1800"/>
                <w:tab w:val="center" w:pos="2372"/>
              </w:tabs>
              <w:jc w:val="center"/>
              <w:rPr>
                <w:sz w:val="24"/>
                <w:szCs w:val="24"/>
              </w:rPr>
            </w:pPr>
            <w:r w:rsidRPr="009A6523">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C76632" w:rsidP="000B24C3">
            <w:pPr>
              <w:jc w:val="center"/>
              <w:rPr>
                <w:sz w:val="24"/>
                <w:szCs w:val="24"/>
              </w:rPr>
            </w:pPr>
            <w:r w:rsidRPr="009A6523">
              <w:rPr>
                <w:sz w:val="24"/>
                <w:szCs w:val="24"/>
              </w:rPr>
              <w:t>1</w:t>
            </w:r>
          </w:p>
        </w:tc>
        <w:tc>
          <w:tcPr>
            <w:tcW w:w="1844" w:type="dxa"/>
            <w:tcBorders>
              <w:top w:val="single" w:sz="4" w:space="0" w:color="auto"/>
              <w:left w:val="single" w:sz="4" w:space="0" w:color="auto"/>
              <w:bottom w:val="single" w:sz="4" w:space="0" w:color="auto"/>
              <w:right w:val="single" w:sz="4" w:space="0" w:color="auto"/>
            </w:tcBorders>
            <w:vAlign w:val="center"/>
          </w:tcPr>
          <w:p w:rsidR="00946E29" w:rsidRPr="009A6523" w:rsidRDefault="00C947F0" w:rsidP="000B24C3">
            <w:pPr>
              <w:jc w:val="center"/>
              <w:rPr>
                <w:sz w:val="24"/>
                <w:szCs w:val="24"/>
              </w:rPr>
            </w:pPr>
            <w:r w:rsidRPr="009A6523">
              <w:rPr>
                <w:sz w:val="24"/>
                <w:szCs w:val="24"/>
              </w:rPr>
              <w:t>2</w:t>
            </w:r>
            <w:r w:rsidR="00946E29" w:rsidRPr="009A6523">
              <w:rPr>
                <w:sz w:val="24"/>
                <w:szCs w:val="24"/>
              </w:rPr>
              <w:t>,25</w:t>
            </w:r>
          </w:p>
        </w:tc>
      </w:tr>
      <w:tr w:rsidR="00946E29" w:rsidRPr="009A6523" w:rsidTr="004C04EE">
        <w:trPr>
          <w:trHeight w:val="491"/>
        </w:trPr>
        <w:tc>
          <w:tcPr>
            <w:tcW w:w="567" w:type="dxa"/>
            <w:vMerge/>
            <w:tcBorders>
              <w:left w:val="single" w:sz="4" w:space="0" w:color="auto"/>
              <w:right w:val="single" w:sz="4" w:space="0" w:color="auto"/>
            </w:tcBorders>
          </w:tcPr>
          <w:p w:rsidR="00946E29" w:rsidRPr="009A6523" w:rsidRDefault="00946E29" w:rsidP="000B24C3">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bCs/>
                <w:sz w:val="24"/>
                <w:szCs w:val="24"/>
              </w:rPr>
            </w:pPr>
            <w:r w:rsidRPr="009A6523">
              <w:rPr>
                <w:bCs/>
                <w:sz w:val="24"/>
                <w:szCs w:val="24"/>
              </w:rPr>
              <w:t>- высшие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C76632" w:rsidP="000B24C3">
            <w:pPr>
              <w:jc w:val="center"/>
              <w:rPr>
                <w:sz w:val="24"/>
                <w:szCs w:val="24"/>
              </w:rPr>
            </w:pPr>
            <w:r w:rsidRPr="009A6523">
              <w:rPr>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C76632" w:rsidP="000B24C3">
            <w:pPr>
              <w:tabs>
                <w:tab w:val="left" w:pos="1800"/>
                <w:tab w:val="center" w:pos="2372"/>
              </w:tabs>
              <w:jc w:val="center"/>
              <w:rPr>
                <w:sz w:val="24"/>
                <w:szCs w:val="24"/>
              </w:rPr>
            </w:pPr>
            <w:r w:rsidRPr="009A6523">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C76632" w:rsidP="000B24C3">
            <w:pPr>
              <w:jc w:val="center"/>
              <w:rPr>
                <w:sz w:val="24"/>
                <w:szCs w:val="24"/>
              </w:rPr>
            </w:pPr>
            <w:r w:rsidRPr="009A6523">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C76632" w:rsidP="000B24C3">
            <w:pPr>
              <w:jc w:val="center"/>
              <w:rPr>
                <w:sz w:val="24"/>
                <w:szCs w:val="24"/>
              </w:rPr>
            </w:pPr>
            <w:r w:rsidRPr="009A6523">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C947F0" w:rsidP="000B24C3">
            <w:pPr>
              <w:jc w:val="center"/>
              <w:rPr>
                <w:sz w:val="24"/>
                <w:szCs w:val="24"/>
              </w:rPr>
            </w:pPr>
            <w:r w:rsidRPr="009A6523">
              <w:rPr>
                <w:sz w:val="24"/>
                <w:szCs w:val="24"/>
              </w:rPr>
              <w:t>5</w:t>
            </w:r>
          </w:p>
        </w:tc>
      </w:tr>
      <w:tr w:rsidR="00946E29" w:rsidRPr="009A6523" w:rsidTr="004C04EE">
        <w:trPr>
          <w:trHeight w:val="520"/>
        </w:trPr>
        <w:tc>
          <w:tcPr>
            <w:tcW w:w="567" w:type="dxa"/>
            <w:vMerge/>
            <w:tcBorders>
              <w:left w:val="single" w:sz="4" w:space="0" w:color="auto"/>
              <w:right w:val="single" w:sz="4" w:space="0" w:color="auto"/>
            </w:tcBorders>
          </w:tcPr>
          <w:p w:rsidR="00946E29" w:rsidRPr="009A6523" w:rsidRDefault="00946E29" w:rsidP="000B24C3">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bCs/>
                <w:sz w:val="24"/>
                <w:szCs w:val="24"/>
              </w:rPr>
            </w:pPr>
            <w:r w:rsidRPr="009A6523">
              <w:rPr>
                <w:bCs/>
                <w:sz w:val="24"/>
                <w:szCs w:val="24"/>
              </w:rPr>
              <w:t>2) среднее профессиональное и средне-специальное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C76632" w:rsidP="000B24C3">
            <w:pPr>
              <w:jc w:val="center"/>
              <w:rPr>
                <w:sz w:val="24"/>
                <w:szCs w:val="24"/>
              </w:rPr>
            </w:pPr>
            <w:r w:rsidRPr="009A6523">
              <w:rPr>
                <w:sz w:val="24"/>
                <w:szCs w:val="24"/>
              </w:rPr>
              <w:t>7</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C947F0" w:rsidP="000B24C3">
            <w:pPr>
              <w:jc w:val="center"/>
              <w:rPr>
                <w:sz w:val="24"/>
                <w:szCs w:val="24"/>
              </w:rPr>
            </w:pPr>
            <w:r w:rsidRPr="009A6523">
              <w:rPr>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w:t>
            </w:r>
          </w:p>
        </w:tc>
        <w:tc>
          <w:tcPr>
            <w:tcW w:w="1844" w:type="dxa"/>
            <w:tcBorders>
              <w:top w:val="single" w:sz="4" w:space="0" w:color="auto"/>
              <w:left w:val="single" w:sz="4" w:space="0" w:color="auto"/>
              <w:bottom w:val="single" w:sz="4" w:space="0" w:color="auto"/>
              <w:right w:val="single" w:sz="4" w:space="0" w:color="auto"/>
            </w:tcBorders>
            <w:vAlign w:val="center"/>
          </w:tcPr>
          <w:p w:rsidR="00946E29" w:rsidRPr="009A6523" w:rsidRDefault="00C76632" w:rsidP="000B24C3">
            <w:pPr>
              <w:jc w:val="center"/>
              <w:rPr>
                <w:sz w:val="24"/>
                <w:szCs w:val="24"/>
              </w:rPr>
            </w:pPr>
            <w:r w:rsidRPr="009A6523">
              <w:rPr>
                <w:sz w:val="24"/>
                <w:szCs w:val="24"/>
              </w:rPr>
              <w:t>6</w:t>
            </w:r>
          </w:p>
        </w:tc>
      </w:tr>
      <w:tr w:rsidR="00946E29" w:rsidRPr="009A6523" w:rsidTr="004C04EE">
        <w:trPr>
          <w:trHeight w:val="380"/>
        </w:trPr>
        <w:tc>
          <w:tcPr>
            <w:tcW w:w="567" w:type="dxa"/>
            <w:vMerge/>
            <w:tcBorders>
              <w:left w:val="single" w:sz="4" w:space="0" w:color="auto"/>
              <w:right w:val="single" w:sz="4" w:space="0" w:color="auto"/>
            </w:tcBorders>
          </w:tcPr>
          <w:p w:rsidR="00946E29" w:rsidRPr="009A6523" w:rsidRDefault="00946E29" w:rsidP="000B24C3">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bCs/>
                <w:sz w:val="24"/>
                <w:szCs w:val="24"/>
              </w:rPr>
            </w:pPr>
            <w:r w:rsidRPr="009A6523">
              <w:rPr>
                <w:bCs/>
                <w:sz w:val="24"/>
                <w:szCs w:val="24"/>
              </w:rPr>
              <w:t>3) среднее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r>
      <w:tr w:rsidR="00946E29" w:rsidRPr="009A6523" w:rsidTr="004C04EE">
        <w:trPr>
          <w:trHeight w:val="361"/>
        </w:trPr>
        <w:tc>
          <w:tcPr>
            <w:tcW w:w="567" w:type="dxa"/>
            <w:vMerge/>
            <w:tcBorders>
              <w:left w:val="single" w:sz="4" w:space="0" w:color="auto"/>
              <w:bottom w:val="single" w:sz="4" w:space="0" w:color="auto"/>
              <w:right w:val="single" w:sz="4" w:space="0" w:color="auto"/>
            </w:tcBorders>
          </w:tcPr>
          <w:p w:rsidR="00946E29" w:rsidRPr="009A6523" w:rsidRDefault="00946E29" w:rsidP="000B24C3">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bCs/>
                <w:sz w:val="24"/>
                <w:szCs w:val="24"/>
              </w:rPr>
            </w:pPr>
            <w:r w:rsidRPr="009A6523">
              <w:rPr>
                <w:bCs/>
                <w:sz w:val="24"/>
                <w:szCs w:val="24"/>
              </w:rPr>
              <w:t>- более 10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C76632" w:rsidP="000B24C3">
            <w:pPr>
              <w:jc w:val="center"/>
              <w:rPr>
                <w:sz w:val="24"/>
                <w:szCs w:val="24"/>
              </w:rPr>
            </w:pPr>
            <w:r w:rsidRPr="009A6523">
              <w:rPr>
                <w:sz w:val="24"/>
                <w:szCs w:val="24"/>
              </w:rPr>
              <w:t>10</w:t>
            </w:r>
            <w:r w:rsidR="000956D2" w:rsidRPr="009A6523">
              <w:rPr>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ED1DEE" w:rsidP="000B24C3">
            <w:pPr>
              <w:jc w:val="center"/>
              <w:rPr>
                <w:sz w:val="24"/>
                <w:szCs w:val="24"/>
              </w:rPr>
            </w:pPr>
            <w:r w:rsidRPr="009A6523">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ED1DEE" w:rsidP="000B24C3">
            <w:pPr>
              <w:jc w:val="center"/>
              <w:rPr>
                <w:sz w:val="24"/>
                <w:szCs w:val="24"/>
              </w:rPr>
            </w:pPr>
            <w:r w:rsidRPr="009A6523">
              <w:rPr>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C76632" w:rsidP="000B24C3">
            <w:pPr>
              <w:jc w:val="center"/>
              <w:rPr>
                <w:sz w:val="24"/>
                <w:szCs w:val="24"/>
              </w:rPr>
            </w:pPr>
            <w:r w:rsidRPr="009A6523">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C76632" w:rsidP="000B24C3">
            <w:pPr>
              <w:jc w:val="center"/>
              <w:rPr>
                <w:sz w:val="24"/>
                <w:szCs w:val="24"/>
              </w:rPr>
            </w:pPr>
            <w:r w:rsidRPr="009A6523">
              <w:rPr>
                <w:sz w:val="24"/>
                <w:szCs w:val="24"/>
              </w:rPr>
              <w:t>4</w:t>
            </w:r>
            <w:r w:rsidR="000956D2" w:rsidRPr="009A6523">
              <w:rPr>
                <w:sz w:val="24"/>
                <w:szCs w:val="24"/>
              </w:rPr>
              <w:t>,25</w:t>
            </w:r>
          </w:p>
        </w:tc>
      </w:tr>
      <w:tr w:rsidR="00946E29" w:rsidRPr="009A6523" w:rsidTr="004C04EE">
        <w:trPr>
          <w:trHeight w:val="364"/>
        </w:trPr>
        <w:tc>
          <w:tcPr>
            <w:tcW w:w="567" w:type="dxa"/>
            <w:vMerge w:val="restart"/>
            <w:tcBorders>
              <w:top w:val="single" w:sz="4" w:space="0" w:color="auto"/>
              <w:left w:val="single" w:sz="4" w:space="0" w:color="auto"/>
              <w:right w:val="single" w:sz="4" w:space="0" w:color="auto"/>
            </w:tcBorders>
          </w:tcPr>
          <w:p w:rsidR="00946E29" w:rsidRPr="009A6523" w:rsidRDefault="00946E29" w:rsidP="000B24C3">
            <w:pPr>
              <w:jc w:val="center"/>
              <w:rPr>
                <w:bCs/>
                <w:sz w:val="24"/>
                <w:szCs w:val="24"/>
              </w:rPr>
            </w:pPr>
            <w:r w:rsidRPr="009A6523">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bCs/>
                <w:sz w:val="24"/>
                <w:szCs w:val="24"/>
              </w:rPr>
            </w:pPr>
            <w:r w:rsidRPr="009A6523">
              <w:rPr>
                <w:bCs/>
                <w:sz w:val="24"/>
                <w:szCs w:val="24"/>
              </w:rPr>
              <w:t>По стажу муниципальной (государственной службы или стажу работы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1066CD" w:rsidP="000B24C3">
            <w:pPr>
              <w:jc w:val="center"/>
              <w:rPr>
                <w:sz w:val="24"/>
                <w:szCs w:val="24"/>
              </w:rPr>
            </w:pPr>
            <w:r w:rsidRPr="009A6523">
              <w:rPr>
                <w:sz w:val="24"/>
                <w:szCs w:val="24"/>
              </w:rPr>
              <w:t>21</w:t>
            </w:r>
            <w:r w:rsidR="00946E29" w:rsidRPr="009A6523">
              <w:rPr>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BA681B" w:rsidP="000B24C3">
            <w:pPr>
              <w:jc w:val="center"/>
              <w:rPr>
                <w:sz w:val="24"/>
                <w:szCs w:val="24"/>
              </w:rPr>
            </w:pPr>
            <w:r w:rsidRPr="009A6523">
              <w:rPr>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p w:rsidR="00946E29" w:rsidRPr="009A6523" w:rsidRDefault="001066CD" w:rsidP="000B24C3">
            <w:pPr>
              <w:jc w:val="center"/>
              <w:rPr>
                <w:sz w:val="24"/>
                <w:szCs w:val="24"/>
              </w:rPr>
            </w:pPr>
            <w:r w:rsidRPr="009A6523">
              <w:rPr>
                <w:sz w:val="24"/>
                <w:szCs w:val="24"/>
              </w:rPr>
              <w:t>3</w:t>
            </w: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p w:rsidR="00946E29" w:rsidRPr="009A6523" w:rsidRDefault="00946E29" w:rsidP="000B24C3">
            <w:pPr>
              <w:jc w:val="center"/>
              <w:rPr>
                <w:sz w:val="24"/>
                <w:szCs w:val="24"/>
              </w:rPr>
            </w:pPr>
            <w:r w:rsidRPr="009A6523">
              <w:rPr>
                <w:sz w:val="24"/>
                <w:szCs w:val="24"/>
              </w:rPr>
              <w:t>13,25</w:t>
            </w:r>
          </w:p>
        </w:tc>
      </w:tr>
      <w:tr w:rsidR="00946E29" w:rsidRPr="009A6523" w:rsidTr="004C04EE">
        <w:trPr>
          <w:trHeight w:val="395"/>
        </w:trPr>
        <w:tc>
          <w:tcPr>
            <w:tcW w:w="567" w:type="dxa"/>
            <w:vMerge/>
            <w:tcBorders>
              <w:left w:val="single" w:sz="4" w:space="0" w:color="auto"/>
              <w:right w:val="single" w:sz="4" w:space="0" w:color="auto"/>
            </w:tcBorders>
          </w:tcPr>
          <w:p w:rsidR="00946E29" w:rsidRPr="009A6523" w:rsidRDefault="00946E29" w:rsidP="000B24C3">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bCs/>
                <w:sz w:val="24"/>
                <w:szCs w:val="24"/>
              </w:rPr>
            </w:pPr>
            <w:r w:rsidRPr="009A6523">
              <w:rPr>
                <w:bCs/>
                <w:sz w:val="24"/>
                <w:szCs w:val="24"/>
              </w:rPr>
              <w:t>1) стаж муниципальной службы (государственной службы)</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1066CD" w:rsidP="000B24C3">
            <w:pPr>
              <w:jc w:val="center"/>
              <w:rPr>
                <w:sz w:val="24"/>
                <w:szCs w:val="24"/>
              </w:rPr>
            </w:pPr>
            <w:r w:rsidRPr="009A6523">
              <w:rPr>
                <w:sz w:val="24"/>
                <w:szCs w:val="24"/>
              </w:rPr>
              <w:t>21</w:t>
            </w:r>
            <w:r w:rsidR="00946E29" w:rsidRPr="009A6523">
              <w:rPr>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BA681B" w:rsidP="000B24C3">
            <w:pPr>
              <w:jc w:val="center"/>
              <w:rPr>
                <w:sz w:val="24"/>
                <w:szCs w:val="24"/>
              </w:rPr>
            </w:pPr>
            <w:r w:rsidRPr="009A6523">
              <w:rPr>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1066CD" w:rsidP="000B24C3">
            <w:pPr>
              <w:jc w:val="center"/>
              <w:rPr>
                <w:sz w:val="24"/>
                <w:szCs w:val="24"/>
              </w:rPr>
            </w:pPr>
            <w:r w:rsidRPr="009A6523">
              <w:rPr>
                <w:sz w:val="24"/>
                <w:szCs w:val="24"/>
              </w:rPr>
              <w:t>3</w:t>
            </w:r>
          </w:p>
        </w:tc>
        <w:tc>
          <w:tcPr>
            <w:tcW w:w="18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13,25</w:t>
            </w:r>
          </w:p>
        </w:tc>
      </w:tr>
      <w:tr w:rsidR="00946E29" w:rsidRPr="009A6523" w:rsidTr="004C04EE">
        <w:trPr>
          <w:trHeight w:val="538"/>
        </w:trPr>
        <w:tc>
          <w:tcPr>
            <w:tcW w:w="567" w:type="dxa"/>
            <w:vMerge/>
            <w:tcBorders>
              <w:left w:val="single" w:sz="4" w:space="0" w:color="auto"/>
              <w:right w:val="single" w:sz="4" w:space="0" w:color="auto"/>
            </w:tcBorders>
          </w:tcPr>
          <w:p w:rsidR="00946E29" w:rsidRPr="009A6523" w:rsidRDefault="00946E29" w:rsidP="000B24C3">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bCs/>
                <w:sz w:val="24"/>
                <w:szCs w:val="24"/>
              </w:rPr>
            </w:pPr>
            <w:r w:rsidRPr="009A6523">
              <w:rPr>
                <w:bCs/>
                <w:sz w:val="24"/>
                <w:szCs w:val="24"/>
              </w:rPr>
              <w:t>- менее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1066CD" w:rsidP="000B24C3">
            <w:pPr>
              <w:jc w:val="center"/>
              <w:rPr>
                <w:sz w:val="24"/>
                <w:szCs w:val="24"/>
              </w:rPr>
            </w:pPr>
            <w:r w:rsidRPr="009A6523">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1066CD" w:rsidP="000B24C3">
            <w:pPr>
              <w:jc w:val="center"/>
              <w:rPr>
                <w:sz w:val="24"/>
                <w:szCs w:val="24"/>
              </w:rPr>
            </w:pPr>
            <w:r w:rsidRPr="009A6523">
              <w:rPr>
                <w:sz w:val="24"/>
                <w:szCs w:val="24"/>
              </w:rPr>
              <w:t>-</w:t>
            </w:r>
          </w:p>
        </w:tc>
        <w:tc>
          <w:tcPr>
            <w:tcW w:w="1844" w:type="dxa"/>
            <w:tcBorders>
              <w:top w:val="single" w:sz="4" w:space="0" w:color="auto"/>
              <w:left w:val="single" w:sz="4" w:space="0" w:color="auto"/>
              <w:bottom w:val="single" w:sz="4" w:space="0" w:color="auto"/>
              <w:right w:val="single" w:sz="4" w:space="0" w:color="auto"/>
            </w:tcBorders>
            <w:vAlign w:val="center"/>
          </w:tcPr>
          <w:p w:rsidR="00946E29" w:rsidRPr="009A6523" w:rsidRDefault="001066CD" w:rsidP="000B24C3">
            <w:pPr>
              <w:jc w:val="center"/>
              <w:rPr>
                <w:sz w:val="24"/>
                <w:szCs w:val="24"/>
              </w:rPr>
            </w:pPr>
            <w:r w:rsidRPr="009A6523">
              <w:rPr>
                <w:sz w:val="24"/>
                <w:szCs w:val="24"/>
              </w:rPr>
              <w:t>2</w:t>
            </w:r>
          </w:p>
        </w:tc>
      </w:tr>
      <w:tr w:rsidR="00946E29" w:rsidRPr="009A6523" w:rsidTr="004C04EE">
        <w:trPr>
          <w:trHeight w:val="357"/>
        </w:trPr>
        <w:tc>
          <w:tcPr>
            <w:tcW w:w="567" w:type="dxa"/>
            <w:vMerge/>
            <w:tcBorders>
              <w:left w:val="single" w:sz="4" w:space="0" w:color="auto"/>
              <w:right w:val="single" w:sz="4" w:space="0" w:color="auto"/>
            </w:tcBorders>
          </w:tcPr>
          <w:p w:rsidR="00946E29" w:rsidRPr="009A6523" w:rsidRDefault="00946E29" w:rsidP="000B24C3">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sz w:val="24"/>
                <w:szCs w:val="24"/>
              </w:rPr>
            </w:pPr>
            <w:r w:rsidRPr="009A6523">
              <w:rPr>
                <w:sz w:val="24"/>
                <w:szCs w:val="24"/>
              </w:rPr>
              <w:t>- более двух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1066CD" w:rsidP="000B24C3">
            <w:pPr>
              <w:jc w:val="center"/>
              <w:rPr>
                <w:sz w:val="24"/>
                <w:szCs w:val="24"/>
              </w:rPr>
            </w:pPr>
            <w:r w:rsidRPr="009A6523">
              <w:rPr>
                <w:sz w:val="24"/>
                <w:szCs w:val="24"/>
              </w:rPr>
              <w:t>19</w:t>
            </w:r>
            <w:r w:rsidR="00946E29" w:rsidRPr="009A6523">
              <w:rPr>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BA681B" w:rsidP="000B24C3">
            <w:pPr>
              <w:jc w:val="center"/>
              <w:rPr>
                <w:sz w:val="24"/>
                <w:szCs w:val="24"/>
              </w:rPr>
            </w:pPr>
            <w:r w:rsidRPr="009A6523">
              <w:rPr>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BA681B" w:rsidP="000B24C3">
            <w:pPr>
              <w:jc w:val="center"/>
              <w:rPr>
                <w:sz w:val="24"/>
                <w:szCs w:val="24"/>
              </w:rPr>
            </w:pPr>
            <w:r w:rsidRPr="009A6523">
              <w:rPr>
                <w:sz w:val="24"/>
                <w:szCs w:val="24"/>
              </w:rPr>
              <w:t>3</w:t>
            </w:r>
          </w:p>
        </w:tc>
        <w:tc>
          <w:tcPr>
            <w:tcW w:w="1844" w:type="dxa"/>
            <w:tcBorders>
              <w:top w:val="single" w:sz="4" w:space="0" w:color="auto"/>
              <w:left w:val="single" w:sz="4" w:space="0" w:color="auto"/>
              <w:bottom w:val="single" w:sz="4" w:space="0" w:color="auto"/>
              <w:right w:val="single" w:sz="4" w:space="0" w:color="auto"/>
            </w:tcBorders>
            <w:vAlign w:val="center"/>
          </w:tcPr>
          <w:p w:rsidR="00946E29" w:rsidRPr="009A6523" w:rsidRDefault="00064589" w:rsidP="000B24C3">
            <w:pPr>
              <w:jc w:val="center"/>
              <w:rPr>
                <w:sz w:val="24"/>
                <w:szCs w:val="24"/>
              </w:rPr>
            </w:pPr>
            <w:r w:rsidRPr="009A6523">
              <w:rPr>
                <w:sz w:val="24"/>
                <w:szCs w:val="24"/>
              </w:rPr>
              <w:t>11</w:t>
            </w:r>
            <w:r w:rsidR="00946E29" w:rsidRPr="009A6523">
              <w:rPr>
                <w:sz w:val="24"/>
                <w:szCs w:val="24"/>
              </w:rPr>
              <w:t>,25</w:t>
            </w:r>
          </w:p>
        </w:tc>
      </w:tr>
      <w:tr w:rsidR="00946E29" w:rsidRPr="009A6523" w:rsidTr="004C04EE">
        <w:trPr>
          <w:trHeight w:val="357"/>
        </w:trPr>
        <w:tc>
          <w:tcPr>
            <w:tcW w:w="567" w:type="dxa"/>
            <w:vMerge/>
            <w:tcBorders>
              <w:left w:val="single" w:sz="4" w:space="0" w:color="auto"/>
              <w:right w:val="single" w:sz="4" w:space="0" w:color="auto"/>
            </w:tcBorders>
          </w:tcPr>
          <w:p w:rsidR="00946E29" w:rsidRPr="009A6523" w:rsidRDefault="00946E29" w:rsidP="000B24C3">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sz w:val="24"/>
                <w:szCs w:val="24"/>
              </w:rPr>
            </w:pPr>
            <w:r w:rsidRPr="009A6523">
              <w:rPr>
                <w:sz w:val="24"/>
                <w:szCs w:val="24"/>
              </w:rPr>
              <w:t>2) стаж работы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BA681B" w:rsidP="000B24C3">
            <w:pPr>
              <w:jc w:val="center"/>
              <w:rPr>
                <w:sz w:val="24"/>
                <w:szCs w:val="24"/>
              </w:rPr>
            </w:pPr>
            <w:r w:rsidRPr="009A6523">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r w:rsidRPr="009A6523">
              <w:rPr>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r w:rsidRPr="009A6523">
              <w:rPr>
                <w:sz w:val="24"/>
                <w:szCs w:val="24"/>
              </w:rPr>
              <w:t>1</w:t>
            </w:r>
          </w:p>
        </w:tc>
      </w:tr>
      <w:tr w:rsidR="00946E29" w:rsidRPr="009A6523" w:rsidTr="004C04EE">
        <w:trPr>
          <w:trHeight w:val="357"/>
        </w:trPr>
        <w:tc>
          <w:tcPr>
            <w:tcW w:w="567" w:type="dxa"/>
            <w:vMerge/>
            <w:tcBorders>
              <w:left w:val="single" w:sz="4" w:space="0" w:color="auto"/>
              <w:right w:val="single" w:sz="4" w:space="0" w:color="auto"/>
            </w:tcBorders>
          </w:tcPr>
          <w:p w:rsidR="00946E29" w:rsidRPr="009A6523" w:rsidRDefault="00946E29" w:rsidP="000B24C3">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sz w:val="24"/>
                <w:szCs w:val="24"/>
              </w:rPr>
            </w:pPr>
            <w:r w:rsidRPr="009A6523">
              <w:rPr>
                <w:sz w:val="24"/>
                <w:szCs w:val="24"/>
              </w:rPr>
              <w:t>- менее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064589" w:rsidP="000B24C3">
            <w:pPr>
              <w:jc w:val="center"/>
              <w:rPr>
                <w:sz w:val="24"/>
                <w:szCs w:val="24"/>
              </w:rPr>
            </w:pPr>
            <w:r w:rsidRPr="009A6523">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064589" w:rsidP="000B24C3">
            <w:pPr>
              <w:jc w:val="center"/>
              <w:rPr>
                <w:sz w:val="24"/>
                <w:szCs w:val="24"/>
              </w:rPr>
            </w:pPr>
            <w:r w:rsidRPr="009A6523">
              <w:rPr>
                <w:sz w:val="24"/>
                <w:szCs w:val="24"/>
              </w:rPr>
              <w:t>-</w:t>
            </w:r>
          </w:p>
        </w:tc>
      </w:tr>
      <w:tr w:rsidR="00946E29" w:rsidRPr="009A6523" w:rsidTr="004C04EE">
        <w:trPr>
          <w:trHeight w:val="357"/>
        </w:trPr>
        <w:tc>
          <w:tcPr>
            <w:tcW w:w="567" w:type="dxa"/>
            <w:vMerge/>
            <w:tcBorders>
              <w:left w:val="single" w:sz="4" w:space="0" w:color="auto"/>
              <w:right w:val="single" w:sz="4" w:space="0" w:color="auto"/>
            </w:tcBorders>
          </w:tcPr>
          <w:p w:rsidR="00946E29" w:rsidRPr="009A6523" w:rsidRDefault="00946E29" w:rsidP="000B24C3">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sz w:val="24"/>
                <w:szCs w:val="24"/>
              </w:rPr>
            </w:pPr>
            <w:r w:rsidRPr="009A6523">
              <w:rPr>
                <w:sz w:val="24"/>
                <w:szCs w:val="24"/>
              </w:rPr>
              <w:t>- более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r>
      <w:tr w:rsidR="00946E29" w:rsidRPr="009A6523" w:rsidTr="004C04EE">
        <w:trPr>
          <w:trHeight w:val="357"/>
        </w:trPr>
        <w:tc>
          <w:tcPr>
            <w:tcW w:w="567" w:type="dxa"/>
            <w:vMerge/>
            <w:tcBorders>
              <w:left w:val="single" w:sz="4" w:space="0" w:color="auto"/>
              <w:right w:val="single" w:sz="4" w:space="0" w:color="auto"/>
            </w:tcBorders>
          </w:tcPr>
          <w:p w:rsidR="00946E29" w:rsidRPr="009A6523" w:rsidRDefault="00946E29" w:rsidP="000B24C3">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sz w:val="24"/>
                <w:szCs w:val="24"/>
              </w:rPr>
            </w:pPr>
            <w:r w:rsidRPr="009A6523">
              <w:rPr>
                <w:sz w:val="24"/>
                <w:szCs w:val="24"/>
              </w:rPr>
              <w:t>- более 3-х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064589" w:rsidP="000B24C3">
            <w:pPr>
              <w:jc w:val="center"/>
              <w:rPr>
                <w:sz w:val="24"/>
                <w:szCs w:val="24"/>
              </w:rPr>
            </w:pPr>
            <w:r w:rsidRPr="009A6523">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064589" w:rsidP="000B24C3">
            <w:pPr>
              <w:jc w:val="center"/>
              <w:rPr>
                <w:sz w:val="24"/>
                <w:szCs w:val="24"/>
              </w:rPr>
            </w:pPr>
            <w:r w:rsidRPr="009A6523">
              <w:rPr>
                <w:sz w:val="24"/>
                <w:szCs w:val="24"/>
              </w:rPr>
              <w:t>1</w:t>
            </w:r>
          </w:p>
        </w:tc>
      </w:tr>
      <w:tr w:rsidR="00946E29" w:rsidRPr="009A6523" w:rsidTr="004C04EE">
        <w:trPr>
          <w:trHeight w:val="357"/>
        </w:trPr>
        <w:tc>
          <w:tcPr>
            <w:tcW w:w="567" w:type="dxa"/>
            <w:vMerge/>
            <w:tcBorders>
              <w:left w:val="single" w:sz="4" w:space="0" w:color="auto"/>
              <w:right w:val="single" w:sz="4" w:space="0" w:color="auto"/>
            </w:tcBorders>
          </w:tcPr>
          <w:p w:rsidR="00946E29" w:rsidRPr="009A6523" w:rsidRDefault="00946E29" w:rsidP="000B24C3">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sz w:val="24"/>
                <w:szCs w:val="24"/>
              </w:rPr>
            </w:pPr>
            <w:r w:rsidRPr="009A6523">
              <w:rPr>
                <w:sz w:val="24"/>
                <w:szCs w:val="24"/>
              </w:rPr>
              <w:t>- более 4-х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r>
      <w:tr w:rsidR="00946E29" w:rsidRPr="009A6523" w:rsidTr="004C04EE">
        <w:trPr>
          <w:trHeight w:val="357"/>
        </w:trPr>
        <w:tc>
          <w:tcPr>
            <w:tcW w:w="567" w:type="dxa"/>
            <w:vMerge/>
            <w:tcBorders>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sz w:val="24"/>
                <w:szCs w:val="24"/>
              </w:rPr>
            </w:pPr>
            <w:r w:rsidRPr="009A6523">
              <w:rPr>
                <w:sz w:val="24"/>
                <w:szCs w:val="24"/>
              </w:rPr>
              <w:t>- более 5-ти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r>
      <w:tr w:rsidR="00946E29" w:rsidRPr="009A6523" w:rsidTr="004C04EE">
        <w:trPr>
          <w:trHeight w:val="380"/>
        </w:trPr>
        <w:tc>
          <w:tcPr>
            <w:tcW w:w="567" w:type="dxa"/>
            <w:vMerge w:val="restart"/>
            <w:tcBorders>
              <w:top w:val="single" w:sz="4" w:space="0" w:color="auto"/>
              <w:left w:val="single" w:sz="4" w:space="0" w:color="auto"/>
              <w:right w:val="single" w:sz="4" w:space="0" w:color="auto"/>
            </w:tcBorders>
          </w:tcPr>
          <w:p w:rsidR="00946E29" w:rsidRPr="009A6523" w:rsidRDefault="00946E29" w:rsidP="000B24C3">
            <w:pPr>
              <w:jc w:val="center"/>
              <w:rPr>
                <w:bCs/>
                <w:sz w:val="24"/>
                <w:szCs w:val="24"/>
              </w:rPr>
            </w:pPr>
            <w:r w:rsidRPr="009A6523">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bCs/>
                <w:sz w:val="24"/>
                <w:szCs w:val="24"/>
              </w:rPr>
            </w:pPr>
            <w:r w:rsidRPr="009A6523">
              <w:rPr>
                <w:bCs/>
                <w:sz w:val="24"/>
                <w:szCs w:val="24"/>
              </w:rPr>
              <w:t>Повышение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D469E1" w:rsidP="000B24C3">
            <w:pPr>
              <w:jc w:val="center"/>
              <w:rPr>
                <w:sz w:val="24"/>
                <w:szCs w:val="24"/>
              </w:rPr>
            </w:pPr>
            <w:r w:rsidRPr="009A6523">
              <w:rPr>
                <w:sz w:val="24"/>
                <w:szCs w:val="24"/>
              </w:rPr>
              <w:t>6</w:t>
            </w:r>
            <w:r w:rsidR="003C6F0C" w:rsidRPr="009A6523">
              <w:rPr>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D469E1" w:rsidP="000B24C3">
            <w:pPr>
              <w:jc w:val="center"/>
              <w:rPr>
                <w:sz w:val="24"/>
                <w:szCs w:val="24"/>
              </w:rPr>
            </w:pPr>
            <w:r w:rsidRPr="009A6523">
              <w:rPr>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D469E1" w:rsidP="000B24C3">
            <w:pPr>
              <w:jc w:val="center"/>
              <w:rPr>
                <w:sz w:val="24"/>
                <w:szCs w:val="24"/>
              </w:rPr>
            </w:pPr>
            <w:r w:rsidRPr="009A6523">
              <w:rPr>
                <w:sz w:val="24"/>
                <w:szCs w:val="24"/>
              </w:rPr>
              <w:t>5</w:t>
            </w:r>
            <w:r w:rsidR="003C6F0C" w:rsidRPr="009A6523">
              <w:rPr>
                <w:sz w:val="24"/>
                <w:szCs w:val="24"/>
              </w:rPr>
              <w:t>,25</w:t>
            </w:r>
          </w:p>
        </w:tc>
      </w:tr>
      <w:tr w:rsidR="00946E29" w:rsidRPr="009A6523" w:rsidTr="004C04EE">
        <w:trPr>
          <w:trHeight w:val="554"/>
        </w:trPr>
        <w:tc>
          <w:tcPr>
            <w:tcW w:w="567" w:type="dxa"/>
            <w:vMerge/>
            <w:tcBorders>
              <w:left w:val="single" w:sz="4" w:space="0" w:color="auto"/>
              <w:bottom w:val="single" w:sz="4" w:space="0" w:color="auto"/>
              <w:right w:val="single" w:sz="4" w:space="0" w:color="auto"/>
            </w:tcBorders>
          </w:tcPr>
          <w:p w:rsidR="00946E29" w:rsidRPr="009A6523" w:rsidRDefault="00946E29" w:rsidP="000B24C3">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bCs/>
                <w:sz w:val="24"/>
                <w:szCs w:val="24"/>
              </w:rPr>
            </w:pPr>
            <w:r w:rsidRPr="009A6523">
              <w:rPr>
                <w:bCs/>
                <w:sz w:val="24"/>
                <w:szCs w:val="24"/>
              </w:rPr>
              <w:t>1) проходят обучение</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r>
      <w:tr w:rsidR="00946E29" w:rsidRPr="009A6523" w:rsidTr="004C04EE">
        <w:trPr>
          <w:trHeight w:val="554"/>
        </w:trPr>
        <w:tc>
          <w:tcPr>
            <w:tcW w:w="567" w:type="dxa"/>
            <w:vMerge w:val="restart"/>
            <w:tcBorders>
              <w:top w:val="single" w:sz="4" w:space="0" w:color="auto"/>
              <w:left w:val="single" w:sz="4" w:space="0" w:color="auto"/>
              <w:right w:val="single" w:sz="4" w:space="0" w:color="auto"/>
            </w:tcBorders>
          </w:tcPr>
          <w:p w:rsidR="00946E29" w:rsidRPr="009A6523" w:rsidRDefault="00946E29" w:rsidP="000B24C3">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bCs/>
                <w:sz w:val="24"/>
                <w:szCs w:val="24"/>
              </w:rPr>
            </w:pPr>
            <w:r w:rsidRPr="009A6523">
              <w:rPr>
                <w:bCs/>
                <w:sz w:val="24"/>
                <w:szCs w:val="24"/>
              </w:rPr>
              <w:t>- в образовательном учреждении высшего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p w:rsidR="00946E29" w:rsidRPr="009A6523" w:rsidRDefault="00946E29" w:rsidP="000B24C3">
            <w:pPr>
              <w:jc w:val="center"/>
              <w:rPr>
                <w:sz w:val="24"/>
                <w:szCs w:val="24"/>
              </w:rPr>
            </w:pPr>
          </w:p>
        </w:tc>
      </w:tr>
      <w:tr w:rsidR="00946E29" w:rsidRPr="009A6523" w:rsidTr="004C04EE">
        <w:trPr>
          <w:trHeight w:val="554"/>
        </w:trPr>
        <w:tc>
          <w:tcPr>
            <w:tcW w:w="567" w:type="dxa"/>
            <w:vMerge/>
            <w:tcBorders>
              <w:left w:val="single" w:sz="4" w:space="0" w:color="auto"/>
              <w:right w:val="single" w:sz="4" w:space="0" w:color="auto"/>
            </w:tcBorders>
          </w:tcPr>
          <w:p w:rsidR="00946E29" w:rsidRPr="009A6523" w:rsidRDefault="00946E29" w:rsidP="000B24C3">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bCs/>
                <w:sz w:val="24"/>
                <w:szCs w:val="24"/>
              </w:rPr>
            </w:pPr>
            <w:r w:rsidRPr="009A6523">
              <w:rPr>
                <w:bCs/>
                <w:sz w:val="24"/>
                <w:szCs w:val="24"/>
              </w:rPr>
              <w:t>- в образовательном учреждении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r>
      <w:tr w:rsidR="00946E29" w:rsidRPr="009A6523" w:rsidTr="004C04EE">
        <w:trPr>
          <w:trHeight w:val="554"/>
        </w:trPr>
        <w:tc>
          <w:tcPr>
            <w:tcW w:w="567" w:type="dxa"/>
            <w:vMerge/>
            <w:tcBorders>
              <w:left w:val="single" w:sz="4" w:space="0" w:color="auto"/>
              <w:right w:val="single" w:sz="4" w:space="0" w:color="auto"/>
            </w:tcBorders>
          </w:tcPr>
          <w:p w:rsidR="00946E29" w:rsidRPr="009A6523" w:rsidRDefault="00946E29" w:rsidP="000B24C3">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bCs/>
                <w:sz w:val="24"/>
                <w:szCs w:val="24"/>
              </w:rPr>
            </w:pPr>
            <w:r w:rsidRPr="009A6523">
              <w:rPr>
                <w:bCs/>
                <w:sz w:val="24"/>
                <w:szCs w:val="24"/>
              </w:rPr>
              <w:t>2) прошли курсы профессиональной переподготовки</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r>
      <w:tr w:rsidR="00946E29" w:rsidRPr="009A6523" w:rsidTr="004C04EE">
        <w:trPr>
          <w:trHeight w:val="319"/>
        </w:trPr>
        <w:tc>
          <w:tcPr>
            <w:tcW w:w="567" w:type="dxa"/>
            <w:vMerge/>
            <w:tcBorders>
              <w:left w:val="single" w:sz="4" w:space="0" w:color="auto"/>
              <w:right w:val="single" w:sz="4" w:space="0" w:color="auto"/>
            </w:tcBorders>
          </w:tcPr>
          <w:p w:rsidR="00946E29" w:rsidRPr="009A6523" w:rsidRDefault="00946E29" w:rsidP="000B24C3">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bCs/>
                <w:sz w:val="24"/>
                <w:szCs w:val="24"/>
              </w:rPr>
            </w:pPr>
            <w:r w:rsidRPr="009A6523">
              <w:rPr>
                <w:bCs/>
                <w:sz w:val="24"/>
                <w:szCs w:val="24"/>
              </w:rPr>
              <w:t>3) прошли курсы повышения квалификации</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3C6F0C" w:rsidP="000B24C3">
            <w:pPr>
              <w:jc w:val="center"/>
              <w:rPr>
                <w:sz w:val="24"/>
                <w:szCs w:val="24"/>
              </w:rPr>
            </w:pPr>
            <w:r w:rsidRPr="009A6523">
              <w:rPr>
                <w:sz w:val="24"/>
                <w:szCs w:val="24"/>
              </w:rPr>
              <w:t>6,25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D469E1" w:rsidP="000B24C3">
            <w:pPr>
              <w:jc w:val="center"/>
              <w:rPr>
                <w:sz w:val="24"/>
                <w:szCs w:val="24"/>
              </w:rPr>
            </w:pPr>
            <w:r w:rsidRPr="009A6523">
              <w:rPr>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946E29" w:rsidRPr="009A6523" w:rsidRDefault="00D469E1" w:rsidP="000B24C3">
            <w:pPr>
              <w:jc w:val="center"/>
              <w:rPr>
                <w:sz w:val="24"/>
                <w:szCs w:val="24"/>
              </w:rPr>
            </w:pPr>
            <w:r w:rsidRPr="009A6523">
              <w:rPr>
                <w:sz w:val="24"/>
                <w:szCs w:val="24"/>
              </w:rPr>
              <w:t>5</w:t>
            </w:r>
            <w:r w:rsidR="003C6F0C" w:rsidRPr="009A6523">
              <w:rPr>
                <w:sz w:val="24"/>
                <w:szCs w:val="24"/>
              </w:rPr>
              <w:t>,25</w:t>
            </w:r>
          </w:p>
        </w:tc>
      </w:tr>
      <w:tr w:rsidR="00946E29" w:rsidRPr="009A6523" w:rsidTr="004C04EE">
        <w:trPr>
          <w:trHeight w:val="319"/>
        </w:trPr>
        <w:tc>
          <w:tcPr>
            <w:tcW w:w="567" w:type="dxa"/>
            <w:vMerge/>
            <w:tcBorders>
              <w:left w:val="single" w:sz="4" w:space="0" w:color="auto"/>
              <w:bottom w:val="single" w:sz="4" w:space="0" w:color="auto"/>
              <w:right w:val="single" w:sz="4" w:space="0" w:color="auto"/>
            </w:tcBorders>
          </w:tcPr>
          <w:p w:rsidR="00946E29" w:rsidRPr="009A6523" w:rsidRDefault="00946E29" w:rsidP="000B24C3">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bCs/>
                <w:sz w:val="24"/>
                <w:szCs w:val="24"/>
              </w:rPr>
            </w:pPr>
            <w:r w:rsidRPr="009A6523">
              <w:rPr>
                <w:bCs/>
                <w:sz w:val="24"/>
                <w:szCs w:val="24"/>
              </w:rPr>
              <w:t>4) прошли стажировку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r>
      <w:tr w:rsidR="00946E29" w:rsidRPr="009A6523" w:rsidTr="004C04EE">
        <w:trPr>
          <w:trHeight w:val="319"/>
        </w:trPr>
        <w:tc>
          <w:tcPr>
            <w:tcW w:w="567"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bCs/>
                <w:sz w:val="24"/>
                <w:szCs w:val="24"/>
              </w:rPr>
            </w:pPr>
            <w:r w:rsidRPr="009A6523">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bCs/>
                <w:sz w:val="24"/>
                <w:szCs w:val="24"/>
              </w:rPr>
            </w:pPr>
            <w:proofErr w:type="gramStart"/>
            <w:r w:rsidRPr="009A6523">
              <w:rPr>
                <w:bCs/>
                <w:sz w:val="24"/>
                <w:szCs w:val="24"/>
              </w:rPr>
              <w:t>Включены</w:t>
            </w:r>
            <w:proofErr w:type="gramEnd"/>
            <w:r w:rsidRPr="009A6523">
              <w:rPr>
                <w:bCs/>
                <w:sz w:val="24"/>
                <w:szCs w:val="24"/>
              </w:rPr>
              <w:t xml:space="preserve"> в кадровый резерв</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0</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r w:rsidRPr="009A6523">
              <w:rPr>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r w:rsidRPr="009A6523">
              <w:rPr>
                <w:sz w:val="24"/>
                <w:szCs w:val="24"/>
              </w:rPr>
              <w:t>0</w:t>
            </w: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r w:rsidRPr="009A6523">
              <w:rPr>
                <w:sz w:val="24"/>
                <w:szCs w:val="24"/>
              </w:rPr>
              <w:t>0</w:t>
            </w:r>
          </w:p>
        </w:tc>
      </w:tr>
      <w:tr w:rsidR="00946E29" w:rsidRPr="009A6523" w:rsidTr="004C04EE">
        <w:trPr>
          <w:trHeight w:val="333"/>
        </w:trPr>
        <w:tc>
          <w:tcPr>
            <w:tcW w:w="567"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pStyle w:val="7"/>
              <w:jc w:val="center"/>
              <w:rPr>
                <w:sz w:val="24"/>
                <w:szCs w:val="24"/>
              </w:rPr>
            </w:pPr>
            <w:r w:rsidRPr="009A6523">
              <w:rPr>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pStyle w:val="7"/>
              <w:rPr>
                <w:sz w:val="24"/>
                <w:szCs w:val="24"/>
              </w:rPr>
            </w:pPr>
            <w:r w:rsidRPr="009A6523">
              <w:rPr>
                <w:sz w:val="24"/>
                <w:szCs w:val="24"/>
              </w:rPr>
              <w:t>Численность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3C6F0C" w:rsidP="00D469E1">
            <w:pPr>
              <w:jc w:val="center"/>
              <w:rPr>
                <w:sz w:val="24"/>
                <w:szCs w:val="24"/>
              </w:rPr>
            </w:pPr>
            <w:r w:rsidRPr="009A6523">
              <w:rPr>
                <w:sz w:val="24"/>
                <w:szCs w:val="24"/>
              </w:rPr>
              <w:t>2</w:t>
            </w:r>
            <w:r w:rsidR="00D469E1" w:rsidRPr="009A6523">
              <w:rPr>
                <w:sz w:val="24"/>
                <w:szCs w:val="24"/>
              </w:rPr>
              <w:t>1</w:t>
            </w:r>
            <w:r w:rsidR="00946E29" w:rsidRPr="009A6523">
              <w:rPr>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D469E1" w:rsidP="000B24C3">
            <w:pPr>
              <w:jc w:val="center"/>
              <w:rPr>
                <w:sz w:val="24"/>
                <w:szCs w:val="24"/>
              </w:rPr>
            </w:pPr>
            <w:r w:rsidRPr="009A6523">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3C6F0C" w:rsidP="000B24C3">
            <w:pPr>
              <w:jc w:val="center"/>
              <w:rPr>
                <w:sz w:val="24"/>
                <w:szCs w:val="24"/>
              </w:rPr>
            </w:pPr>
            <w:r w:rsidRPr="009A6523">
              <w:rPr>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D469E1" w:rsidP="000B24C3">
            <w:pPr>
              <w:jc w:val="center"/>
              <w:rPr>
                <w:sz w:val="24"/>
                <w:szCs w:val="24"/>
              </w:rPr>
            </w:pPr>
            <w:r w:rsidRPr="009A6523">
              <w:rPr>
                <w:sz w:val="24"/>
                <w:szCs w:val="24"/>
              </w:rPr>
              <w:t>3</w:t>
            </w: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r w:rsidRPr="009A6523">
              <w:rPr>
                <w:sz w:val="24"/>
                <w:szCs w:val="24"/>
              </w:rPr>
              <w:t>13,25</w:t>
            </w:r>
          </w:p>
        </w:tc>
      </w:tr>
      <w:tr w:rsidR="00946E29" w:rsidRPr="009A6523" w:rsidTr="004C04EE">
        <w:trPr>
          <w:trHeight w:val="332"/>
        </w:trPr>
        <w:tc>
          <w:tcPr>
            <w:tcW w:w="567" w:type="dxa"/>
            <w:vMerge w:val="restart"/>
            <w:tcBorders>
              <w:top w:val="single" w:sz="4" w:space="0" w:color="auto"/>
              <w:left w:val="single" w:sz="4" w:space="0" w:color="auto"/>
              <w:right w:val="single" w:sz="4" w:space="0" w:color="auto"/>
            </w:tcBorders>
          </w:tcPr>
          <w:p w:rsidR="00946E29" w:rsidRPr="009A6523" w:rsidRDefault="00946E29" w:rsidP="000B24C3">
            <w:pPr>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rPr>
                <w:sz w:val="24"/>
                <w:szCs w:val="24"/>
              </w:rPr>
            </w:pPr>
            <w:r w:rsidRPr="009A6523">
              <w:rPr>
                <w:bCs/>
                <w:sz w:val="24"/>
                <w:szCs w:val="24"/>
              </w:rPr>
              <w:t>- мужчин</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946E29" w:rsidRPr="009A6523" w:rsidRDefault="00946E29" w:rsidP="000B24C3">
            <w:pPr>
              <w:jc w:val="center"/>
              <w:rPr>
                <w:sz w:val="24"/>
                <w:szCs w:val="24"/>
              </w:rPr>
            </w:pPr>
          </w:p>
        </w:tc>
      </w:tr>
      <w:tr w:rsidR="00946E29" w:rsidRPr="003C6F0C" w:rsidTr="004C04EE">
        <w:trPr>
          <w:trHeight w:val="427"/>
        </w:trPr>
        <w:tc>
          <w:tcPr>
            <w:tcW w:w="567" w:type="dxa"/>
            <w:vMerge/>
            <w:tcBorders>
              <w:left w:val="single" w:sz="4" w:space="0" w:color="auto"/>
              <w:bottom w:val="single" w:sz="4" w:space="0" w:color="auto"/>
              <w:right w:val="single" w:sz="4" w:space="0" w:color="auto"/>
            </w:tcBorders>
          </w:tcPr>
          <w:p w:rsidR="00946E29" w:rsidRPr="009A6523" w:rsidRDefault="00946E29" w:rsidP="000B24C3">
            <w:pPr>
              <w:pStyle w:val="7"/>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pStyle w:val="7"/>
              <w:rPr>
                <w:bCs/>
                <w:sz w:val="24"/>
                <w:szCs w:val="24"/>
              </w:rPr>
            </w:pPr>
            <w:r w:rsidRPr="009A6523">
              <w:rPr>
                <w:sz w:val="24"/>
                <w:szCs w:val="24"/>
              </w:rPr>
              <w:t>- женщин</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9A6523" w:rsidRDefault="00D469E1" w:rsidP="000B24C3">
            <w:pPr>
              <w:jc w:val="center"/>
              <w:rPr>
                <w:sz w:val="24"/>
                <w:szCs w:val="24"/>
              </w:rPr>
            </w:pPr>
            <w:r w:rsidRPr="009A6523">
              <w:rPr>
                <w:sz w:val="24"/>
                <w:szCs w:val="24"/>
              </w:rPr>
              <w:t>21</w:t>
            </w:r>
            <w:r w:rsidR="00946E29" w:rsidRPr="009A6523">
              <w:rPr>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D469E1" w:rsidP="000B24C3">
            <w:pPr>
              <w:jc w:val="center"/>
              <w:rPr>
                <w:sz w:val="24"/>
                <w:szCs w:val="24"/>
              </w:rPr>
            </w:pPr>
            <w:r w:rsidRPr="009A6523">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9A6523" w:rsidRDefault="00946E29" w:rsidP="000B24C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9A6523" w:rsidRDefault="003C6F0C" w:rsidP="000B24C3">
            <w:pPr>
              <w:jc w:val="center"/>
              <w:rPr>
                <w:sz w:val="24"/>
                <w:szCs w:val="24"/>
              </w:rPr>
            </w:pPr>
            <w:r w:rsidRPr="009A6523">
              <w:rPr>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46E29" w:rsidRPr="009A6523" w:rsidRDefault="00D469E1" w:rsidP="000B24C3">
            <w:pPr>
              <w:jc w:val="center"/>
              <w:rPr>
                <w:sz w:val="24"/>
                <w:szCs w:val="24"/>
              </w:rPr>
            </w:pPr>
            <w:r w:rsidRPr="009A6523">
              <w:rPr>
                <w:sz w:val="24"/>
                <w:szCs w:val="24"/>
              </w:rPr>
              <w:t>3</w:t>
            </w:r>
          </w:p>
        </w:tc>
        <w:tc>
          <w:tcPr>
            <w:tcW w:w="1844" w:type="dxa"/>
            <w:tcBorders>
              <w:top w:val="single" w:sz="4" w:space="0" w:color="auto"/>
              <w:left w:val="single" w:sz="4" w:space="0" w:color="auto"/>
              <w:bottom w:val="single" w:sz="4" w:space="0" w:color="auto"/>
              <w:right w:val="single" w:sz="4" w:space="0" w:color="auto"/>
            </w:tcBorders>
          </w:tcPr>
          <w:p w:rsidR="00946E29" w:rsidRPr="003C6F0C" w:rsidRDefault="00946E29" w:rsidP="000B24C3">
            <w:pPr>
              <w:jc w:val="center"/>
              <w:rPr>
                <w:sz w:val="24"/>
                <w:szCs w:val="24"/>
              </w:rPr>
            </w:pPr>
            <w:r w:rsidRPr="009A6523">
              <w:rPr>
                <w:sz w:val="24"/>
                <w:szCs w:val="24"/>
              </w:rPr>
              <w:t>13,25</w:t>
            </w:r>
          </w:p>
        </w:tc>
      </w:tr>
    </w:tbl>
    <w:p w:rsidR="00946E29" w:rsidRPr="003C6F0C" w:rsidRDefault="00946E29" w:rsidP="000B24C3">
      <w:pPr>
        <w:rPr>
          <w:b/>
          <w:bCs/>
        </w:rPr>
      </w:pPr>
    </w:p>
    <w:p w:rsidR="00946E29" w:rsidRPr="003C6F0C" w:rsidRDefault="00946E29" w:rsidP="000B24C3">
      <w:pPr>
        <w:rPr>
          <w:b/>
          <w:bCs/>
        </w:rPr>
      </w:pPr>
    </w:p>
    <w:p w:rsidR="00946E29" w:rsidRPr="00247188" w:rsidRDefault="00946E29" w:rsidP="000B24C3">
      <w:pPr>
        <w:rPr>
          <w:b/>
          <w:bCs/>
          <w:color w:val="FF0000"/>
        </w:rPr>
      </w:pPr>
    </w:p>
    <w:p w:rsidR="00946E29" w:rsidRPr="00247188" w:rsidRDefault="00946E29" w:rsidP="000B24C3">
      <w:pPr>
        <w:rPr>
          <w:b/>
          <w:bCs/>
          <w:color w:val="FF0000"/>
        </w:rPr>
      </w:pPr>
    </w:p>
    <w:p w:rsidR="00946E29" w:rsidRPr="00247188" w:rsidRDefault="00946E29" w:rsidP="000B24C3">
      <w:pPr>
        <w:rPr>
          <w:b/>
          <w:bCs/>
          <w:color w:val="FF0000"/>
        </w:rPr>
      </w:pPr>
    </w:p>
    <w:p w:rsidR="00946E29" w:rsidRPr="006F77D7" w:rsidRDefault="00946E29" w:rsidP="000B24C3">
      <w:pPr>
        <w:rPr>
          <w:b/>
          <w:bCs/>
          <w:color w:val="000000"/>
        </w:rPr>
      </w:pPr>
    </w:p>
    <w:p w:rsidR="00946E29" w:rsidRPr="006F77D7" w:rsidRDefault="00946E29" w:rsidP="000B24C3">
      <w:pPr>
        <w:rPr>
          <w:b/>
          <w:bCs/>
          <w:color w:val="000000"/>
        </w:rPr>
      </w:pPr>
    </w:p>
    <w:p w:rsidR="002B0C2F" w:rsidRPr="006F77D7" w:rsidRDefault="002B0C2F" w:rsidP="00627DE3">
      <w:pPr>
        <w:shd w:val="clear" w:color="auto" w:fill="FFFFFF" w:themeFill="background1"/>
        <w:jc w:val="both"/>
        <w:rPr>
          <w:color w:val="000000"/>
          <w:sz w:val="28"/>
          <w:szCs w:val="28"/>
        </w:rPr>
      </w:pPr>
    </w:p>
    <w:p w:rsidR="00ED7EA4" w:rsidRPr="006F77D7" w:rsidRDefault="00ED7EA4" w:rsidP="00627DE3">
      <w:pPr>
        <w:pStyle w:val="1"/>
        <w:numPr>
          <w:ilvl w:val="0"/>
          <w:numId w:val="40"/>
        </w:numPr>
        <w:shd w:val="clear" w:color="auto" w:fill="FFFFFF" w:themeFill="background1"/>
        <w:rPr>
          <w:b/>
          <w:color w:val="000000"/>
          <w:szCs w:val="28"/>
        </w:rPr>
      </w:pPr>
      <w:bookmarkStart w:id="9" w:name="_Toc137194852"/>
      <w:r w:rsidRPr="006F77D7">
        <w:rPr>
          <w:b/>
          <w:color w:val="000000"/>
          <w:szCs w:val="28"/>
        </w:rPr>
        <w:t xml:space="preserve">НАСЕЛЕНИЕ (на 1 января </w:t>
      </w:r>
      <w:r w:rsidR="00952BEE" w:rsidRPr="006F77D7">
        <w:rPr>
          <w:b/>
          <w:color w:val="000000"/>
          <w:szCs w:val="28"/>
        </w:rPr>
        <w:t>202</w:t>
      </w:r>
      <w:r w:rsidR="00247188">
        <w:rPr>
          <w:b/>
          <w:color w:val="000000"/>
          <w:szCs w:val="28"/>
        </w:rPr>
        <w:t>2</w:t>
      </w:r>
      <w:r w:rsidRPr="006F77D7">
        <w:rPr>
          <w:b/>
          <w:color w:val="000000"/>
          <w:szCs w:val="28"/>
        </w:rPr>
        <w:t xml:space="preserve"> года)</w:t>
      </w:r>
      <w:bookmarkEnd w:id="9"/>
    </w:p>
    <w:p w:rsidR="00ED7EA4" w:rsidRPr="006F77D7" w:rsidRDefault="00ED7EA4" w:rsidP="00627DE3">
      <w:pPr>
        <w:shd w:val="clear" w:color="auto" w:fill="FFFFFF" w:themeFill="background1"/>
        <w:jc w:val="right"/>
        <w:rPr>
          <w:b/>
          <w:bCs/>
          <w:color w:val="000000"/>
          <w:sz w:val="28"/>
          <w:szCs w:val="28"/>
        </w:rPr>
      </w:pPr>
    </w:p>
    <w:tbl>
      <w:tblPr>
        <w:tblW w:w="153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1333"/>
        <w:gridCol w:w="1334"/>
        <w:gridCol w:w="1325"/>
        <w:gridCol w:w="1334"/>
        <w:gridCol w:w="1325"/>
        <w:gridCol w:w="1334"/>
        <w:gridCol w:w="1086"/>
        <w:gridCol w:w="1449"/>
        <w:gridCol w:w="1389"/>
      </w:tblGrid>
      <w:tr w:rsidR="00E073D4" w:rsidRPr="00C90773" w:rsidTr="009A6523">
        <w:trPr>
          <w:cantSplit/>
          <w:trHeight w:val="339"/>
        </w:trPr>
        <w:tc>
          <w:tcPr>
            <w:tcW w:w="3457" w:type="dxa"/>
            <w:shd w:val="clear" w:color="auto" w:fill="auto"/>
          </w:tcPr>
          <w:p w:rsidR="00E073D4" w:rsidRPr="0066545E" w:rsidRDefault="00E073D4" w:rsidP="00627DE3">
            <w:pPr>
              <w:pStyle w:val="6"/>
              <w:shd w:val="clear" w:color="auto" w:fill="FFFFFF" w:themeFill="background1"/>
              <w:spacing w:line="360" w:lineRule="auto"/>
              <w:rPr>
                <w:b/>
                <w:bCs/>
                <w:color w:val="000000" w:themeColor="text1"/>
                <w:sz w:val="24"/>
                <w:szCs w:val="24"/>
              </w:rPr>
            </w:pPr>
            <w:r w:rsidRPr="0066545E">
              <w:rPr>
                <w:b/>
                <w:bCs/>
                <w:color w:val="000000" w:themeColor="text1"/>
                <w:sz w:val="24"/>
                <w:szCs w:val="24"/>
              </w:rPr>
              <w:t>Показатели</w:t>
            </w:r>
          </w:p>
        </w:tc>
        <w:tc>
          <w:tcPr>
            <w:tcW w:w="1333" w:type="dxa"/>
            <w:shd w:val="clear" w:color="auto" w:fill="auto"/>
          </w:tcPr>
          <w:p w:rsidR="00E073D4" w:rsidRPr="0066545E" w:rsidRDefault="00E073D4" w:rsidP="00627DE3">
            <w:pPr>
              <w:pStyle w:val="8"/>
              <w:keepNext w:val="0"/>
              <w:shd w:val="clear" w:color="auto" w:fill="FFFFFF" w:themeFill="background1"/>
              <w:autoSpaceDE/>
              <w:autoSpaceDN/>
              <w:adjustRightInd/>
              <w:spacing w:line="360" w:lineRule="auto"/>
              <w:rPr>
                <w:color w:val="000000" w:themeColor="text1"/>
                <w:sz w:val="24"/>
                <w:szCs w:val="24"/>
              </w:rPr>
            </w:pPr>
            <w:r w:rsidRPr="0066545E">
              <w:rPr>
                <w:color w:val="000000" w:themeColor="text1"/>
                <w:sz w:val="24"/>
                <w:szCs w:val="24"/>
              </w:rPr>
              <w:t>2014</w:t>
            </w:r>
          </w:p>
        </w:tc>
        <w:tc>
          <w:tcPr>
            <w:tcW w:w="1334" w:type="dxa"/>
            <w:shd w:val="clear" w:color="auto" w:fill="auto"/>
          </w:tcPr>
          <w:p w:rsidR="00E073D4" w:rsidRPr="0066545E" w:rsidRDefault="00E073D4" w:rsidP="00627DE3">
            <w:pPr>
              <w:pStyle w:val="8"/>
              <w:keepNext w:val="0"/>
              <w:shd w:val="clear" w:color="auto" w:fill="FFFFFF" w:themeFill="background1"/>
              <w:autoSpaceDE/>
              <w:autoSpaceDN/>
              <w:adjustRightInd/>
              <w:spacing w:line="360" w:lineRule="auto"/>
              <w:rPr>
                <w:color w:val="000000" w:themeColor="text1"/>
                <w:sz w:val="24"/>
                <w:szCs w:val="24"/>
              </w:rPr>
            </w:pPr>
            <w:r w:rsidRPr="0066545E">
              <w:rPr>
                <w:color w:val="000000" w:themeColor="text1"/>
                <w:sz w:val="24"/>
                <w:szCs w:val="24"/>
              </w:rPr>
              <w:t>2015</w:t>
            </w:r>
          </w:p>
        </w:tc>
        <w:tc>
          <w:tcPr>
            <w:tcW w:w="1325" w:type="dxa"/>
            <w:shd w:val="clear" w:color="auto" w:fill="auto"/>
          </w:tcPr>
          <w:p w:rsidR="00E073D4" w:rsidRPr="0066545E" w:rsidRDefault="00E073D4" w:rsidP="00627DE3">
            <w:pPr>
              <w:pStyle w:val="8"/>
              <w:keepNext w:val="0"/>
              <w:shd w:val="clear" w:color="auto" w:fill="FFFFFF" w:themeFill="background1"/>
              <w:autoSpaceDE/>
              <w:autoSpaceDN/>
              <w:adjustRightInd/>
              <w:spacing w:line="360" w:lineRule="auto"/>
              <w:rPr>
                <w:color w:val="000000" w:themeColor="text1"/>
                <w:sz w:val="24"/>
                <w:szCs w:val="24"/>
              </w:rPr>
            </w:pPr>
            <w:r w:rsidRPr="0066545E">
              <w:rPr>
                <w:color w:val="000000" w:themeColor="text1"/>
                <w:sz w:val="24"/>
                <w:szCs w:val="24"/>
              </w:rPr>
              <w:t>2016</w:t>
            </w:r>
          </w:p>
        </w:tc>
        <w:tc>
          <w:tcPr>
            <w:tcW w:w="1334" w:type="dxa"/>
            <w:shd w:val="clear" w:color="auto" w:fill="auto"/>
          </w:tcPr>
          <w:p w:rsidR="00E073D4" w:rsidRPr="0066545E" w:rsidRDefault="00E073D4" w:rsidP="00627DE3">
            <w:pPr>
              <w:pStyle w:val="8"/>
              <w:keepNext w:val="0"/>
              <w:shd w:val="clear" w:color="auto" w:fill="FFFFFF" w:themeFill="background1"/>
              <w:autoSpaceDE/>
              <w:autoSpaceDN/>
              <w:adjustRightInd/>
              <w:spacing w:line="360" w:lineRule="auto"/>
              <w:rPr>
                <w:color w:val="000000" w:themeColor="text1"/>
                <w:sz w:val="24"/>
                <w:szCs w:val="24"/>
              </w:rPr>
            </w:pPr>
            <w:r w:rsidRPr="0066545E">
              <w:rPr>
                <w:color w:val="000000" w:themeColor="text1"/>
                <w:sz w:val="24"/>
                <w:szCs w:val="24"/>
              </w:rPr>
              <w:t>2017</w:t>
            </w:r>
          </w:p>
        </w:tc>
        <w:tc>
          <w:tcPr>
            <w:tcW w:w="1325" w:type="dxa"/>
            <w:shd w:val="clear" w:color="auto" w:fill="auto"/>
          </w:tcPr>
          <w:p w:rsidR="00E073D4" w:rsidRPr="0066545E" w:rsidRDefault="00E073D4" w:rsidP="00627DE3">
            <w:pPr>
              <w:pStyle w:val="8"/>
              <w:keepNext w:val="0"/>
              <w:shd w:val="clear" w:color="auto" w:fill="FFFFFF" w:themeFill="background1"/>
              <w:autoSpaceDE/>
              <w:autoSpaceDN/>
              <w:adjustRightInd/>
              <w:spacing w:line="360" w:lineRule="auto"/>
              <w:rPr>
                <w:color w:val="000000" w:themeColor="text1"/>
                <w:sz w:val="24"/>
                <w:szCs w:val="24"/>
              </w:rPr>
            </w:pPr>
            <w:r w:rsidRPr="0066545E">
              <w:rPr>
                <w:color w:val="000000" w:themeColor="text1"/>
                <w:sz w:val="24"/>
                <w:szCs w:val="24"/>
              </w:rPr>
              <w:t>2018</w:t>
            </w:r>
          </w:p>
        </w:tc>
        <w:tc>
          <w:tcPr>
            <w:tcW w:w="1334" w:type="dxa"/>
            <w:shd w:val="clear" w:color="auto" w:fill="auto"/>
          </w:tcPr>
          <w:p w:rsidR="00E073D4" w:rsidRPr="0066545E" w:rsidRDefault="00E073D4" w:rsidP="00627DE3">
            <w:pPr>
              <w:pStyle w:val="8"/>
              <w:keepNext w:val="0"/>
              <w:shd w:val="clear" w:color="auto" w:fill="FFFFFF" w:themeFill="background1"/>
              <w:autoSpaceDE/>
              <w:autoSpaceDN/>
              <w:adjustRightInd/>
              <w:spacing w:line="360" w:lineRule="auto"/>
              <w:rPr>
                <w:color w:val="000000" w:themeColor="text1"/>
                <w:sz w:val="24"/>
                <w:szCs w:val="24"/>
              </w:rPr>
            </w:pPr>
            <w:r w:rsidRPr="0066545E">
              <w:rPr>
                <w:color w:val="000000" w:themeColor="text1"/>
                <w:sz w:val="24"/>
                <w:szCs w:val="24"/>
              </w:rPr>
              <w:t>2019</w:t>
            </w:r>
          </w:p>
        </w:tc>
        <w:tc>
          <w:tcPr>
            <w:tcW w:w="1086" w:type="dxa"/>
            <w:shd w:val="clear" w:color="auto" w:fill="auto"/>
          </w:tcPr>
          <w:p w:rsidR="00E073D4" w:rsidRPr="0066545E" w:rsidRDefault="00E073D4" w:rsidP="00627DE3">
            <w:pPr>
              <w:pStyle w:val="8"/>
              <w:keepNext w:val="0"/>
              <w:shd w:val="clear" w:color="auto" w:fill="FFFFFF" w:themeFill="background1"/>
              <w:autoSpaceDE/>
              <w:autoSpaceDN/>
              <w:adjustRightInd/>
              <w:spacing w:line="360" w:lineRule="auto"/>
              <w:rPr>
                <w:color w:val="000000" w:themeColor="text1"/>
                <w:sz w:val="24"/>
                <w:szCs w:val="24"/>
              </w:rPr>
            </w:pPr>
            <w:r w:rsidRPr="0066545E">
              <w:rPr>
                <w:color w:val="000000" w:themeColor="text1"/>
                <w:sz w:val="24"/>
                <w:szCs w:val="24"/>
              </w:rPr>
              <w:t>2020</w:t>
            </w:r>
          </w:p>
        </w:tc>
        <w:tc>
          <w:tcPr>
            <w:tcW w:w="1449" w:type="dxa"/>
            <w:shd w:val="clear" w:color="auto" w:fill="auto"/>
          </w:tcPr>
          <w:p w:rsidR="00E073D4" w:rsidRPr="0066545E" w:rsidRDefault="00E073D4" w:rsidP="00627DE3">
            <w:pPr>
              <w:shd w:val="clear" w:color="auto" w:fill="FFFFFF" w:themeFill="background1"/>
              <w:jc w:val="center"/>
              <w:rPr>
                <w:b/>
                <w:bCs/>
                <w:color w:val="000000" w:themeColor="text1"/>
                <w:sz w:val="24"/>
                <w:szCs w:val="24"/>
              </w:rPr>
            </w:pPr>
            <w:r w:rsidRPr="0066545E">
              <w:rPr>
                <w:b/>
                <w:bCs/>
                <w:color w:val="000000" w:themeColor="text1"/>
                <w:sz w:val="24"/>
                <w:szCs w:val="24"/>
              </w:rPr>
              <w:t>2021</w:t>
            </w:r>
          </w:p>
        </w:tc>
        <w:tc>
          <w:tcPr>
            <w:tcW w:w="1389" w:type="dxa"/>
            <w:shd w:val="clear" w:color="auto" w:fill="auto"/>
          </w:tcPr>
          <w:p w:rsidR="00E073D4" w:rsidRPr="0066545E" w:rsidRDefault="00E073D4" w:rsidP="00627DE3">
            <w:pPr>
              <w:shd w:val="clear" w:color="auto" w:fill="FFFFFF" w:themeFill="background1"/>
              <w:jc w:val="center"/>
              <w:rPr>
                <w:b/>
                <w:bCs/>
                <w:color w:val="000000" w:themeColor="text1"/>
                <w:sz w:val="24"/>
                <w:szCs w:val="24"/>
              </w:rPr>
            </w:pPr>
            <w:r>
              <w:rPr>
                <w:b/>
                <w:bCs/>
                <w:color w:val="000000" w:themeColor="text1"/>
                <w:sz w:val="24"/>
                <w:szCs w:val="24"/>
              </w:rPr>
              <w:t>2022</w:t>
            </w:r>
          </w:p>
        </w:tc>
      </w:tr>
      <w:tr w:rsidR="00E073D4" w:rsidRPr="00C90773" w:rsidTr="009A6523">
        <w:trPr>
          <w:cantSplit/>
          <w:trHeight w:val="240"/>
        </w:trPr>
        <w:tc>
          <w:tcPr>
            <w:tcW w:w="3457" w:type="dxa"/>
            <w:shd w:val="clear" w:color="auto" w:fill="auto"/>
            <w:vAlign w:val="center"/>
          </w:tcPr>
          <w:p w:rsidR="00E073D4" w:rsidRPr="0066545E" w:rsidRDefault="00E073D4" w:rsidP="00627DE3">
            <w:pPr>
              <w:shd w:val="clear" w:color="auto" w:fill="FFFFFF" w:themeFill="background1"/>
              <w:spacing w:line="360" w:lineRule="auto"/>
              <w:rPr>
                <w:bCs/>
                <w:color w:val="000000" w:themeColor="text1"/>
                <w:sz w:val="24"/>
                <w:szCs w:val="24"/>
              </w:rPr>
            </w:pPr>
            <w:r w:rsidRPr="0066545E">
              <w:rPr>
                <w:bCs/>
                <w:color w:val="000000" w:themeColor="text1"/>
                <w:sz w:val="24"/>
                <w:szCs w:val="24"/>
              </w:rPr>
              <w:t>Численность постоянного населения (тыс. человек)</w:t>
            </w:r>
          </w:p>
        </w:tc>
        <w:tc>
          <w:tcPr>
            <w:tcW w:w="1333"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4,03</w:t>
            </w:r>
          </w:p>
        </w:tc>
        <w:tc>
          <w:tcPr>
            <w:tcW w:w="1334"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3,94</w:t>
            </w:r>
          </w:p>
        </w:tc>
        <w:tc>
          <w:tcPr>
            <w:tcW w:w="1325"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3,94</w:t>
            </w:r>
          </w:p>
        </w:tc>
        <w:tc>
          <w:tcPr>
            <w:tcW w:w="1334"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3,87</w:t>
            </w:r>
          </w:p>
        </w:tc>
        <w:tc>
          <w:tcPr>
            <w:tcW w:w="1325"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3,86</w:t>
            </w:r>
          </w:p>
        </w:tc>
        <w:tc>
          <w:tcPr>
            <w:tcW w:w="1334"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3,8</w:t>
            </w:r>
          </w:p>
        </w:tc>
        <w:tc>
          <w:tcPr>
            <w:tcW w:w="1086"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3,</w:t>
            </w:r>
            <w:r>
              <w:rPr>
                <w:bCs/>
                <w:color w:val="000000" w:themeColor="text1"/>
                <w:sz w:val="24"/>
                <w:szCs w:val="24"/>
              </w:rPr>
              <w:t>8</w:t>
            </w:r>
          </w:p>
        </w:tc>
        <w:tc>
          <w:tcPr>
            <w:tcW w:w="1449" w:type="dxa"/>
            <w:shd w:val="clear" w:color="auto" w:fill="auto"/>
            <w:vAlign w:val="center"/>
          </w:tcPr>
          <w:p w:rsidR="00437822" w:rsidRDefault="00437822"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3,7</w:t>
            </w:r>
          </w:p>
        </w:tc>
        <w:tc>
          <w:tcPr>
            <w:tcW w:w="1389" w:type="dxa"/>
            <w:shd w:val="clear" w:color="auto" w:fill="auto"/>
            <w:vAlign w:val="center"/>
          </w:tcPr>
          <w:p w:rsidR="00437822" w:rsidRDefault="00437822" w:rsidP="00627DE3">
            <w:pPr>
              <w:shd w:val="clear" w:color="auto" w:fill="FFFFFF" w:themeFill="background1"/>
              <w:spacing w:line="360" w:lineRule="auto"/>
              <w:jc w:val="center"/>
              <w:rPr>
                <w:bCs/>
                <w:color w:val="000000" w:themeColor="text1"/>
                <w:sz w:val="24"/>
                <w:szCs w:val="24"/>
              </w:rPr>
            </w:pPr>
          </w:p>
          <w:p w:rsidR="00E073D4" w:rsidRPr="0066545E" w:rsidRDefault="00437822" w:rsidP="00627DE3">
            <w:pPr>
              <w:shd w:val="clear" w:color="auto" w:fill="FFFFFF" w:themeFill="background1"/>
              <w:spacing w:line="360" w:lineRule="auto"/>
              <w:jc w:val="center"/>
              <w:rPr>
                <w:bCs/>
                <w:color w:val="000000" w:themeColor="text1"/>
                <w:sz w:val="24"/>
                <w:szCs w:val="24"/>
              </w:rPr>
            </w:pPr>
            <w:r>
              <w:rPr>
                <w:bCs/>
                <w:color w:val="000000" w:themeColor="text1"/>
                <w:sz w:val="24"/>
                <w:szCs w:val="24"/>
              </w:rPr>
              <w:t>3,7</w:t>
            </w:r>
          </w:p>
        </w:tc>
      </w:tr>
      <w:tr w:rsidR="00E073D4" w:rsidRPr="00C90773" w:rsidTr="009A6523">
        <w:trPr>
          <w:cantSplit/>
          <w:trHeight w:val="240"/>
        </w:trPr>
        <w:tc>
          <w:tcPr>
            <w:tcW w:w="3457" w:type="dxa"/>
            <w:shd w:val="clear" w:color="auto" w:fill="auto"/>
            <w:vAlign w:val="center"/>
          </w:tcPr>
          <w:p w:rsidR="00E073D4" w:rsidRPr="0066545E" w:rsidRDefault="00E073D4" w:rsidP="00627DE3">
            <w:pPr>
              <w:shd w:val="clear" w:color="auto" w:fill="FFFFFF" w:themeFill="background1"/>
              <w:spacing w:line="360" w:lineRule="auto"/>
              <w:rPr>
                <w:color w:val="000000" w:themeColor="text1"/>
                <w:sz w:val="24"/>
                <w:szCs w:val="24"/>
              </w:rPr>
            </w:pPr>
            <w:r w:rsidRPr="0066545E">
              <w:rPr>
                <w:color w:val="000000" w:themeColor="text1"/>
                <w:sz w:val="24"/>
                <w:szCs w:val="24"/>
              </w:rPr>
              <w:t>- мужчины</w:t>
            </w:r>
          </w:p>
        </w:tc>
        <w:tc>
          <w:tcPr>
            <w:tcW w:w="1333" w:type="dxa"/>
            <w:shd w:val="clear" w:color="auto" w:fill="auto"/>
            <w:vAlign w:val="center"/>
          </w:tcPr>
          <w:p w:rsidR="00E073D4" w:rsidRPr="0066545E" w:rsidRDefault="00E073D4" w:rsidP="00627DE3">
            <w:pPr>
              <w:shd w:val="clear" w:color="auto" w:fill="FFFFFF" w:themeFill="background1"/>
              <w:spacing w:line="360" w:lineRule="auto"/>
              <w:jc w:val="center"/>
              <w:rPr>
                <w:color w:val="000000" w:themeColor="text1"/>
                <w:sz w:val="24"/>
                <w:szCs w:val="24"/>
              </w:rPr>
            </w:pPr>
            <w:r w:rsidRPr="0066545E">
              <w:rPr>
                <w:color w:val="000000" w:themeColor="text1"/>
                <w:sz w:val="24"/>
                <w:szCs w:val="24"/>
              </w:rPr>
              <w:t>2</w:t>
            </w:r>
          </w:p>
        </w:tc>
        <w:tc>
          <w:tcPr>
            <w:tcW w:w="1334" w:type="dxa"/>
            <w:shd w:val="clear" w:color="auto" w:fill="auto"/>
            <w:vAlign w:val="center"/>
          </w:tcPr>
          <w:p w:rsidR="00E073D4" w:rsidRPr="0066545E" w:rsidRDefault="00E073D4" w:rsidP="00627DE3">
            <w:pPr>
              <w:shd w:val="clear" w:color="auto" w:fill="FFFFFF" w:themeFill="background1"/>
              <w:spacing w:line="360" w:lineRule="auto"/>
              <w:jc w:val="center"/>
              <w:rPr>
                <w:color w:val="000000" w:themeColor="text1"/>
                <w:sz w:val="24"/>
                <w:szCs w:val="24"/>
              </w:rPr>
            </w:pPr>
            <w:r w:rsidRPr="0066545E">
              <w:rPr>
                <w:color w:val="000000" w:themeColor="text1"/>
                <w:sz w:val="24"/>
                <w:szCs w:val="24"/>
              </w:rPr>
              <w:t>2</w:t>
            </w:r>
          </w:p>
        </w:tc>
        <w:tc>
          <w:tcPr>
            <w:tcW w:w="1325" w:type="dxa"/>
            <w:shd w:val="clear" w:color="auto" w:fill="auto"/>
            <w:vAlign w:val="center"/>
          </w:tcPr>
          <w:p w:rsidR="00E073D4" w:rsidRPr="0066545E" w:rsidRDefault="00E073D4" w:rsidP="00627DE3">
            <w:pPr>
              <w:shd w:val="clear" w:color="auto" w:fill="FFFFFF" w:themeFill="background1"/>
              <w:spacing w:line="360" w:lineRule="auto"/>
              <w:jc w:val="center"/>
              <w:rPr>
                <w:color w:val="000000" w:themeColor="text1"/>
                <w:sz w:val="24"/>
                <w:szCs w:val="24"/>
              </w:rPr>
            </w:pPr>
            <w:r w:rsidRPr="0066545E">
              <w:rPr>
                <w:color w:val="000000" w:themeColor="text1"/>
                <w:sz w:val="24"/>
                <w:szCs w:val="24"/>
              </w:rPr>
              <w:t>1,94</w:t>
            </w:r>
          </w:p>
        </w:tc>
        <w:tc>
          <w:tcPr>
            <w:tcW w:w="1334" w:type="dxa"/>
            <w:shd w:val="clear" w:color="auto" w:fill="auto"/>
            <w:vAlign w:val="center"/>
          </w:tcPr>
          <w:p w:rsidR="00E073D4" w:rsidRPr="0066545E" w:rsidRDefault="00E073D4" w:rsidP="00627DE3">
            <w:pPr>
              <w:shd w:val="clear" w:color="auto" w:fill="FFFFFF" w:themeFill="background1"/>
              <w:spacing w:line="360" w:lineRule="auto"/>
              <w:jc w:val="center"/>
              <w:rPr>
                <w:color w:val="000000" w:themeColor="text1"/>
                <w:sz w:val="24"/>
                <w:szCs w:val="24"/>
              </w:rPr>
            </w:pPr>
            <w:r w:rsidRPr="0066545E">
              <w:rPr>
                <w:color w:val="000000" w:themeColor="text1"/>
                <w:sz w:val="24"/>
                <w:szCs w:val="24"/>
              </w:rPr>
              <w:t>1,87</w:t>
            </w:r>
          </w:p>
        </w:tc>
        <w:tc>
          <w:tcPr>
            <w:tcW w:w="1325" w:type="dxa"/>
            <w:shd w:val="clear" w:color="auto" w:fill="auto"/>
            <w:vAlign w:val="center"/>
          </w:tcPr>
          <w:p w:rsidR="00E073D4" w:rsidRPr="0066545E" w:rsidRDefault="00E073D4" w:rsidP="00627DE3">
            <w:pPr>
              <w:shd w:val="clear" w:color="auto" w:fill="FFFFFF" w:themeFill="background1"/>
              <w:spacing w:line="360" w:lineRule="auto"/>
              <w:jc w:val="center"/>
              <w:rPr>
                <w:color w:val="000000" w:themeColor="text1"/>
                <w:sz w:val="24"/>
                <w:szCs w:val="24"/>
              </w:rPr>
            </w:pPr>
            <w:r w:rsidRPr="0066545E">
              <w:rPr>
                <w:color w:val="000000" w:themeColor="text1"/>
                <w:sz w:val="24"/>
                <w:szCs w:val="24"/>
              </w:rPr>
              <w:t>1,87</w:t>
            </w:r>
          </w:p>
        </w:tc>
        <w:tc>
          <w:tcPr>
            <w:tcW w:w="1334" w:type="dxa"/>
            <w:shd w:val="clear" w:color="auto" w:fill="auto"/>
            <w:vAlign w:val="center"/>
          </w:tcPr>
          <w:p w:rsidR="00E073D4" w:rsidRPr="0066545E" w:rsidRDefault="00E073D4" w:rsidP="00627DE3">
            <w:pPr>
              <w:shd w:val="clear" w:color="auto" w:fill="FFFFFF" w:themeFill="background1"/>
              <w:spacing w:line="360" w:lineRule="auto"/>
              <w:jc w:val="center"/>
              <w:rPr>
                <w:color w:val="000000" w:themeColor="text1"/>
                <w:sz w:val="24"/>
                <w:szCs w:val="24"/>
              </w:rPr>
            </w:pPr>
            <w:r w:rsidRPr="0066545E">
              <w:rPr>
                <w:color w:val="000000" w:themeColor="text1"/>
                <w:sz w:val="24"/>
                <w:szCs w:val="24"/>
              </w:rPr>
              <w:t>1,8</w:t>
            </w:r>
          </w:p>
        </w:tc>
        <w:tc>
          <w:tcPr>
            <w:tcW w:w="1086" w:type="dxa"/>
            <w:shd w:val="clear" w:color="auto" w:fill="auto"/>
            <w:vAlign w:val="center"/>
          </w:tcPr>
          <w:p w:rsidR="00E073D4" w:rsidRPr="0066545E" w:rsidRDefault="00E073D4" w:rsidP="00627DE3">
            <w:pPr>
              <w:shd w:val="clear" w:color="auto" w:fill="FFFFFF" w:themeFill="background1"/>
              <w:spacing w:line="360" w:lineRule="auto"/>
              <w:jc w:val="center"/>
              <w:rPr>
                <w:color w:val="000000" w:themeColor="text1"/>
                <w:sz w:val="24"/>
                <w:szCs w:val="24"/>
              </w:rPr>
            </w:pPr>
            <w:r w:rsidRPr="0066545E">
              <w:rPr>
                <w:color w:val="000000" w:themeColor="text1"/>
                <w:sz w:val="24"/>
                <w:szCs w:val="24"/>
              </w:rPr>
              <w:t>1,88</w:t>
            </w:r>
          </w:p>
        </w:tc>
        <w:tc>
          <w:tcPr>
            <w:tcW w:w="1449"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1,8</w:t>
            </w:r>
          </w:p>
        </w:tc>
        <w:tc>
          <w:tcPr>
            <w:tcW w:w="1389" w:type="dxa"/>
            <w:shd w:val="clear" w:color="auto" w:fill="auto"/>
            <w:vAlign w:val="center"/>
          </w:tcPr>
          <w:p w:rsidR="00E073D4" w:rsidRPr="0066545E" w:rsidRDefault="00437822" w:rsidP="00627DE3">
            <w:pPr>
              <w:shd w:val="clear" w:color="auto" w:fill="FFFFFF" w:themeFill="background1"/>
              <w:spacing w:line="360" w:lineRule="auto"/>
              <w:jc w:val="center"/>
              <w:rPr>
                <w:bCs/>
                <w:color w:val="000000" w:themeColor="text1"/>
                <w:sz w:val="24"/>
                <w:szCs w:val="24"/>
              </w:rPr>
            </w:pPr>
            <w:r>
              <w:rPr>
                <w:bCs/>
                <w:color w:val="000000" w:themeColor="text1"/>
                <w:sz w:val="24"/>
                <w:szCs w:val="24"/>
              </w:rPr>
              <w:t>1,8</w:t>
            </w:r>
          </w:p>
        </w:tc>
      </w:tr>
      <w:tr w:rsidR="00E073D4" w:rsidRPr="00C90773" w:rsidTr="009A6523">
        <w:trPr>
          <w:cantSplit/>
          <w:trHeight w:val="240"/>
        </w:trPr>
        <w:tc>
          <w:tcPr>
            <w:tcW w:w="3457" w:type="dxa"/>
            <w:shd w:val="clear" w:color="auto" w:fill="auto"/>
            <w:vAlign w:val="center"/>
          </w:tcPr>
          <w:p w:rsidR="00E073D4" w:rsidRPr="0066545E" w:rsidRDefault="00E073D4" w:rsidP="00627DE3">
            <w:pPr>
              <w:shd w:val="clear" w:color="auto" w:fill="FFFFFF" w:themeFill="background1"/>
              <w:spacing w:line="360" w:lineRule="auto"/>
              <w:rPr>
                <w:bCs/>
                <w:color w:val="000000" w:themeColor="text1"/>
                <w:sz w:val="24"/>
                <w:szCs w:val="24"/>
              </w:rPr>
            </w:pPr>
            <w:r w:rsidRPr="0066545E">
              <w:rPr>
                <w:bCs/>
                <w:color w:val="000000" w:themeColor="text1"/>
                <w:sz w:val="24"/>
                <w:szCs w:val="24"/>
              </w:rPr>
              <w:t>- женщины</w:t>
            </w:r>
          </w:p>
        </w:tc>
        <w:tc>
          <w:tcPr>
            <w:tcW w:w="1333"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2</w:t>
            </w:r>
          </w:p>
        </w:tc>
        <w:tc>
          <w:tcPr>
            <w:tcW w:w="1334"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2</w:t>
            </w:r>
          </w:p>
        </w:tc>
        <w:tc>
          <w:tcPr>
            <w:tcW w:w="1325"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2</w:t>
            </w:r>
          </w:p>
        </w:tc>
        <w:tc>
          <w:tcPr>
            <w:tcW w:w="1334"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2</w:t>
            </w:r>
          </w:p>
        </w:tc>
        <w:tc>
          <w:tcPr>
            <w:tcW w:w="1325"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2</w:t>
            </w:r>
          </w:p>
        </w:tc>
        <w:tc>
          <w:tcPr>
            <w:tcW w:w="1334"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1,9</w:t>
            </w:r>
          </w:p>
        </w:tc>
        <w:tc>
          <w:tcPr>
            <w:tcW w:w="1086"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1,91</w:t>
            </w:r>
          </w:p>
        </w:tc>
        <w:tc>
          <w:tcPr>
            <w:tcW w:w="1449"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1,9</w:t>
            </w:r>
          </w:p>
        </w:tc>
        <w:tc>
          <w:tcPr>
            <w:tcW w:w="1389" w:type="dxa"/>
            <w:shd w:val="clear" w:color="auto" w:fill="auto"/>
            <w:vAlign w:val="center"/>
          </w:tcPr>
          <w:p w:rsidR="00E073D4" w:rsidRPr="0066545E" w:rsidRDefault="00437822" w:rsidP="00627DE3">
            <w:pPr>
              <w:shd w:val="clear" w:color="auto" w:fill="FFFFFF" w:themeFill="background1"/>
              <w:spacing w:line="360" w:lineRule="auto"/>
              <w:jc w:val="center"/>
              <w:rPr>
                <w:bCs/>
                <w:color w:val="000000" w:themeColor="text1"/>
                <w:sz w:val="24"/>
                <w:szCs w:val="24"/>
              </w:rPr>
            </w:pPr>
            <w:r>
              <w:rPr>
                <w:bCs/>
                <w:color w:val="000000" w:themeColor="text1"/>
                <w:sz w:val="24"/>
                <w:szCs w:val="24"/>
              </w:rPr>
              <w:t>1,9</w:t>
            </w:r>
          </w:p>
        </w:tc>
      </w:tr>
      <w:tr w:rsidR="00E073D4" w:rsidRPr="00C90773" w:rsidTr="009A6523">
        <w:trPr>
          <w:cantSplit/>
          <w:trHeight w:val="240"/>
        </w:trPr>
        <w:tc>
          <w:tcPr>
            <w:tcW w:w="3457" w:type="dxa"/>
            <w:shd w:val="clear" w:color="auto" w:fill="auto"/>
            <w:vAlign w:val="center"/>
          </w:tcPr>
          <w:p w:rsidR="00E073D4" w:rsidRPr="0066545E" w:rsidRDefault="00E073D4" w:rsidP="00627DE3">
            <w:pPr>
              <w:shd w:val="clear" w:color="auto" w:fill="FFFFFF" w:themeFill="background1"/>
              <w:spacing w:line="360" w:lineRule="auto"/>
              <w:rPr>
                <w:bCs/>
                <w:color w:val="000000" w:themeColor="text1"/>
                <w:sz w:val="24"/>
                <w:szCs w:val="24"/>
              </w:rPr>
            </w:pPr>
            <w:r w:rsidRPr="0066545E">
              <w:rPr>
                <w:bCs/>
                <w:color w:val="000000" w:themeColor="text1"/>
                <w:sz w:val="24"/>
                <w:szCs w:val="24"/>
              </w:rPr>
              <w:t>Численность городского населения</w:t>
            </w:r>
          </w:p>
          <w:p w:rsidR="00E073D4" w:rsidRPr="0066545E" w:rsidRDefault="00E073D4" w:rsidP="00627DE3">
            <w:pPr>
              <w:shd w:val="clear" w:color="auto" w:fill="FFFFFF" w:themeFill="background1"/>
              <w:spacing w:line="360" w:lineRule="auto"/>
              <w:rPr>
                <w:bCs/>
                <w:color w:val="000000" w:themeColor="text1"/>
                <w:sz w:val="24"/>
                <w:szCs w:val="24"/>
              </w:rPr>
            </w:pPr>
            <w:r w:rsidRPr="0066545E">
              <w:rPr>
                <w:bCs/>
                <w:color w:val="000000" w:themeColor="text1"/>
                <w:sz w:val="24"/>
                <w:szCs w:val="24"/>
              </w:rPr>
              <w:t>(тыс. человек)</w:t>
            </w:r>
          </w:p>
        </w:tc>
        <w:tc>
          <w:tcPr>
            <w:tcW w:w="1333"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3,3</w:t>
            </w:r>
          </w:p>
        </w:tc>
        <w:tc>
          <w:tcPr>
            <w:tcW w:w="1334"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3,94</w:t>
            </w:r>
          </w:p>
        </w:tc>
        <w:tc>
          <w:tcPr>
            <w:tcW w:w="1325"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3,2</w:t>
            </w:r>
          </w:p>
        </w:tc>
        <w:tc>
          <w:tcPr>
            <w:tcW w:w="1334"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3,17</w:t>
            </w:r>
          </w:p>
        </w:tc>
        <w:tc>
          <w:tcPr>
            <w:tcW w:w="1325"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3,15</w:t>
            </w:r>
          </w:p>
        </w:tc>
        <w:tc>
          <w:tcPr>
            <w:tcW w:w="1334"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3,101</w:t>
            </w:r>
          </w:p>
        </w:tc>
        <w:tc>
          <w:tcPr>
            <w:tcW w:w="1086"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3,088</w:t>
            </w:r>
          </w:p>
        </w:tc>
        <w:tc>
          <w:tcPr>
            <w:tcW w:w="1449"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3,0</w:t>
            </w:r>
          </w:p>
        </w:tc>
        <w:tc>
          <w:tcPr>
            <w:tcW w:w="1389" w:type="dxa"/>
            <w:shd w:val="clear" w:color="auto" w:fill="auto"/>
            <w:vAlign w:val="center"/>
          </w:tcPr>
          <w:p w:rsidR="00E073D4" w:rsidRPr="0066545E" w:rsidRDefault="00437822" w:rsidP="00627DE3">
            <w:pPr>
              <w:shd w:val="clear" w:color="auto" w:fill="FFFFFF" w:themeFill="background1"/>
              <w:spacing w:line="360" w:lineRule="auto"/>
              <w:jc w:val="center"/>
              <w:rPr>
                <w:bCs/>
                <w:color w:val="000000" w:themeColor="text1"/>
                <w:sz w:val="24"/>
                <w:szCs w:val="24"/>
              </w:rPr>
            </w:pPr>
            <w:r>
              <w:rPr>
                <w:bCs/>
                <w:color w:val="000000" w:themeColor="text1"/>
                <w:sz w:val="24"/>
                <w:szCs w:val="24"/>
              </w:rPr>
              <w:t>3,0</w:t>
            </w:r>
          </w:p>
        </w:tc>
      </w:tr>
      <w:tr w:rsidR="00E073D4" w:rsidRPr="00C90773" w:rsidTr="009A6523">
        <w:trPr>
          <w:cantSplit/>
          <w:trHeight w:val="240"/>
        </w:trPr>
        <w:tc>
          <w:tcPr>
            <w:tcW w:w="3457" w:type="dxa"/>
            <w:shd w:val="clear" w:color="auto" w:fill="auto"/>
            <w:vAlign w:val="center"/>
          </w:tcPr>
          <w:p w:rsidR="00E073D4" w:rsidRPr="0066545E" w:rsidRDefault="00E073D4" w:rsidP="00627DE3">
            <w:pPr>
              <w:shd w:val="clear" w:color="auto" w:fill="FFFFFF" w:themeFill="background1"/>
              <w:spacing w:line="360" w:lineRule="auto"/>
              <w:rPr>
                <w:bCs/>
                <w:color w:val="000000" w:themeColor="text1"/>
                <w:sz w:val="24"/>
                <w:szCs w:val="24"/>
              </w:rPr>
            </w:pPr>
            <w:r w:rsidRPr="0066545E">
              <w:rPr>
                <w:bCs/>
                <w:color w:val="000000" w:themeColor="text1"/>
                <w:sz w:val="24"/>
                <w:szCs w:val="24"/>
              </w:rPr>
              <w:t>Численность сельского населения</w:t>
            </w:r>
          </w:p>
          <w:p w:rsidR="00E073D4" w:rsidRPr="0066545E" w:rsidRDefault="00E073D4" w:rsidP="00627DE3">
            <w:pPr>
              <w:shd w:val="clear" w:color="auto" w:fill="FFFFFF" w:themeFill="background1"/>
              <w:spacing w:line="360" w:lineRule="auto"/>
              <w:rPr>
                <w:bCs/>
                <w:color w:val="000000" w:themeColor="text1"/>
                <w:sz w:val="24"/>
                <w:szCs w:val="24"/>
              </w:rPr>
            </w:pPr>
            <w:r w:rsidRPr="0066545E">
              <w:rPr>
                <w:bCs/>
                <w:color w:val="000000" w:themeColor="text1"/>
                <w:sz w:val="24"/>
                <w:szCs w:val="24"/>
              </w:rPr>
              <w:t>(тыс. человек)</w:t>
            </w:r>
          </w:p>
        </w:tc>
        <w:tc>
          <w:tcPr>
            <w:tcW w:w="1333"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0,745</w:t>
            </w:r>
          </w:p>
        </w:tc>
        <w:tc>
          <w:tcPr>
            <w:tcW w:w="1334"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0,739</w:t>
            </w:r>
          </w:p>
        </w:tc>
        <w:tc>
          <w:tcPr>
            <w:tcW w:w="1325"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0,7</w:t>
            </w:r>
          </w:p>
        </w:tc>
        <w:tc>
          <w:tcPr>
            <w:tcW w:w="1334"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0,7</w:t>
            </w:r>
          </w:p>
        </w:tc>
        <w:tc>
          <w:tcPr>
            <w:tcW w:w="1325"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0,7</w:t>
            </w:r>
          </w:p>
        </w:tc>
        <w:tc>
          <w:tcPr>
            <w:tcW w:w="1334"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0,7</w:t>
            </w:r>
          </w:p>
        </w:tc>
        <w:tc>
          <w:tcPr>
            <w:tcW w:w="1086"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0,7</w:t>
            </w:r>
          </w:p>
        </w:tc>
        <w:tc>
          <w:tcPr>
            <w:tcW w:w="1449" w:type="dxa"/>
            <w:shd w:val="clear" w:color="auto" w:fill="auto"/>
            <w:vAlign w:val="center"/>
          </w:tcPr>
          <w:p w:rsidR="00437822" w:rsidRDefault="00437822" w:rsidP="00627DE3">
            <w:pPr>
              <w:shd w:val="clear" w:color="auto" w:fill="FFFFFF" w:themeFill="background1"/>
              <w:spacing w:line="360" w:lineRule="auto"/>
              <w:jc w:val="center"/>
              <w:rPr>
                <w:bCs/>
                <w:color w:val="000000" w:themeColor="text1"/>
                <w:sz w:val="24"/>
                <w:szCs w:val="24"/>
              </w:rPr>
            </w:pPr>
          </w:p>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0,7</w:t>
            </w:r>
          </w:p>
        </w:tc>
        <w:tc>
          <w:tcPr>
            <w:tcW w:w="1389" w:type="dxa"/>
            <w:shd w:val="clear" w:color="auto" w:fill="auto"/>
            <w:vAlign w:val="center"/>
          </w:tcPr>
          <w:p w:rsidR="00E073D4" w:rsidRPr="0066545E" w:rsidRDefault="00437822" w:rsidP="00627DE3">
            <w:pPr>
              <w:shd w:val="clear" w:color="auto" w:fill="FFFFFF" w:themeFill="background1"/>
              <w:spacing w:line="360" w:lineRule="auto"/>
              <w:jc w:val="center"/>
              <w:rPr>
                <w:bCs/>
                <w:color w:val="000000" w:themeColor="text1"/>
                <w:sz w:val="24"/>
                <w:szCs w:val="24"/>
              </w:rPr>
            </w:pPr>
            <w:r>
              <w:rPr>
                <w:bCs/>
                <w:color w:val="000000" w:themeColor="text1"/>
                <w:sz w:val="24"/>
                <w:szCs w:val="24"/>
              </w:rPr>
              <w:t>0,7</w:t>
            </w:r>
          </w:p>
        </w:tc>
      </w:tr>
      <w:tr w:rsidR="00E073D4" w:rsidRPr="00C90773" w:rsidTr="009A6523">
        <w:trPr>
          <w:cantSplit/>
          <w:trHeight w:val="240"/>
        </w:trPr>
        <w:tc>
          <w:tcPr>
            <w:tcW w:w="3457" w:type="dxa"/>
            <w:shd w:val="clear" w:color="auto" w:fill="auto"/>
            <w:vAlign w:val="center"/>
          </w:tcPr>
          <w:p w:rsidR="00E073D4" w:rsidRPr="0066545E" w:rsidRDefault="00E073D4" w:rsidP="00627DE3">
            <w:pPr>
              <w:shd w:val="clear" w:color="auto" w:fill="FFFFFF" w:themeFill="background1"/>
              <w:spacing w:line="360" w:lineRule="auto"/>
              <w:rPr>
                <w:bCs/>
                <w:color w:val="000000" w:themeColor="text1"/>
                <w:sz w:val="24"/>
                <w:szCs w:val="24"/>
              </w:rPr>
            </w:pPr>
            <w:r w:rsidRPr="0066545E">
              <w:rPr>
                <w:bCs/>
                <w:color w:val="000000" w:themeColor="text1"/>
                <w:sz w:val="24"/>
                <w:szCs w:val="24"/>
              </w:rPr>
              <w:t>Численность родившихся (человек), всего</w:t>
            </w:r>
          </w:p>
        </w:tc>
        <w:tc>
          <w:tcPr>
            <w:tcW w:w="1333"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47</w:t>
            </w:r>
          </w:p>
        </w:tc>
        <w:tc>
          <w:tcPr>
            <w:tcW w:w="1334"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49</w:t>
            </w:r>
          </w:p>
        </w:tc>
        <w:tc>
          <w:tcPr>
            <w:tcW w:w="1325"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29</w:t>
            </w:r>
          </w:p>
        </w:tc>
        <w:tc>
          <w:tcPr>
            <w:tcW w:w="1334"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27</w:t>
            </w:r>
          </w:p>
        </w:tc>
        <w:tc>
          <w:tcPr>
            <w:tcW w:w="1325"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19</w:t>
            </w:r>
          </w:p>
        </w:tc>
        <w:tc>
          <w:tcPr>
            <w:tcW w:w="1334"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29</w:t>
            </w:r>
          </w:p>
        </w:tc>
        <w:tc>
          <w:tcPr>
            <w:tcW w:w="1086"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18</w:t>
            </w:r>
          </w:p>
        </w:tc>
        <w:tc>
          <w:tcPr>
            <w:tcW w:w="1449"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11</w:t>
            </w:r>
          </w:p>
        </w:tc>
        <w:tc>
          <w:tcPr>
            <w:tcW w:w="1389" w:type="dxa"/>
            <w:shd w:val="clear" w:color="auto" w:fill="auto"/>
            <w:vAlign w:val="center"/>
          </w:tcPr>
          <w:p w:rsidR="00E073D4" w:rsidRPr="0066545E" w:rsidRDefault="00437822" w:rsidP="00627DE3">
            <w:pPr>
              <w:shd w:val="clear" w:color="auto" w:fill="FFFFFF" w:themeFill="background1"/>
              <w:spacing w:line="360" w:lineRule="auto"/>
              <w:jc w:val="center"/>
              <w:rPr>
                <w:bCs/>
                <w:color w:val="000000" w:themeColor="text1"/>
                <w:sz w:val="24"/>
                <w:szCs w:val="24"/>
              </w:rPr>
            </w:pPr>
            <w:r>
              <w:rPr>
                <w:bCs/>
                <w:color w:val="000000" w:themeColor="text1"/>
                <w:sz w:val="24"/>
                <w:szCs w:val="24"/>
              </w:rPr>
              <w:t>20</w:t>
            </w:r>
          </w:p>
        </w:tc>
      </w:tr>
      <w:tr w:rsidR="00E073D4" w:rsidRPr="00C90773" w:rsidTr="009A6523">
        <w:trPr>
          <w:cantSplit/>
          <w:trHeight w:val="240"/>
        </w:trPr>
        <w:tc>
          <w:tcPr>
            <w:tcW w:w="3457" w:type="dxa"/>
            <w:shd w:val="clear" w:color="auto" w:fill="auto"/>
            <w:vAlign w:val="center"/>
          </w:tcPr>
          <w:p w:rsidR="00E073D4" w:rsidRPr="0066545E" w:rsidRDefault="00E073D4" w:rsidP="00627DE3">
            <w:pPr>
              <w:shd w:val="clear" w:color="auto" w:fill="FFFFFF" w:themeFill="background1"/>
              <w:spacing w:line="360" w:lineRule="auto"/>
              <w:rPr>
                <w:bCs/>
                <w:color w:val="000000" w:themeColor="text1"/>
                <w:sz w:val="24"/>
                <w:szCs w:val="24"/>
              </w:rPr>
            </w:pPr>
            <w:r w:rsidRPr="0066545E">
              <w:rPr>
                <w:bCs/>
                <w:color w:val="000000" w:themeColor="text1"/>
                <w:sz w:val="24"/>
                <w:szCs w:val="24"/>
                <w:lang w:val="en-US"/>
              </w:rPr>
              <w:t xml:space="preserve">- </w:t>
            </w:r>
            <w:r w:rsidRPr="0066545E">
              <w:rPr>
                <w:bCs/>
                <w:color w:val="000000" w:themeColor="text1"/>
                <w:sz w:val="24"/>
                <w:szCs w:val="24"/>
              </w:rPr>
              <w:t>на 1000 населения</w:t>
            </w:r>
          </w:p>
        </w:tc>
        <w:tc>
          <w:tcPr>
            <w:tcW w:w="1333"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12</w:t>
            </w:r>
          </w:p>
        </w:tc>
        <w:tc>
          <w:tcPr>
            <w:tcW w:w="1334"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12,4</w:t>
            </w:r>
          </w:p>
        </w:tc>
        <w:tc>
          <w:tcPr>
            <w:tcW w:w="1325"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7,25</w:t>
            </w:r>
          </w:p>
        </w:tc>
        <w:tc>
          <w:tcPr>
            <w:tcW w:w="1334"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7</w:t>
            </w:r>
          </w:p>
        </w:tc>
        <w:tc>
          <w:tcPr>
            <w:tcW w:w="1325"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5</w:t>
            </w:r>
          </w:p>
        </w:tc>
        <w:tc>
          <w:tcPr>
            <w:tcW w:w="1334"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7,6</w:t>
            </w:r>
          </w:p>
        </w:tc>
        <w:tc>
          <w:tcPr>
            <w:tcW w:w="1086"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4,7</w:t>
            </w:r>
          </w:p>
        </w:tc>
        <w:tc>
          <w:tcPr>
            <w:tcW w:w="1449"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2,9</w:t>
            </w:r>
          </w:p>
        </w:tc>
        <w:tc>
          <w:tcPr>
            <w:tcW w:w="1389" w:type="dxa"/>
            <w:shd w:val="clear" w:color="auto" w:fill="auto"/>
            <w:vAlign w:val="center"/>
          </w:tcPr>
          <w:p w:rsidR="00E073D4" w:rsidRPr="0066545E" w:rsidRDefault="00437822" w:rsidP="00627DE3">
            <w:pPr>
              <w:shd w:val="clear" w:color="auto" w:fill="FFFFFF" w:themeFill="background1"/>
              <w:spacing w:line="360" w:lineRule="auto"/>
              <w:jc w:val="center"/>
              <w:rPr>
                <w:bCs/>
                <w:color w:val="000000" w:themeColor="text1"/>
                <w:sz w:val="24"/>
                <w:szCs w:val="24"/>
              </w:rPr>
            </w:pPr>
            <w:r>
              <w:rPr>
                <w:bCs/>
                <w:color w:val="000000" w:themeColor="text1"/>
                <w:sz w:val="24"/>
                <w:szCs w:val="24"/>
              </w:rPr>
              <w:t>5,42</w:t>
            </w:r>
          </w:p>
        </w:tc>
      </w:tr>
      <w:tr w:rsidR="00E073D4" w:rsidRPr="00C90773" w:rsidTr="009A6523">
        <w:trPr>
          <w:cantSplit/>
          <w:trHeight w:val="240"/>
        </w:trPr>
        <w:tc>
          <w:tcPr>
            <w:tcW w:w="3457" w:type="dxa"/>
            <w:shd w:val="clear" w:color="auto" w:fill="auto"/>
            <w:vAlign w:val="center"/>
          </w:tcPr>
          <w:p w:rsidR="00E073D4" w:rsidRPr="0066545E" w:rsidRDefault="00E073D4" w:rsidP="00627DE3">
            <w:pPr>
              <w:shd w:val="clear" w:color="auto" w:fill="FFFFFF" w:themeFill="background1"/>
              <w:spacing w:line="360" w:lineRule="auto"/>
              <w:rPr>
                <w:bCs/>
                <w:color w:val="000000" w:themeColor="text1"/>
                <w:sz w:val="24"/>
                <w:szCs w:val="24"/>
              </w:rPr>
            </w:pPr>
            <w:r w:rsidRPr="0066545E">
              <w:rPr>
                <w:bCs/>
                <w:color w:val="000000" w:themeColor="text1"/>
                <w:sz w:val="24"/>
                <w:szCs w:val="24"/>
              </w:rPr>
              <w:t>Численность умерших (человек), всего</w:t>
            </w:r>
          </w:p>
        </w:tc>
        <w:tc>
          <w:tcPr>
            <w:tcW w:w="1333"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35</w:t>
            </w:r>
          </w:p>
        </w:tc>
        <w:tc>
          <w:tcPr>
            <w:tcW w:w="1334"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47</w:t>
            </w:r>
          </w:p>
        </w:tc>
        <w:tc>
          <w:tcPr>
            <w:tcW w:w="1325"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21</w:t>
            </w:r>
          </w:p>
        </w:tc>
        <w:tc>
          <w:tcPr>
            <w:tcW w:w="1334"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41</w:t>
            </w:r>
          </w:p>
        </w:tc>
        <w:tc>
          <w:tcPr>
            <w:tcW w:w="1325"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34</w:t>
            </w:r>
          </w:p>
        </w:tc>
        <w:tc>
          <w:tcPr>
            <w:tcW w:w="1334"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43</w:t>
            </w:r>
          </w:p>
        </w:tc>
        <w:tc>
          <w:tcPr>
            <w:tcW w:w="1086"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40</w:t>
            </w:r>
          </w:p>
        </w:tc>
        <w:tc>
          <w:tcPr>
            <w:tcW w:w="1449" w:type="dxa"/>
            <w:shd w:val="clear" w:color="auto" w:fill="auto"/>
            <w:vAlign w:val="center"/>
          </w:tcPr>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33</w:t>
            </w:r>
          </w:p>
        </w:tc>
        <w:tc>
          <w:tcPr>
            <w:tcW w:w="1389" w:type="dxa"/>
            <w:shd w:val="clear" w:color="auto" w:fill="auto"/>
            <w:vAlign w:val="center"/>
          </w:tcPr>
          <w:p w:rsidR="00E073D4" w:rsidRPr="0066545E" w:rsidRDefault="00437822" w:rsidP="00627DE3">
            <w:pPr>
              <w:shd w:val="clear" w:color="auto" w:fill="FFFFFF" w:themeFill="background1"/>
              <w:spacing w:line="360" w:lineRule="auto"/>
              <w:jc w:val="center"/>
              <w:rPr>
                <w:bCs/>
                <w:color w:val="000000" w:themeColor="text1"/>
                <w:sz w:val="24"/>
                <w:szCs w:val="24"/>
              </w:rPr>
            </w:pPr>
            <w:r>
              <w:rPr>
                <w:bCs/>
                <w:color w:val="000000" w:themeColor="text1"/>
                <w:sz w:val="24"/>
                <w:szCs w:val="24"/>
              </w:rPr>
              <w:t>29</w:t>
            </w:r>
          </w:p>
        </w:tc>
      </w:tr>
      <w:tr w:rsidR="00E073D4" w:rsidRPr="00C90773" w:rsidTr="009A6523">
        <w:trPr>
          <w:cantSplit/>
          <w:trHeight w:val="240"/>
        </w:trPr>
        <w:tc>
          <w:tcPr>
            <w:tcW w:w="3457" w:type="dxa"/>
            <w:shd w:val="clear" w:color="auto" w:fill="auto"/>
            <w:vAlign w:val="center"/>
          </w:tcPr>
          <w:p w:rsidR="00E073D4" w:rsidRPr="0066545E" w:rsidRDefault="00E073D4" w:rsidP="00627DE3">
            <w:pPr>
              <w:pStyle w:val="40"/>
              <w:shd w:val="clear" w:color="auto" w:fill="FFFFFF" w:themeFill="background1"/>
              <w:spacing w:line="360" w:lineRule="auto"/>
              <w:jc w:val="left"/>
              <w:rPr>
                <w:color w:val="000000" w:themeColor="text1"/>
                <w:sz w:val="24"/>
                <w:szCs w:val="24"/>
              </w:rPr>
            </w:pPr>
            <w:r w:rsidRPr="0066545E">
              <w:rPr>
                <w:color w:val="000000" w:themeColor="text1"/>
                <w:sz w:val="24"/>
                <w:szCs w:val="24"/>
              </w:rPr>
              <w:lastRenderedPageBreak/>
              <w:t>- на 1000 населения</w:t>
            </w:r>
          </w:p>
        </w:tc>
        <w:tc>
          <w:tcPr>
            <w:tcW w:w="1333" w:type="dxa"/>
            <w:shd w:val="clear" w:color="auto" w:fill="auto"/>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9</w:t>
            </w:r>
          </w:p>
        </w:tc>
        <w:tc>
          <w:tcPr>
            <w:tcW w:w="1334" w:type="dxa"/>
            <w:shd w:val="clear" w:color="auto" w:fill="auto"/>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12</w:t>
            </w:r>
          </w:p>
        </w:tc>
        <w:tc>
          <w:tcPr>
            <w:tcW w:w="1325" w:type="dxa"/>
            <w:shd w:val="clear" w:color="auto" w:fill="auto"/>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5,25</w:t>
            </w:r>
          </w:p>
        </w:tc>
        <w:tc>
          <w:tcPr>
            <w:tcW w:w="1334"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12,14</w:t>
            </w:r>
          </w:p>
        </w:tc>
        <w:tc>
          <w:tcPr>
            <w:tcW w:w="1325" w:type="dxa"/>
            <w:shd w:val="clear" w:color="auto" w:fill="auto"/>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8,8</w:t>
            </w:r>
          </w:p>
        </w:tc>
        <w:tc>
          <w:tcPr>
            <w:tcW w:w="1334" w:type="dxa"/>
            <w:shd w:val="clear" w:color="auto" w:fill="auto"/>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11,3</w:t>
            </w:r>
          </w:p>
        </w:tc>
        <w:tc>
          <w:tcPr>
            <w:tcW w:w="1086" w:type="dxa"/>
            <w:shd w:val="clear" w:color="auto" w:fill="auto"/>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10,5</w:t>
            </w:r>
          </w:p>
        </w:tc>
        <w:tc>
          <w:tcPr>
            <w:tcW w:w="1449" w:type="dxa"/>
            <w:shd w:val="clear" w:color="auto" w:fill="auto"/>
          </w:tcPr>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8,9</w:t>
            </w:r>
          </w:p>
        </w:tc>
        <w:tc>
          <w:tcPr>
            <w:tcW w:w="1389" w:type="dxa"/>
            <w:shd w:val="clear" w:color="auto" w:fill="auto"/>
          </w:tcPr>
          <w:p w:rsidR="00E073D4" w:rsidRPr="0066545E" w:rsidRDefault="00437822" w:rsidP="00627DE3">
            <w:pPr>
              <w:shd w:val="clear" w:color="auto" w:fill="FFFFFF" w:themeFill="background1"/>
              <w:spacing w:line="360" w:lineRule="auto"/>
              <w:jc w:val="center"/>
              <w:rPr>
                <w:bCs/>
                <w:color w:val="000000" w:themeColor="text1"/>
                <w:sz w:val="24"/>
                <w:szCs w:val="24"/>
              </w:rPr>
            </w:pPr>
            <w:r>
              <w:rPr>
                <w:bCs/>
                <w:color w:val="000000" w:themeColor="text1"/>
                <w:sz w:val="24"/>
                <w:szCs w:val="24"/>
              </w:rPr>
              <w:t>7,86</w:t>
            </w:r>
          </w:p>
        </w:tc>
      </w:tr>
      <w:tr w:rsidR="00E073D4" w:rsidRPr="00C90773" w:rsidTr="009A6523">
        <w:trPr>
          <w:cantSplit/>
          <w:trHeight w:val="240"/>
        </w:trPr>
        <w:tc>
          <w:tcPr>
            <w:tcW w:w="3457" w:type="dxa"/>
            <w:shd w:val="clear" w:color="auto" w:fill="auto"/>
            <w:vAlign w:val="center"/>
          </w:tcPr>
          <w:p w:rsidR="00E073D4" w:rsidRPr="0066545E" w:rsidRDefault="00E073D4" w:rsidP="00627DE3">
            <w:pPr>
              <w:pStyle w:val="40"/>
              <w:shd w:val="clear" w:color="auto" w:fill="FFFFFF" w:themeFill="background1"/>
              <w:spacing w:line="360" w:lineRule="auto"/>
              <w:jc w:val="left"/>
              <w:rPr>
                <w:color w:val="000000" w:themeColor="text1"/>
                <w:sz w:val="24"/>
                <w:szCs w:val="24"/>
              </w:rPr>
            </w:pPr>
            <w:r w:rsidRPr="0066545E">
              <w:rPr>
                <w:color w:val="000000" w:themeColor="text1"/>
                <w:sz w:val="24"/>
                <w:szCs w:val="24"/>
              </w:rPr>
              <w:t>Естественный прирост, убыль (чел.), всего</w:t>
            </w:r>
          </w:p>
        </w:tc>
        <w:tc>
          <w:tcPr>
            <w:tcW w:w="1333" w:type="dxa"/>
            <w:shd w:val="clear" w:color="auto" w:fill="auto"/>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12</w:t>
            </w:r>
          </w:p>
        </w:tc>
        <w:tc>
          <w:tcPr>
            <w:tcW w:w="1334" w:type="dxa"/>
            <w:shd w:val="clear" w:color="auto" w:fill="auto"/>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2</w:t>
            </w:r>
          </w:p>
        </w:tc>
        <w:tc>
          <w:tcPr>
            <w:tcW w:w="1325" w:type="dxa"/>
            <w:shd w:val="clear" w:color="auto" w:fill="auto"/>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8</w:t>
            </w:r>
          </w:p>
        </w:tc>
        <w:tc>
          <w:tcPr>
            <w:tcW w:w="1334"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-14</w:t>
            </w:r>
          </w:p>
        </w:tc>
        <w:tc>
          <w:tcPr>
            <w:tcW w:w="1325" w:type="dxa"/>
            <w:shd w:val="clear" w:color="auto" w:fill="auto"/>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-15</w:t>
            </w:r>
          </w:p>
        </w:tc>
        <w:tc>
          <w:tcPr>
            <w:tcW w:w="1334" w:type="dxa"/>
            <w:shd w:val="clear" w:color="auto" w:fill="auto"/>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-14</w:t>
            </w:r>
          </w:p>
        </w:tc>
        <w:tc>
          <w:tcPr>
            <w:tcW w:w="1086" w:type="dxa"/>
            <w:shd w:val="clear" w:color="auto" w:fill="auto"/>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-22</w:t>
            </w:r>
          </w:p>
        </w:tc>
        <w:tc>
          <w:tcPr>
            <w:tcW w:w="1449" w:type="dxa"/>
            <w:shd w:val="clear" w:color="auto" w:fill="auto"/>
          </w:tcPr>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-22</w:t>
            </w:r>
          </w:p>
        </w:tc>
        <w:tc>
          <w:tcPr>
            <w:tcW w:w="1389" w:type="dxa"/>
            <w:shd w:val="clear" w:color="auto" w:fill="auto"/>
          </w:tcPr>
          <w:p w:rsidR="00E073D4" w:rsidRPr="0066545E" w:rsidRDefault="00437822" w:rsidP="00627DE3">
            <w:pPr>
              <w:shd w:val="clear" w:color="auto" w:fill="FFFFFF" w:themeFill="background1"/>
              <w:spacing w:line="360" w:lineRule="auto"/>
              <w:jc w:val="center"/>
              <w:rPr>
                <w:bCs/>
                <w:color w:val="000000" w:themeColor="text1"/>
                <w:sz w:val="24"/>
                <w:szCs w:val="24"/>
              </w:rPr>
            </w:pPr>
            <w:r>
              <w:rPr>
                <w:bCs/>
                <w:color w:val="000000" w:themeColor="text1"/>
                <w:sz w:val="24"/>
                <w:szCs w:val="24"/>
              </w:rPr>
              <w:t>-9</w:t>
            </w:r>
          </w:p>
        </w:tc>
      </w:tr>
      <w:tr w:rsidR="00E073D4" w:rsidRPr="00C90773" w:rsidTr="009A6523">
        <w:trPr>
          <w:cantSplit/>
          <w:trHeight w:val="240"/>
        </w:trPr>
        <w:tc>
          <w:tcPr>
            <w:tcW w:w="3457" w:type="dxa"/>
            <w:shd w:val="clear" w:color="auto" w:fill="auto"/>
            <w:vAlign w:val="center"/>
          </w:tcPr>
          <w:p w:rsidR="00E073D4" w:rsidRPr="0066545E" w:rsidRDefault="00E073D4" w:rsidP="00627DE3">
            <w:pPr>
              <w:pStyle w:val="40"/>
              <w:shd w:val="clear" w:color="auto" w:fill="FFFFFF" w:themeFill="background1"/>
              <w:spacing w:line="360" w:lineRule="auto"/>
              <w:jc w:val="left"/>
              <w:rPr>
                <w:color w:val="000000" w:themeColor="text1"/>
                <w:sz w:val="24"/>
                <w:szCs w:val="24"/>
              </w:rPr>
            </w:pPr>
            <w:r w:rsidRPr="0066545E">
              <w:rPr>
                <w:color w:val="000000" w:themeColor="text1"/>
                <w:sz w:val="24"/>
                <w:szCs w:val="24"/>
              </w:rPr>
              <w:t>- на 1000 населения</w:t>
            </w:r>
          </w:p>
        </w:tc>
        <w:tc>
          <w:tcPr>
            <w:tcW w:w="1333" w:type="dxa"/>
            <w:shd w:val="clear" w:color="auto" w:fill="auto"/>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3</w:t>
            </w:r>
          </w:p>
        </w:tc>
        <w:tc>
          <w:tcPr>
            <w:tcW w:w="1334" w:type="dxa"/>
            <w:shd w:val="clear" w:color="auto" w:fill="auto"/>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0,5</w:t>
            </w:r>
          </w:p>
        </w:tc>
        <w:tc>
          <w:tcPr>
            <w:tcW w:w="1325" w:type="dxa"/>
            <w:shd w:val="clear" w:color="auto" w:fill="auto"/>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2</w:t>
            </w:r>
          </w:p>
        </w:tc>
        <w:tc>
          <w:tcPr>
            <w:tcW w:w="1334" w:type="dxa"/>
            <w:shd w:val="clear" w:color="auto" w:fill="auto"/>
            <w:vAlign w:val="center"/>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3,6</w:t>
            </w:r>
          </w:p>
        </w:tc>
        <w:tc>
          <w:tcPr>
            <w:tcW w:w="1325" w:type="dxa"/>
            <w:shd w:val="clear" w:color="auto" w:fill="auto"/>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3,8</w:t>
            </w:r>
          </w:p>
        </w:tc>
        <w:tc>
          <w:tcPr>
            <w:tcW w:w="1334" w:type="dxa"/>
            <w:shd w:val="clear" w:color="auto" w:fill="auto"/>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3,6</w:t>
            </w:r>
          </w:p>
        </w:tc>
        <w:tc>
          <w:tcPr>
            <w:tcW w:w="1086" w:type="dxa"/>
            <w:shd w:val="clear" w:color="auto" w:fill="auto"/>
          </w:tcPr>
          <w:p w:rsidR="00E073D4" w:rsidRPr="0066545E"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66545E">
              <w:rPr>
                <w:b w:val="0"/>
                <w:color w:val="000000" w:themeColor="text1"/>
                <w:sz w:val="24"/>
                <w:szCs w:val="24"/>
              </w:rPr>
              <w:t>5,7</w:t>
            </w:r>
          </w:p>
        </w:tc>
        <w:tc>
          <w:tcPr>
            <w:tcW w:w="1449" w:type="dxa"/>
            <w:shd w:val="clear" w:color="auto" w:fill="auto"/>
          </w:tcPr>
          <w:p w:rsidR="00E073D4" w:rsidRPr="0066545E" w:rsidRDefault="00E073D4" w:rsidP="00627DE3">
            <w:pPr>
              <w:shd w:val="clear" w:color="auto" w:fill="FFFFFF" w:themeFill="background1"/>
              <w:spacing w:line="360" w:lineRule="auto"/>
              <w:jc w:val="center"/>
              <w:rPr>
                <w:bCs/>
                <w:color w:val="000000" w:themeColor="text1"/>
                <w:sz w:val="24"/>
                <w:szCs w:val="24"/>
              </w:rPr>
            </w:pPr>
            <w:r w:rsidRPr="0066545E">
              <w:rPr>
                <w:bCs/>
                <w:color w:val="000000" w:themeColor="text1"/>
                <w:sz w:val="24"/>
                <w:szCs w:val="24"/>
              </w:rPr>
              <w:t>5,9</w:t>
            </w:r>
          </w:p>
        </w:tc>
        <w:tc>
          <w:tcPr>
            <w:tcW w:w="1389" w:type="dxa"/>
            <w:shd w:val="clear" w:color="auto" w:fill="auto"/>
          </w:tcPr>
          <w:p w:rsidR="00E073D4" w:rsidRPr="0066545E" w:rsidRDefault="00437822" w:rsidP="00627DE3">
            <w:pPr>
              <w:shd w:val="clear" w:color="auto" w:fill="FFFFFF" w:themeFill="background1"/>
              <w:spacing w:line="360" w:lineRule="auto"/>
              <w:jc w:val="center"/>
              <w:rPr>
                <w:bCs/>
                <w:color w:val="000000" w:themeColor="text1"/>
                <w:sz w:val="24"/>
                <w:szCs w:val="24"/>
              </w:rPr>
            </w:pPr>
            <w:r>
              <w:rPr>
                <w:bCs/>
                <w:color w:val="000000" w:themeColor="text1"/>
                <w:sz w:val="24"/>
                <w:szCs w:val="24"/>
              </w:rPr>
              <w:t>2,44</w:t>
            </w:r>
          </w:p>
        </w:tc>
      </w:tr>
      <w:tr w:rsidR="00E073D4" w:rsidRPr="00613F4E" w:rsidTr="009A6523">
        <w:trPr>
          <w:cantSplit/>
          <w:trHeight w:val="240"/>
        </w:trPr>
        <w:tc>
          <w:tcPr>
            <w:tcW w:w="3457" w:type="dxa"/>
            <w:shd w:val="clear" w:color="auto" w:fill="auto"/>
            <w:vAlign w:val="center"/>
          </w:tcPr>
          <w:p w:rsidR="00E073D4" w:rsidRPr="00903376" w:rsidRDefault="00E073D4" w:rsidP="00627DE3">
            <w:pPr>
              <w:pStyle w:val="40"/>
              <w:shd w:val="clear" w:color="auto" w:fill="FFFFFF" w:themeFill="background1"/>
              <w:spacing w:line="360" w:lineRule="auto"/>
              <w:jc w:val="left"/>
              <w:rPr>
                <w:color w:val="000000" w:themeColor="text1"/>
                <w:sz w:val="24"/>
                <w:szCs w:val="24"/>
              </w:rPr>
            </w:pPr>
            <w:r w:rsidRPr="00903376">
              <w:rPr>
                <w:color w:val="000000" w:themeColor="text1"/>
                <w:sz w:val="24"/>
                <w:szCs w:val="24"/>
              </w:rPr>
              <w:t>Национальный состав:</w:t>
            </w:r>
          </w:p>
        </w:tc>
        <w:tc>
          <w:tcPr>
            <w:tcW w:w="1333"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p>
        </w:tc>
        <w:tc>
          <w:tcPr>
            <w:tcW w:w="1334"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p>
        </w:tc>
        <w:tc>
          <w:tcPr>
            <w:tcW w:w="1325"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p>
        </w:tc>
        <w:tc>
          <w:tcPr>
            <w:tcW w:w="1334" w:type="dxa"/>
            <w:shd w:val="clear" w:color="auto" w:fill="auto"/>
            <w:vAlign w:val="center"/>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p>
        </w:tc>
        <w:tc>
          <w:tcPr>
            <w:tcW w:w="1325"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p>
        </w:tc>
        <w:tc>
          <w:tcPr>
            <w:tcW w:w="1334"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p>
        </w:tc>
        <w:tc>
          <w:tcPr>
            <w:tcW w:w="1086"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highlight w:val="darkGray"/>
              </w:rPr>
            </w:pPr>
          </w:p>
        </w:tc>
        <w:tc>
          <w:tcPr>
            <w:tcW w:w="1449" w:type="dxa"/>
            <w:shd w:val="clear" w:color="auto" w:fill="auto"/>
          </w:tcPr>
          <w:p w:rsidR="00E073D4" w:rsidRPr="00903376" w:rsidRDefault="00E073D4" w:rsidP="00627DE3">
            <w:pPr>
              <w:shd w:val="clear" w:color="auto" w:fill="FFFFFF" w:themeFill="background1"/>
              <w:spacing w:line="360" w:lineRule="auto"/>
              <w:jc w:val="center"/>
              <w:rPr>
                <w:bCs/>
                <w:color w:val="000000" w:themeColor="text1"/>
                <w:sz w:val="24"/>
                <w:szCs w:val="24"/>
              </w:rPr>
            </w:pPr>
          </w:p>
        </w:tc>
        <w:tc>
          <w:tcPr>
            <w:tcW w:w="1389" w:type="dxa"/>
            <w:shd w:val="clear" w:color="auto" w:fill="auto"/>
          </w:tcPr>
          <w:p w:rsidR="00E073D4" w:rsidRPr="00903376" w:rsidRDefault="00E073D4" w:rsidP="00627DE3">
            <w:pPr>
              <w:shd w:val="clear" w:color="auto" w:fill="FFFFFF" w:themeFill="background1"/>
              <w:spacing w:line="360" w:lineRule="auto"/>
              <w:jc w:val="center"/>
              <w:rPr>
                <w:bCs/>
                <w:color w:val="000000" w:themeColor="text1"/>
                <w:sz w:val="24"/>
                <w:szCs w:val="24"/>
              </w:rPr>
            </w:pPr>
          </w:p>
        </w:tc>
      </w:tr>
      <w:tr w:rsidR="00E073D4" w:rsidRPr="00613F4E" w:rsidTr="009A6523">
        <w:trPr>
          <w:cantSplit/>
          <w:trHeight w:val="240"/>
        </w:trPr>
        <w:tc>
          <w:tcPr>
            <w:tcW w:w="3457" w:type="dxa"/>
            <w:shd w:val="clear" w:color="auto" w:fill="auto"/>
            <w:vAlign w:val="center"/>
          </w:tcPr>
          <w:p w:rsidR="00E073D4" w:rsidRPr="00903376" w:rsidRDefault="00E073D4" w:rsidP="00627DE3">
            <w:pPr>
              <w:shd w:val="clear" w:color="auto" w:fill="FFFFFF" w:themeFill="background1"/>
              <w:tabs>
                <w:tab w:val="left" w:pos="360"/>
              </w:tabs>
              <w:spacing w:line="360" w:lineRule="auto"/>
              <w:rPr>
                <w:bCs/>
                <w:color w:val="000000" w:themeColor="text1"/>
                <w:sz w:val="24"/>
                <w:szCs w:val="24"/>
                <w:lang w:val="en-US"/>
              </w:rPr>
            </w:pPr>
            <w:r w:rsidRPr="00903376">
              <w:rPr>
                <w:bCs/>
                <w:color w:val="000000" w:themeColor="text1"/>
                <w:sz w:val="24"/>
                <w:szCs w:val="24"/>
              </w:rPr>
              <w:t>Русские (тыс. чел.), всего</w:t>
            </w:r>
          </w:p>
        </w:tc>
        <w:tc>
          <w:tcPr>
            <w:tcW w:w="1333"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highlight w:val="red"/>
              </w:rPr>
            </w:pPr>
            <w:r w:rsidRPr="00903376">
              <w:rPr>
                <w:b w:val="0"/>
                <w:color w:val="000000" w:themeColor="text1"/>
                <w:sz w:val="24"/>
                <w:szCs w:val="24"/>
              </w:rPr>
              <w:t>3</w:t>
            </w:r>
          </w:p>
        </w:tc>
        <w:tc>
          <w:tcPr>
            <w:tcW w:w="1334"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3</w:t>
            </w:r>
          </w:p>
        </w:tc>
        <w:tc>
          <w:tcPr>
            <w:tcW w:w="1325"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3</w:t>
            </w:r>
          </w:p>
        </w:tc>
        <w:tc>
          <w:tcPr>
            <w:tcW w:w="1334" w:type="dxa"/>
            <w:shd w:val="clear" w:color="auto" w:fill="auto"/>
            <w:vAlign w:val="center"/>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3</w:t>
            </w:r>
          </w:p>
        </w:tc>
        <w:tc>
          <w:tcPr>
            <w:tcW w:w="1325"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3</w:t>
            </w:r>
          </w:p>
        </w:tc>
        <w:tc>
          <w:tcPr>
            <w:tcW w:w="1334"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3</w:t>
            </w:r>
          </w:p>
        </w:tc>
        <w:tc>
          <w:tcPr>
            <w:tcW w:w="1086"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3</w:t>
            </w:r>
          </w:p>
        </w:tc>
        <w:tc>
          <w:tcPr>
            <w:tcW w:w="1449" w:type="dxa"/>
            <w:shd w:val="clear" w:color="auto" w:fill="auto"/>
          </w:tcPr>
          <w:p w:rsidR="00E073D4" w:rsidRPr="00903376" w:rsidRDefault="00E073D4" w:rsidP="00627DE3">
            <w:pPr>
              <w:shd w:val="clear" w:color="auto" w:fill="FFFFFF" w:themeFill="background1"/>
              <w:spacing w:line="360" w:lineRule="auto"/>
              <w:jc w:val="center"/>
              <w:rPr>
                <w:bCs/>
                <w:color w:val="000000" w:themeColor="text1"/>
                <w:sz w:val="24"/>
                <w:szCs w:val="24"/>
              </w:rPr>
            </w:pPr>
            <w:r w:rsidRPr="00903376">
              <w:rPr>
                <w:bCs/>
                <w:color w:val="000000" w:themeColor="text1"/>
                <w:sz w:val="24"/>
                <w:szCs w:val="24"/>
              </w:rPr>
              <w:t>3</w:t>
            </w:r>
          </w:p>
        </w:tc>
        <w:tc>
          <w:tcPr>
            <w:tcW w:w="1389" w:type="dxa"/>
            <w:shd w:val="clear" w:color="auto" w:fill="auto"/>
          </w:tcPr>
          <w:p w:rsidR="00E073D4" w:rsidRPr="00903376" w:rsidRDefault="00437822" w:rsidP="00627DE3">
            <w:pPr>
              <w:shd w:val="clear" w:color="auto" w:fill="FFFFFF" w:themeFill="background1"/>
              <w:spacing w:line="360" w:lineRule="auto"/>
              <w:jc w:val="center"/>
              <w:rPr>
                <w:bCs/>
                <w:color w:val="000000" w:themeColor="text1"/>
                <w:sz w:val="24"/>
                <w:szCs w:val="24"/>
              </w:rPr>
            </w:pPr>
            <w:r>
              <w:rPr>
                <w:bCs/>
                <w:color w:val="000000" w:themeColor="text1"/>
                <w:sz w:val="24"/>
                <w:szCs w:val="24"/>
              </w:rPr>
              <w:t>3</w:t>
            </w:r>
          </w:p>
        </w:tc>
      </w:tr>
      <w:tr w:rsidR="00E073D4" w:rsidRPr="00613F4E" w:rsidTr="009A6523">
        <w:trPr>
          <w:cantSplit/>
          <w:trHeight w:val="240"/>
        </w:trPr>
        <w:tc>
          <w:tcPr>
            <w:tcW w:w="3457" w:type="dxa"/>
            <w:shd w:val="clear" w:color="auto" w:fill="auto"/>
            <w:vAlign w:val="center"/>
          </w:tcPr>
          <w:p w:rsidR="00E073D4" w:rsidRPr="00903376" w:rsidRDefault="00E073D4" w:rsidP="00627DE3">
            <w:pPr>
              <w:pStyle w:val="40"/>
              <w:shd w:val="clear" w:color="auto" w:fill="FFFFFF" w:themeFill="background1"/>
              <w:spacing w:line="360" w:lineRule="auto"/>
              <w:jc w:val="left"/>
              <w:rPr>
                <w:color w:val="000000" w:themeColor="text1"/>
                <w:sz w:val="24"/>
                <w:szCs w:val="24"/>
              </w:rPr>
            </w:pPr>
            <w:r w:rsidRPr="00903376">
              <w:rPr>
                <w:color w:val="000000" w:themeColor="text1"/>
                <w:sz w:val="24"/>
                <w:szCs w:val="24"/>
              </w:rPr>
              <w:t xml:space="preserve">- </w:t>
            </w:r>
            <w:proofErr w:type="gramStart"/>
            <w:r w:rsidRPr="00903376">
              <w:rPr>
                <w:color w:val="000000" w:themeColor="text1"/>
                <w:sz w:val="24"/>
                <w:szCs w:val="24"/>
              </w:rPr>
              <w:t>в</w:t>
            </w:r>
            <w:proofErr w:type="gramEnd"/>
            <w:r w:rsidRPr="00903376">
              <w:rPr>
                <w:color w:val="000000" w:themeColor="text1"/>
                <w:sz w:val="24"/>
                <w:szCs w:val="24"/>
              </w:rPr>
              <w:t xml:space="preserve"> % от общей численности</w:t>
            </w:r>
          </w:p>
        </w:tc>
        <w:tc>
          <w:tcPr>
            <w:tcW w:w="1333"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74,4</w:t>
            </w:r>
          </w:p>
        </w:tc>
        <w:tc>
          <w:tcPr>
            <w:tcW w:w="1334"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76</w:t>
            </w:r>
          </w:p>
        </w:tc>
        <w:tc>
          <w:tcPr>
            <w:tcW w:w="1325"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75</w:t>
            </w:r>
          </w:p>
        </w:tc>
        <w:tc>
          <w:tcPr>
            <w:tcW w:w="1334" w:type="dxa"/>
            <w:shd w:val="clear" w:color="auto" w:fill="auto"/>
            <w:vAlign w:val="center"/>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77,5</w:t>
            </w:r>
          </w:p>
        </w:tc>
        <w:tc>
          <w:tcPr>
            <w:tcW w:w="1325"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78,9</w:t>
            </w:r>
          </w:p>
        </w:tc>
        <w:tc>
          <w:tcPr>
            <w:tcW w:w="1334"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78,7</w:t>
            </w:r>
          </w:p>
        </w:tc>
        <w:tc>
          <w:tcPr>
            <w:tcW w:w="1086"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80</w:t>
            </w:r>
          </w:p>
        </w:tc>
        <w:tc>
          <w:tcPr>
            <w:tcW w:w="1449" w:type="dxa"/>
            <w:shd w:val="clear" w:color="auto" w:fill="auto"/>
          </w:tcPr>
          <w:p w:rsidR="00E073D4" w:rsidRPr="00903376" w:rsidRDefault="00E073D4" w:rsidP="00627DE3">
            <w:pPr>
              <w:shd w:val="clear" w:color="auto" w:fill="FFFFFF" w:themeFill="background1"/>
              <w:spacing w:line="360" w:lineRule="auto"/>
              <w:jc w:val="center"/>
              <w:rPr>
                <w:bCs/>
                <w:color w:val="000000" w:themeColor="text1"/>
                <w:sz w:val="24"/>
                <w:szCs w:val="24"/>
              </w:rPr>
            </w:pPr>
            <w:r>
              <w:rPr>
                <w:bCs/>
                <w:color w:val="000000" w:themeColor="text1"/>
                <w:sz w:val="24"/>
                <w:szCs w:val="24"/>
              </w:rPr>
              <w:t>80</w:t>
            </w:r>
          </w:p>
        </w:tc>
        <w:tc>
          <w:tcPr>
            <w:tcW w:w="1389" w:type="dxa"/>
            <w:shd w:val="clear" w:color="auto" w:fill="auto"/>
          </w:tcPr>
          <w:p w:rsidR="00E073D4" w:rsidRDefault="00627DE3" w:rsidP="00627DE3">
            <w:pPr>
              <w:shd w:val="clear" w:color="auto" w:fill="FFFFFF" w:themeFill="background1"/>
              <w:spacing w:line="360" w:lineRule="auto"/>
              <w:jc w:val="center"/>
              <w:rPr>
                <w:bCs/>
                <w:color w:val="000000" w:themeColor="text1"/>
                <w:sz w:val="24"/>
                <w:szCs w:val="24"/>
              </w:rPr>
            </w:pPr>
            <w:r>
              <w:rPr>
                <w:bCs/>
                <w:color w:val="000000" w:themeColor="text1"/>
                <w:sz w:val="24"/>
                <w:szCs w:val="24"/>
              </w:rPr>
              <w:t>80</w:t>
            </w:r>
          </w:p>
        </w:tc>
      </w:tr>
      <w:tr w:rsidR="00E073D4" w:rsidRPr="00613F4E" w:rsidTr="009A6523">
        <w:trPr>
          <w:cantSplit/>
          <w:trHeight w:val="240"/>
        </w:trPr>
        <w:tc>
          <w:tcPr>
            <w:tcW w:w="3457" w:type="dxa"/>
            <w:shd w:val="clear" w:color="auto" w:fill="auto"/>
            <w:vAlign w:val="center"/>
          </w:tcPr>
          <w:p w:rsidR="00E073D4" w:rsidRPr="00903376" w:rsidRDefault="00E073D4" w:rsidP="00627DE3">
            <w:pPr>
              <w:shd w:val="clear" w:color="auto" w:fill="FFFFFF" w:themeFill="background1"/>
              <w:tabs>
                <w:tab w:val="left" w:pos="360"/>
              </w:tabs>
              <w:spacing w:line="360" w:lineRule="auto"/>
              <w:rPr>
                <w:bCs/>
                <w:color w:val="000000" w:themeColor="text1"/>
                <w:sz w:val="24"/>
                <w:szCs w:val="24"/>
              </w:rPr>
            </w:pPr>
            <w:r w:rsidRPr="00903376">
              <w:rPr>
                <w:bCs/>
                <w:color w:val="000000" w:themeColor="text1"/>
                <w:sz w:val="24"/>
                <w:szCs w:val="24"/>
              </w:rPr>
              <w:t>Другие национальности (тыс. чел.), всего</w:t>
            </w:r>
          </w:p>
        </w:tc>
        <w:tc>
          <w:tcPr>
            <w:tcW w:w="1333" w:type="dxa"/>
            <w:shd w:val="clear" w:color="auto" w:fill="auto"/>
            <w:vAlign w:val="center"/>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1</w:t>
            </w:r>
          </w:p>
        </w:tc>
        <w:tc>
          <w:tcPr>
            <w:tcW w:w="1334"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1</w:t>
            </w:r>
          </w:p>
        </w:tc>
        <w:tc>
          <w:tcPr>
            <w:tcW w:w="1325"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1</w:t>
            </w:r>
          </w:p>
        </w:tc>
        <w:tc>
          <w:tcPr>
            <w:tcW w:w="1334" w:type="dxa"/>
            <w:shd w:val="clear" w:color="auto" w:fill="auto"/>
            <w:vAlign w:val="center"/>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0,8</w:t>
            </w:r>
          </w:p>
        </w:tc>
        <w:tc>
          <w:tcPr>
            <w:tcW w:w="1325"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0,8</w:t>
            </w:r>
          </w:p>
        </w:tc>
        <w:tc>
          <w:tcPr>
            <w:tcW w:w="1334"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0,8</w:t>
            </w:r>
          </w:p>
        </w:tc>
        <w:tc>
          <w:tcPr>
            <w:tcW w:w="1086" w:type="dxa"/>
            <w:shd w:val="clear" w:color="auto" w:fill="auto"/>
          </w:tcPr>
          <w:p w:rsidR="00E073D4" w:rsidRPr="00903376" w:rsidRDefault="00E073D4" w:rsidP="00627DE3">
            <w:pPr>
              <w:pStyle w:val="10"/>
              <w:keepNext w:val="0"/>
              <w:shd w:val="clear" w:color="auto" w:fill="FFFFFF" w:themeFill="background1"/>
              <w:autoSpaceDE/>
              <w:autoSpaceDN/>
              <w:adjustRightInd/>
              <w:spacing w:line="360" w:lineRule="auto"/>
              <w:jc w:val="center"/>
              <w:rPr>
                <w:b w:val="0"/>
                <w:color w:val="000000" w:themeColor="text1"/>
                <w:sz w:val="24"/>
                <w:szCs w:val="24"/>
              </w:rPr>
            </w:pPr>
            <w:r w:rsidRPr="00903376">
              <w:rPr>
                <w:b w:val="0"/>
                <w:color w:val="000000" w:themeColor="text1"/>
                <w:sz w:val="24"/>
                <w:szCs w:val="24"/>
              </w:rPr>
              <w:t>20</w:t>
            </w:r>
          </w:p>
        </w:tc>
        <w:tc>
          <w:tcPr>
            <w:tcW w:w="1449" w:type="dxa"/>
            <w:shd w:val="clear" w:color="auto" w:fill="auto"/>
          </w:tcPr>
          <w:p w:rsidR="00E073D4" w:rsidRPr="00903376" w:rsidRDefault="00627DE3" w:rsidP="00627DE3">
            <w:pPr>
              <w:shd w:val="clear" w:color="auto" w:fill="FFFFFF" w:themeFill="background1"/>
              <w:spacing w:line="360" w:lineRule="auto"/>
              <w:jc w:val="center"/>
              <w:rPr>
                <w:bCs/>
                <w:color w:val="000000" w:themeColor="text1"/>
                <w:sz w:val="24"/>
                <w:szCs w:val="24"/>
              </w:rPr>
            </w:pPr>
            <w:r>
              <w:rPr>
                <w:bCs/>
                <w:color w:val="000000" w:themeColor="text1"/>
                <w:sz w:val="24"/>
                <w:szCs w:val="24"/>
              </w:rPr>
              <w:t>0,7</w:t>
            </w:r>
          </w:p>
        </w:tc>
        <w:tc>
          <w:tcPr>
            <w:tcW w:w="1389" w:type="dxa"/>
            <w:shd w:val="clear" w:color="auto" w:fill="auto"/>
          </w:tcPr>
          <w:p w:rsidR="00E073D4" w:rsidRDefault="00627DE3" w:rsidP="00627DE3">
            <w:pPr>
              <w:shd w:val="clear" w:color="auto" w:fill="FFFFFF" w:themeFill="background1"/>
              <w:spacing w:line="360" w:lineRule="auto"/>
              <w:jc w:val="center"/>
              <w:rPr>
                <w:bCs/>
                <w:color w:val="000000" w:themeColor="text1"/>
                <w:sz w:val="24"/>
                <w:szCs w:val="24"/>
              </w:rPr>
            </w:pPr>
            <w:r>
              <w:rPr>
                <w:bCs/>
                <w:color w:val="000000" w:themeColor="text1"/>
                <w:sz w:val="24"/>
                <w:szCs w:val="24"/>
              </w:rPr>
              <w:t>0,7</w:t>
            </w:r>
          </w:p>
        </w:tc>
      </w:tr>
      <w:tr w:rsidR="00E073D4" w:rsidRPr="00613F4E" w:rsidTr="009A6523">
        <w:trPr>
          <w:cantSplit/>
          <w:trHeight w:val="240"/>
        </w:trPr>
        <w:tc>
          <w:tcPr>
            <w:tcW w:w="3457" w:type="dxa"/>
            <w:shd w:val="clear" w:color="auto" w:fill="auto"/>
            <w:vAlign w:val="center"/>
          </w:tcPr>
          <w:p w:rsidR="00E073D4" w:rsidRPr="00903376" w:rsidRDefault="00E073D4" w:rsidP="00627DE3">
            <w:pPr>
              <w:shd w:val="clear" w:color="auto" w:fill="FFFFFF" w:themeFill="background1"/>
              <w:spacing w:line="360" w:lineRule="auto"/>
              <w:rPr>
                <w:bCs/>
                <w:color w:val="000000" w:themeColor="text1"/>
                <w:sz w:val="24"/>
                <w:szCs w:val="24"/>
              </w:rPr>
            </w:pPr>
            <w:r w:rsidRPr="00903376">
              <w:rPr>
                <w:bCs/>
                <w:color w:val="000000" w:themeColor="text1"/>
                <w:sz w:val="24"/>
                <w:szCs w:val="24"/>
              </w:rPr>
              <w:t xml:space="preserve">- </w:t>
            </w:r>
            <w:proofErr w:type="gramStart"/>
            <w:r w:rsidRPr="00903376">
              <w:rPr>
                <w:bCs/>
                <w:color w:val="000000" w:themeColor="text1"/>
                <w:sz w:val="24"/>
                <w:szCs w:val="24"/>
              </w:rPr>
              <w:t>в</w:t>
            </w:r>
            <w:proofErr w:type="gramEnd"/>
            <w:r w:rsidRPr="00903376">
              <w:rPr>
                <w:bCs/>
                <w:color w:val="000000" w:themeColor="text1"/>
                <w:sz w:val="24"/>
                <w:szCs w:val="24"/>
              </w:rPr>
              <w:t xml:space="preserve"> % от общей численности</w:t>
            </w:r>
          </w:p>
        </w:tc>
        <w:tc>
          <w:tcPr>
            <w:tcW w:w="1333" w:type="dxa"/>
            <w:shd w:val="clear" w:color="auto" w:fill="auto"/>
          </w:tcPr>
          <w:p w:rsidR="00E073D4" w:rsidRPr="00903376" w:rsidRDefault="00E073D4" w:rsidP="00627DE3">
            <w:pPr>
              <w:shd w:val="clear" w:color="auto" w:fill="FFFFFF" w:themeFill="background1"/>
              <w:spacing w:line="360" w:lineRule="auto"/>
              <w:jc w:val="center"/>
              <w:rPr>
                <w:bCs/>
                <w:color w:val="000000" w:themeColor="text1"/>
                <w:sz w:val="24"/>
                <w:szCs w:val="24"/>
              </w:rPr>
            </w:pPr>
            <w:r w:rsidRPr="00903376">
              <w:rPr>
                <w:bCs/>
                <w:color w:val="000000" w:themeColor="text1"/>
                <w:sz w:val="24"/>
                <w:szCs w:val="24"/>
              </w:rPr>
              <w:t>24,8</w:t>
            </w:r>
          </w:p>
        </w:tc>
        <w:tc>
          <w:tcPr>
            <w:tcW w:w="1334" w:type="dxa"/>
            <w:shd w:val="clear" w:color="auto" w:fill="auto"/>
          </w:tcPr>
          <w:p w:rsidR="00E073D4" w:rsidRPr="00903376" w:rsidRDefault="00E073D4" w:rsidP="00627DE3">
            <w:pPr>
              <w:shd w:val="clear" w:color="auto" w:fill="FFFFFF" w:themeFill="background1"/>
              <w:spacing w:line="360" w:lineRule="auto"/>
              <w:jc w:val="center"/>
              <w:rPr>
                <w:bCs/>
                <w:color w:val="000000" w:themeColor="text1"/>
                <w:sz w:val="24"/>
                <w:szCs w:val="24"/>
              </w:rPr>
            </w:pPr>
            <w:r w:rsidRPr="00903376">
              <w:rPr>
                <w:bCs/>
                <w:color w:val="000000" w:themeColor="text1"/>
                <w:sz w:val="24"/>
                <w:szCs w:val="24"/>
              </w:rPr>
              <w:t>25,3</w:t>
            </w:r>
          </w:p>
        </w:tc>
        <w:tc>
          <w:tcPr>
            <w:tcW w:w="1325" w:type="dxa"/>
            <w:shd w:val="clear" w:color="auto" w:fill="auto"/>
          </w:tcPr>
          <w:p w:rsidR="00E073D4" w:rsidRPr="00903376" w:rsidRDefault="00E073D4" w:rsidP="00627DE3">
            <w:pPr>
              <w:shd w:val="clear" w:color="auto" w:fill="FFFFFF" w:themeFill="background1"/>
              <w:spacing w:line="360" w:lineRule="auto"/>
              <w:jc w:val="center"/>
              <w:rPr>
                <w:bCs/>
                <w:color w:val="000000" w:themeColor="text1"/>
                <w:sz w:val="24"/>
                <w:szCs w:val="24"/>
              </w:rPr>
            </w:pPr>
            <w:r w:rsidRPr="00903376">
              <w:rPr>
                <w:bCs/>
                <w:color w:val="000000" w:themeColor="text1"/>
                <w:sz w:val="24"/>
                <w:szCs w:val="24"/>
              </w:rPr>
              <w:t>25</w:t>
            </w:r>
          </w:p>
        </w:tc>
        <w:tc>
          <w:tcPr>
            <w:tcW w:w="1334" w:type="dxa"/>
            <w:shd w:val="clear" w:color="auto" w:fill="auto"/>
            <w:vAlign w:val="center"/>
          </w:tcPr>
          <w:p w:rsidR="00E073D4" w:rsidRPr="00903376" w:rsidRDefault="00E073D4" w:rsidP="00627DE3">
            <w:pPr>
              <w:shd w:val="clear" w:color="auto" w:fill="FFFFFF" w:themeFill="background1"/>
              <w:spacing w:line="360" w:lineRule="auto"/>
              <w:jc w:val="center"/>
              <w:rPr>
                <w:bCs/>
                <w:color w:val="000000" w:themeColor="text1"/>
                <w:sz w:val="24"/>
                <w:szCs w:val="24"/>
              </w:rPr>
            </w:pPr>
            <w:r w:rsidRPr="00903376">
              <w:rPr>
                <w:bCs/>
                <w:color w:val="000000" w:themeColor="text1"/>
                <w:sz w:val="24"/>
                <w:szCs w:val="24"/>
              </w:rPr>
              <w:t>22,5</w:t>
            </w:r>
          </w:p>
        </w:tc>
        <w:tc>
          <w:tcPr>
            <w:tcW w:w="1325" w:type="dxa"/>
            <w:shd w:val="clear" w:color="auto" w:fill="auto"/>
          </w:tcPr>
          <w:p w:rsidR="00E073D4" w:rsidRPr="00903376" w:rsidRDefault="00E073D4" w:rsidP="00627DE3">
            <w:pPr>
              <w:shd w:val="clear" w:color="auto" w:fill="FFFFFF" w:themeFill="background1"/>
              <w:spacing w:line="360" w:lineRule="auto"/>
              <w:jc w:val="center"/>
              <w:rPr>
                <w:bCs/>
                <w:color w:val="000000" w:themeColor="text1"/>
                <w:sz w:val="24"/>
                <w:szCs w:val="24"/>
              </w:rPr>
            </w:pPr>
            <w:r w:rsidRPr="00903376">
              <w:rPr>
                <w:bCs/>
                <w:color w:val="000000" w:themeColor="text1"/>
                <w:sz w:val="24"/>
                <w:szCs w:val="24"/>
              </w:rPr>
              <w:t>21</w:t>
            </w:r>
          </w:p>
        </w:tc>
        <w:tc>
          <w:tcPr>
            <w:tcW w:w="1334" w:type="dxa"/>
            <w:shd w:val="clear" w:color="auto" w:fill="auto"/>
          </w:tcPr>
          <w:p w:rsidR="00E073D4" w:rsidRPr="00903376" w:rsidRDefault="00E073D4" w:rsidP="00627DE3">
            <w:pPr>
              <w:shd w:val="clear" w:color="auto" w:fill="FFFFFF" w:themeFill="background1"/>
              <w:spacing w:line="360" w:lineRule="auto"/>
              <w:jc w:val="center"/>
              <w:rPr>
                <w:bCs/>
                <w:color w:val="000000" w:themeColor="text1"/>
                <w:sz w:val="24"/>
                <w:szCs w:val="24"/>
              </w:rPr>
            </w:pPr>
            <w:r w:rsidRPr="00903376">
              <w:rPr>
                <w:bCs/>
                <w:color w:val="000000" w:themeColor="text1"/>
                <w:sz w:val="24"/>
                <w:szCs w:val="24"/>
              </w:rPr>
              <w:t>21,2</w:t>
            </w:r>
          </w:p>
        </w:tc>
        <w:tc>
          <w:tcPr>
            <w:tcW w:w="1086" w:type="dxa"/>
            <w:shd w:val="clear" w:color="auto" w:fill="auto"/>
          </w:tcPr>
          <w:p w:rsidR="00E073D4" w:rsidRPr="00903376" w:rsidRDefault="00E073D4" w:rsidP="00627DE3">
            <w:pPr>
              <w:shd w:val="clear" w:color="auto" w:fill="FFFFFF" w:themeFill="background1"/>
              <w:spacing w:line="360" w:lineRule="auto"/>
              <w:jc w:val="center"/>
              <w:rPr>
                <w:bCs/>
                <w:color w:val="000000" w:themeColor="text1"/>
                <w:sz w:val="24"/>
                <w:szCs w:val="24"/>
              </w:rPr>
            </w:pPr>
            <w:r w:rsidRPr="00903376">
              <w:rPr>
                <w:bCs/>
                <w:color w:val="000000" w:themeColor="text1"/>
                <w:sz w:val="24"/>
                <w:szCs w:val="24"/>
              </w:rPr>
              <w:t>20</w:t>
            </w:r>
          </w:p>
        </w:tc>
        <w:tc>
          <w:tcPr>
            <w:tcW w:w="1449" w:type="dxa"/>
            <w:shd w:val="clear" w:color="auto" w:fill="auto"/>
          </w:tcPr>
          <w:p w:rsidR="00E073D4" w:rsidRPr="00903376" w:rsidRDefault="00627DE3" w:rsidP="00627DE3">
            <w:pPr>
              <w:shd w:val="clear" w:color="auto" w:fill="FFFFFF" w:themeFill="background1"/>
              <w:spacing w:line="360" w:lineRule="auto"/>
              <w:jc w:val="center"/>
              <w:rPr>
                <w:bCs/>
                <w:color w:val="000000" w:themeColor="text1"/>
                <w:sz w:val="24"/>
                <w:szCs w:val="24"/>
              </w:rPr>
            </w:pPr>
            <w:r>
              <w:rPr>
                <w:bCs/>
                <w:color w:val="000000" w:themeColor="text1"/>
                <w:sz w:val="24"/>
                <w:szCs w:val="24"/>
              </w:rPr>
              <w:t>19</w:t>
            </w:r>
          </w:p>
        </w:tc>
        <w:tc>
          <w:tcPr>
            <w:tcW w:w="1389" w:type="dxa"/>
            <w:shd w:val="clear" w:color="auto" w:fill="auto"/>
          </w:tcPr>
          <w:p w:rsidR="00E073D4" w:rsidRDefault="00627DE3" w:rsidP="00627DE3">
            <w:pPr>
              <w:shd w:val="clear" w:color="auto" w:fill="FFFFFF" w:themeFill="background1"/>
              <w:spacing w:line="360" w:lineRule="auto"/>
              <w:jc w:val="center"/>
              <w:rPr>
                <w:bCs/>
                <w:color w:val="000000" w:themeColor="text1"/>
                <w:sz w:val="24"/>
                <w:szCs w:val="24"/>
              </w:rPr>
            </w:pPr>
            <w:r>
              <w:rPr>
                <w:bCs/>
                <w:color w:val="000000" w:themeColor="text1"/>
                <w:sz w:val="24"/>
                <w:szCs w:val="24"/>
              </w:rPr>
              <w:t>19</w:t>
            </w:r>
          </w:p>
        </w:tc>
      </w:tr>
    </w:tbl>
    <w:p w:rsidR="0076496D" w:rsidRPr="006F77D7" w:rsidRDefault="0076496D" w:rsidP="00627DE3">
      <w:pPr>
        <w:numPr>
          <w:ilvl w:val="12"/>
          <w:numId w:val="0"/>
        </w:numPr>
        <w:shd w:val="clear" w:color="auto" w:fill="FFFFFF" w:themeFill="background1"/>
        <w:jc w:val="center"/>
        <w:rPr>
          <w:color w:val="000000"/>
          <w:sz w:val="28"/>
          <w:szCs w:val="28"/>
        </w:rPr>
      </w:pPr>
    </w:p>
    <w:p w:rsidR="00DB3FE9" w:rsidRPr="006F77D7" w:rsidRDefault="00DB3FE9" w:rsidP="00627DE3">
      <w:pPr>
        <w:shd w:val="clear" w:color="auto" w:fill="FFFFFF" w:themeFill="background1"/>
        <w:rPr>
          <w:color w:val="000000"/>
          <w:sz w:val="28"/>
          <w:szCs w:val="28"/>
        </w:rPr>
      </w:pPr>
    </w:p>
    <w:p w:rsidR="00DB3FE9" w:rsidRPr="006F77D7" w:rsidRDefault="00DB3FE9" w:rsidP="00AF6BF7">
      <w:pPr>
        <w:pStyle w:val="1"/>
        <w:numPr>
          <w:ilvl w:val="0"/>
          <w:numId w:val="40"/>
        </w:numPr>
        <w:shd w:val="clear" w:color="auto" w:fill="FFFFFF" w:themeFill="background1"/>
        <w:rPr>
          <w:b/>
          <w:color w:val="000000"/>
          <w:szCs w:val="28"/>
        </w:rPr>
      </w:pPr>
      <w:bookmarkStart w:id="10" w:name="_Toc137194853"/>
      <w:r w:rsidRPr="006F77D7">
        <w:rPr>
          <w:b/>
          <w:color w:val="000000"/>
          <w:szCs w:val="28"/>
        </w:rPr>
        <w:t>ЗАНЯТОСТЬ, ДОХОДЫ И УРОВЕНЬ ЖИЗНИ НАСЕЛЕНИЯ</w:t>
      </w:r>
      <w:bookmarkEnd w:id="10"/>
    </w:p>
    <w:p w:rsidR="00DB3FE9" w:rsidRPr="006F77D7" w:rsidRDefault="00DB3FE9" w:rsidP="00AF6BF7">
      <w:pPr>
        <w:numPr>
          <w:ilvl w:val="12"/>
          <w:numId w:val="0"/>
        </w:numPr>
        <w:shd w:val="clear" w:color="auto" w:fill="FFFFFF" w:themeFill="background1"/>
        <w:rPr>
          <w:color w:val="000000"/>
          <w:sz w:val="28"/>
          <w:szCs w:val="28"/>
        </w:rPr>
      </w:pPr>
    </w:p>
    <w:tbl>
      <w:tblPr>
        <w:tblW w:w="153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1"/>
        <w:gridCol w:w="1326"/>
        <w:gridCol w:w="1325"/>
        <w:gridCol w:w="1326"/>
        <w:gridCol w:w="1239"/>
        <w:gridCol w:w="1056"/>
        <w:gridCol w:w="1186"/>
        <w:gridCol w:w="1121"/>
        <w:gridCol w:w="1484"/>
        <w:gridCol w:w="1332"/>
      </w:tblGrid>
      <w:tr w:rsidR="00E073D4" w:rsidRPr="00AF6BF7" w:rsidTr="00EA05A5">
        <w:trPr>
          <w:cantSplit/>
          <w:trHeight w:val="655"/>
        </w:trPr>
        <w:tc>
          <w:tcPr>
            <w:tcW w:w="3971" w:type="dxa"/>
            <w:shd w:val="clear" w:color="auto" w:fill="auto"/>
          </w:tcPr>
          <w:p w:rsidR="00E073D4" w:rsidRPr="00AF6BF7" w:rsidRDefault="00E073D4" w:rsidP="00AF6BF7">
            <w:pPr>
              <w:shd w:val="clear" w:color="auto" w:fill="FFFFFF" w:themeFill="background1"/>
              <w:tabs>
                <w:tab w:val="left" w:pos="360"/>
              </w:tabs>
              <w:spacing w:line="360" w:lineRule="auto"/>
              <w:rPr>
                <w:b/>
                <w:bCs/>
                <w:color w:val="000000" w:themeColor="text1"/>
                <w:sz w:val="24"/>
                <w:szCs w:val="24"/>
              </w:rPr>
            </w:pPr>
            <w:r w:rsidRPr="00AF6BF7">
              <w:rPr>
                <w:b/>
                <w:bCs/>
                <w:color w:val="000000" w:themeColor="text1"/>
                <w:sz w:val="24"/>
                <w:szCs w:val="24"/>
              </w:rPr>
              <w:t>Наименование показателей</w:t>
            </w:r>
          </w:p>
        </w:tc>
        <w:tc>
          <w:tcPr>
            <w:tcW w:w="1326" w:type="dxa"/>
            <w:shd w:val="clear" w:color="auto" w:fill="auto"/>
          </w:tcPr>
          <w:p w:rsidR="00E073D4" w:rsidRPr="00AF6BF7" w:rsidRDefault="00E073D4" w:rsidP="00AF6BF7">
            <w:pPr>
              <w:shd w:val="clear" w:color="auto" w:fill="FFFFFF" w:themeFill="background1"/>
              <w:tabs>
                <w:tab w:val="left" w:pos="360"/>
              </w:tabs>
              <w:spacing w:line="360" w:lineRule="auto"/>
              <w:jc w:val="center"/>
              <w:rPr>
                <w:b/>
                <w:bCs/>
                <w:color w:val="000000" w:themeColor="text1"/>
                <w:sz w:val="24"/>
                <w:szCs w:val="24"/>
              </w:rPr>
            </w:pPr>
            <w:r w:rsidRPr="00AF6BF7">
              <w:rPr>
                <w:b/>
                <w:bCs/>
                <w:color w:val="000000" w:themeColor="text1"/>
                <w:sz w:val="24"/>
                <w:szCs w:val="24"/>
              </w:rPr>
              <w:t>2014</w:t>
            </w:r>
          </w:p>
        </w:tc>
        <w:tc>
          <w:tcPr>
            <w:tcW w:w="1325" w:type="dxa"/>
            <w:shd w:val="clear" w:color="auto" w:fill="auto"/>
          </w:tcPr>
          <w:p w:rsidR="00E073D4" w:rsidRPr="00AF6BF7" w:rsidRDefault="00E073D4" w:rsidP="00AF6BF7">
            <w:pPr>
              <w:shd w:val="clear" w:color="auto" w:fill="FFFFFF" w:themeFill="background1"/>
              <w:tabs>
                <w:tab w:val="left" w:pos="360"/>
              </w:tabs>
              <w:spacing w:line="360" w:lineRule="auto"/>
              <w:jc w:val="center"/>
              <w:rPr>
                <w:b/>
                <w:bCs/>
                <w:color w:val="000000" w:themeColor="text1"/>
                <w:sz w:val="24"/>
                <w:szCs w:val="24"/>
              </w:rPr>
            </w:pPr>
            <w:r w:rsidRPr="00AF6BF7">
              <w:rPr>
                <w:b/>
                <w:bCs/>
                <w:color w:val="000000" w:themeColor="text1"/>
                <w:sz w:val="24"/>
                <w:szCs w:val="24"/>
              </w:rPr>
              <w:t>2015</w:t>
            </w:r>
          </w:p>
        </w:tc>
        <w:tc>
          <w:tcPr>
            <w:tcW w:w="1326" w:type="dxa"/>
            <w:shd w:val="clear" w:color="auto" w:fill="auto"/>
          </w:tcPr>
          <w:p w:rsidR="00E073D4" w:rsidRPr="00AF6BF7" w:rsidRDefault="00E073D4" w:rsidP="00AF6BF7">
            <w:pPr>
              <w:shd w:val="clear" w:color="auto" w:fill="FFFFFF" w:themeFill="background1"/>
              <w:tabs>
                <w:tab w:val="left" w:pos="360"/>
              </w:tabs>
              <w:spacing w:line="360" w:lineRule="auto"/>
              <w:jc w:val="center"/>
              <w:rPr>
                <w:b/>
                <w:bCs/>
                <w:color w:val="000000" w:themeColor="text1"/>
                <w:sz w:val="24"/>
                <w:szCs w:val="24"/>
              </w:rPr>
            </w:pPr>
            <w:r w:rsidRPr="00AF6BF7">
              <w:rPr>
                <w:b/>
                <w:bCs/>
                <w:color w:val="000000" w:themeColor="text1"/>
                <w:sz w:val="24"/>
                <w:szCs w:val="24"/>
              </w:rPr>
              <w:t>2016</w:t>
            </w:r>
          </w:p>
        </w:tc>
        <w:tc>
          <w:tcPr>
            <w:tcW w:w="1239" w:type="dxa"/>
            <w:shd w:val="clear" w:color="auto" w:fill="auto"/>
          </w:tcPr>
          <w:p w:rsidR="00E073D4" w:rsidRPr="00AF6BF7" w:rsidRDefault="00E073D4" w:rsidP="00AF6BF7">
            <w:pPr>
              <w:shd w:val="clear" w:color="auto" w:fill="FFFFFF" w:themeFill="background1"/>
              <w:tabs>
                <w:tab w:val="left" w:pos="360"/>
              </w:tabs>
              <w:spacing w:line="360" w:lineRule="auto"/>
              <w:jc w:val="center"/>
              <w:rPr>
                <w:b/>
                <w:bCs/>
                <w:color w:val="000000" w:themeColor="text1"/>
                <w:sz w:val="24"/>
                <w:szCs w:val="24"/>
              </w:rPr>
            </w:pPr>
            <w:r w:rsidRPr="00AF6BF7">
              <w:rPr>
                <w:b/>
                <w:bCs/>
                <w:color w:val="000000" w:themeColor="text1"/>
                <w:sz w:val="24"/>
                <w:szCs w:val="24"/>
              </w:rPr>
              <w:t>2017</w:t>
            </w:r>
          </w:p>
        </w:tc>
        <w:tc>
          <w:tcPr>
            <w:tcW w:w="1056" w:type="dxa"/>
            <w:shd w:val="clear" w:color="auto" w:fill="auto"/>
          </w:tcPr>
          <w:p w:rsidR="00E073D4" w:rsidRPr="00AF6BF7" w:rsidRDefault="00E073D4" w:rsidP="00AF6BF7">
            <w:pPr>
              <w:shd w:val="clear" w:color="auto" w:fill="FFFFFF" w:themeFill="background1"/>
              <w:tabs>
                <w:tab w:val="left" w:pos="360"/>
              </w:tabs>
              <w:spacing w:line="360" w:lineRule="auto"/>
              <w:jc w:val="center"/>
              <w:rPr>
                <w:b/>
                <w:bCs/>
                <w:color w:val="000000" w:themeColor="text1"/>
                <w:sz w:val="24"/>
                <w:szCs w:val="24"/>
              </w:rPr>
            </w:pPr>
            <w:r w:rsidRPr="00AF6BF7">
              <w:rPr>
                <w:b/>
                <w:bCs/>
                <w:color w:val="000000" w:themeColor="text1"/>
                <w:sz w:val="24"/>
                <w:szCs w:val="24"/>
              </w:rPr>
              <w:t>2018</w:t>
            </w:r>
          </w:p>
        </w:tc>
        <w:tc>
          <w:tcPr>
            <w:tcW w:w="1186" w:type="dxa"/>
            <w:shd w:val="clear" w:color="auto" w:fill="auto"/>
          </w:tcPr>
          <w:p w:rsidR="00E073D4" w:rsidRPr="00AF6BF7" w:rsidRDefault="00E073D4" w:rsidP="00AF6BF7">
            <w:pPr>
              <w:shd w:val="clear" w:color="auto" w:fill="FFFFFF" w:themeFill="background1"/>
              <w:tabs>
                <w:tab w:val="left" w:pos="360"/>
              </w:tabs>
              <w:spacing w:line="360" w:lineRule="auto"/>
              <w:jc w:val="center"/>
              <w:rPr>
                <w:b/>
                <w:bCs/>
                <w:color w:val="000000" w:themeColor="text1"/>
                <w:sz w:val="24"/>
                <w:szCs w:val="24"/>
              </w:rPr>
            </w:pPr>
            <w:r w:rsidRPr="00AF6BF7">
              <w:rPr>
                <w:b/>
                <w:bCs/>
                <w:color w:val="000000" w:themeColor="text1"/>
                <w:sz w:val="24"/>
                <w:szCs w:val="24"/>
              </w:rPr>
              <w:t>2019</w:t>
            </w:r>
          </w:p>
        </w:tc>
        <w:tc>
          <w:tcPr>
            <w:tcW w:w="1121" w:type="dxa"/>
            <w:shd w:val="clear" w:color="auto" w:fill="auto"/>
          </w:tcPr>
          <w:p w:rsidR="00E073D4" w:rsidRPr="00AF6BF7" w:rsidRDefault="00E073D4" w:rsidP="00AF6BF7">
            <w:pPr>
              <w:shd w:val="clear" w:color="auto" w:fill="FFFFFF" w:themeFill="background1"/>
              <w:tabs>
                <w:tab w:val="left" w:pos="360"/>
              </w:tabs>
              <w:spacing w:line="360" w:lineRule="auto"/>
              <w:jc w:val="center"/>
              <w:rPr>
                <w:b/>
                <w:bCs/>
                <w:color w:val="000000" w:themeColor="text1"/>
                <w:sz w:val="24"/>
                <w:szCs w:val="24"/>
              </w:rPr>
            </w:pPr>
            <w:r w:rsidRPr="00AF6BF7">
              <w:rPr>
                <w:b/>
                <w:bCs/>
                <w:color w:val="000000" w:themeColor="text1"/>
                <w:sz w:val="24"/>
                <w:szCs w:val="24"/>
              </w:rPr>
              <w:t>2020</w:t>
            </w:r>
          </w:p>
        </w:tc>
        <w:tc>
          <w:tcPr>
            <w:tcW w:w="1484" w:type="dxa"/>
            <w:shd w:val="clear" w:color="auto" w:fill="auto"/>
          </w:tcPr>
          <w:p w:rsidR="00E073D4" w:rsidRPr="00AF6BF7" w:rsidRDefault="00E073D4" w:rsidP="00AF6BF7">
            <w:pPr>
              <w:shd w:val="clear" w:color="auto" w:fill="FFFFFF" w:themeFill="background1"/>
              <w:tabs>
                <w:tab w:val="left" w:pos="360"/>
              </w:tabs>
              <w:spacing w:line="360" w:lineRule="auto"/>
              <w:jc w:val="center"/>
              <w:rPr>
                <w:b/>
                <w:bCs/>
                <w:color w:val="000000" w:themeColor="text1"/>
                <w:sz w:val="24"/>
                <w:szCs w:val="24"/>
              </w:rPr>
            </w:pPr>
            <w:r w:rsidRPr="00AF6BF7">
              <w:rPr>
                <w:b/>
                <w:bCs/>
                <w:color w:val="000000" w:themeColor="text1"/>
                <w:sz w:val="24"/>
                <w:szCs w:val="24"/>
              </w:rPr>
              <w:t>2021</w:t>
            </w:r>
          </w:p>
        </w:tc>
        <w:tc>
          <w:tcPr>
            <w:tcW w:w="1332" w:type="dxa"/>
            <w:shd w:val="clear" w:color="auto" w:fill="auto"/>
          </w:tcPr>
          <w:p w:rsidR="00E073D4" w:rsidRPr="00904CBA" w:rsidRDefault="00E073D4" w:rsidP="00AF6BF7">
            <w:pPr>
              <w:shd w:val="clear" w:color="auto" w:fill="FFFFFF" w:themeFill="background1"/>
              <w:tabs>
                <w:tab w:val="left" w:pos="360"/>
              </w:tabs>
              <w:spacing w:line="360" w:lineRule="auto"/>
              <w:jc w:val="center"/>
              <w:rPr>
                <w:b/>
                <w:bCs/>
                <w:color w:val="000000" w:themeColor="text1"/>
                <w:sz w:val="24"/>
                <w:szCs w:val="24"/>
              </w:rPr>
            </w:pPr>
            <w:r>
              <w:rPr>
                <w:b/>
                <w:bCs/>
                <w:color w:val="000000" w:themeColor="text1"/>
                <w:sz w:val="24"/>
                <w:szCs w:val="24"/>
              </w:rPr>
              <w:t>2022</w:t>
            </w:r>
          </w:p>
        </w:tc>
      </w:tr>
      <w:tr w:rsidR="00E073D4" w:rsidRPr="00C90773" w:rsidTr="00EA05A5">
        <w:trPr>
          <w:trHeight w:val="601"/>
        </w:trPr>
        <w:tc>
          <w:tcPr>
            <w:tcW w:w="3971" w:type="dxa"/>
            <w:shd w:val="clear" w:color="auto" w:fill="auto"/>
          </w:tcPr>
          <w:p w:rsidR="00E073D4" w:rsidRPr="00AF6BF7" w:rsidRDefault="00E073D4" w:rsidP="00AF6BF7">
            <w:pPr>
              <w:shd w:val="clear" w:color="auto" w:fill="FFFFFF" w:themeFill="background1"/>
              <w:tabs>
                <w:tab w:val="left" w:pos="360"/>
              </w:tabs>
              <w:spacing w:line="360" w:lineRule="auto"/>
              <w:rPr>
                <w:bCs/>
                <w:color w:val="000000" w:themeColor="text1"/>
                <w:sz w:val="24"/>
                <w:szCs w:val="24"/>
              </w:rPr>
            </w:pPr>
            <w:r w:rsidRPr="00AF6BF7">
              <w:rPr>
                <w:bCs/>
                <w:color w:val="000000" w:themeColor="text1"/>
                <w:sz w:val="24"/>
                <w:szCs w:val="24"/>
              </w:rPr>
              <w:t>Численность экономически активного населения (тыс. человек)</w:t>
            </w:r>
          </w:p>
        </w:tc>
        <w:tc>
          <w:tcPr>
            <w:tcW w:w="1326"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2,5</w:t>
            </w:r>
          </w:p>
        </w:tc>
        <w:tc>
          <w:tcPr>
            <w:tcW w:w="1325"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2,5</w:t>
            </w:r>
          </w:p>
        </w:tc>
        <w:tc>
          <w:tcPr>
            <w:tcW w:w="1326"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2,5</w:t>
            </w:r>
          </w:p>
        </w:tc>
        <w:tc>
          <w:tcPr>
            <w:tcW w:w="1239"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2,5</w:t>
            </w:r>
          </w:p>
        </w:tc>
        <w:tc>
          <w:tcPr>
            <w:tcW w:w="1056"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2,5</w:t>
            </w:r>
          </w:p>
        </w:tc>
        <w:tc>
          <w:tcPr>
            <w:tcW w:w="1186" w:type="dxa"/>
            <w:shd w:val="clear" w:color="auto" w:fill="auto"/>
            <w:vAlign w:val="center"/>
          </w:tcPr>
          <w:p w:rsidR="00E073D4" w:rsidRPr="00904CBA" w:rsidRDefault="00EA05A5" w:rsidP="00EA05A5">
            <w:pPr>
              <w:shd w:val="clear" w:color="auto" w:fill="FFFFFF" w:themeFill="background1"/>
              <w:tabs>
                <w:tab w:val="left" w:pos="360"/>
              </w:tabs>
              <w:spacing w:line="360" w:lineRule="auto"/>
              <w:jc w:val="center"/>
              <w:rPr>
                <w:bCs/>
                <w:color w:val="000000" w:themeColor="text1"/>
                <w:sz w:val="24"/>
                <w:szCs w:val="24"/>
              </w:rPr>
            </w:pPr>
            <w:r>
              <w:rPr>
                <w:bCs/>
                <w:color w:val="000000" w:themeColor="text1"/>
                <w:sz w:val="24"/>
                <w:szCs w:val="24"/>
              </w:rPr>
              <w:t>1,9</w:t>
            </w:r>
          </w:p>
        </w:tc>
        <w:tc>
          <w:tcPr>
            <w:tcW w:w="1121" w:type="dxa"/>
            <w:shd w:val="clear" w:color="auto" w:fill="auto"/>
            <w:vAlign w:val="center"/>
          </w:tcPr>
          <w:p w:rsidR="00E073D4" w:rsidRPr="00904CBA" w:rsidRDefault="00EA05A5" w:rsidP="00EA05A5">
            <w:pPr>
              <w:shd w:val="clear" w:color="auto" w:fill="FFFFFF" w:themeFill="background1"/>
              <w:tabs>
                <w:tab w:val="left" w:pos="360"/>
              </w:tabs>
              <w:spacing w:line="360" w:lineRule="auto"/>
              <w:jc w:val="center"/>
              <w:rPr>
                <w:bCs/>
                <w:color w:val="000000" w:themeColor="text1"/>
                <w:sz w:val="24"/>
                <w:szCs w:val="24"/>
              </w:rPr>
            </w:pPr>
            <w:r>
              <w:rPr>
                <w:bCs/>
                <w:color w:val="000000" w:themeColor="text1"/>
                <w:sz w:val="24"/>
                <w:szCs w:val="24"/>
              </w:rPr>
              <w:t>1,9</w:t>
            </w:r>
          </w:p>
        </w:tc>
        <w:tc>
          <w:tcPr>
            <w:tcW w:w="1484" w:type="dxa"/>
            <w:shd w:val="clear" w:color="auto" w:fill="auto"/>
            <w:vAlign w:val="center"/>
          </w:tcPr>
          <w:p w:rsidR="00E073D4" w:rsidRPr="00904CBA" w:rsidRDefault="00EA05A5" w:rsidP="00EA05A5">
            <w:pPr>
              <w:shd w:val="clear" w:color="auto" w:fill="FFFFFF" w:themeFill="background1"/>
              <w:tabs>
                <w:tab w:val="left" w:pos="360"/>
              </w:tabs>
              <w:jc w:val="center"/>
              <w:rPr>
                <w:bCs/>
                <w:color w:val="000000" w:themeColor="text1"/>
                <w:sz w:val="24"/>
                <w:szCs w:val="24"/>
              </w:rPr>
            </w:pPr>
            <w:r>
              <w:rPr>
                <w:bCs/>
                <w:color w:val="000000" w:themeColor="text1"/>
                <w:sz w:val="24"/>
                <w:szCs w:val="24"/>
              </w:rPr>
              <w:t>1,7</w:t>
            </w:r>
          </w:p>
        </w:tc>
        <w:tc>
          <w:tcPr>
            <w:tcW w:w="1332" w:type="dxa"/>
            <w:shd w:val="clear" w:color="auto" w:fill="auto"/>
            <w:vAlign w:val="center"/>
          </w:tcPr>
          <w:p w:rsidR="00E073D4" w:rsidRPr="00AF6BF7" w:rsidRDefault="00EA05A5" w:rsidP="00EA05A5">
            <w:pPr>
              <w:shd w:val="clear" w:color="auto" w:fill="FFFFFF" w:themeFill="background1"/>
              <w:tabs>
                <w:tab w:val="left" w:pos="360"/>
              </w:tabs>
              <w:jc w:val="center"/>
              <w:rPr>
                <w:bCs/>
                <w:color w:val="000000" w:themeColor="text1"/>
                <w:sz w:val="24"/>
                <w:szCs w:val="24"/>
              </w:rPr>
            </w:pPr>
            <w:r>
              <w:rPr>
                <w:bCs/>
                <w:color w:val="000000" w:themeColor="text1"/>
                <w:sz w:val="24"/>
                <w:szCs w:val="24"/>
              </w:rPr>
              <w:t>1,7</w:t>
            </w:r>
          </w:p>
        </w:tc>
      </w:tr>
      <w:tr w:rsidR="00E073D4" w:rsidRPr="00C90773" w:rsidTr="00EA05A5">
        <w:tc>
          <w:tcPr>
            <w:tcW w:w="3971" w:type="dxa"/>
            <w:shd w:val="clear" w:color="auto" w:fill="auto"/>
          </w:tcPr>
          <w:p w:rsidR="00E073D4" w:rsidRPr="00AF6BF7" w:rsidRDefault="00E073D4" w:rsidP="00AF6BF7">
            <w:pPr>
              <w:shd w:val="clear" w:color="auto" w:fill="FFFFFF" w:themeFill="background1"/>
              <w:tabs>
                <w:tab w:val="left" w:pos="360"/>
              </w:tabs>
              <w:spacing w:line="360" w:lineRule="auto"/>
              <w:rPr>
                <w:bCs/>
                <w:color w:val="000000" w:themeColor="text1"/>
                <w:sz w:val="24"/>
                <w:szCs w:val="24"/>
              </w:rPr>
            </w:pPr>
            <w:proofErr w:type="gramStart"/>
            <w:r w:rsidRPr="00AF6BF7">
              <w:rPr>
                <w:bCs/>
                <w:color w:val="000000" w:themeColor="text1"/>
                <w:sz w:val="24"/>
                <w:szCs w:val="24"/>
              </w:rPr>
              <w:t xml:space="preserve">- в % к численности постоянного населения </w:t>
            </w:r>
            <w:proofErr w:type="gramEnd"/>
          </w:p>
        </w:tc>
        <w:tc>
          <w:tcPr>
            <w:tcW w:w="1326"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62,5</w:t>
            </w:r>
          </w:p>
        </w:tc>
        <w:tc>
          <w:tcPr>
            <w:tcW w:w="1325"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62,5</w:t>
            </w:r>
          </w:p>
        </w:tc>
        <w:tc>
          <w:tcPr>
            <w:tcW w:w="1326"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62,5</w:t>
            </w:r>
          </w:p>
        </w:tc>
        <w:tc>
          <w:tcPr>
            <w:tcW w:w="1239"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62,5</w:t>
            </w:r>
          </w:p>
        </w:tc>
        <w:tc>
          <w:tcPr>
            <w:tcW w:w="1056"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62,5</w:t>
            </w:r>
          </w:p>
        </w:tc>
        <w:tc>
          <w:tcPr>
            <w:tcW w:w="1186" w:type="dxa"/>
            <w:shd w:val="clear" w:color="auto" w:fill="FFFFFF" w:themeFill="background1"/>
            <w:vAlign w:val="center"/>
          </w:tcPr>
          <w:p w:rsidR="00E073D4" w:rsidRPr="00904CBA" w:rsidRDefault="00EA05A5" w:rsidP="00EA05A5">
            <w:pPr>
              <w:shd w:val="clear" w:color="auto" w:fill="FFFFFF" w:themeFill="background1"/>
              <w:tabs>
                <w:tab w:val="left" w:pos="360"/>
              </w:tabs>
              <w:spacing w:line="360" w:lineRule="auto"/>
              <w:jc w:val="center"/>
              <w:rPr>
                <w:bCs/>
                <w:color w:val="000000" w:themeColor="text1"/>
                <w:sz w:val="24"/>
                <w:szCs w:val="24"/>
              </w:rPr>
            </w:pPr>
            <w:r>
              <w:rPr>
                <w:bCs/>
                <w:color w:val="000000" w:themeColor="text1"/>
                <w:sz w:val="24"/>
                <w:szCs w:val="24"/>
              </w:rPr>
              <w:t>50</w:t>
            </w:r>
          </w:p>
        </w:tc>
        <w:tc>
          <w:tcPr>
            <w:tcW w:w="1121" w:type="dxa"/>
            <w:shd w:val="clear" w:color="auto" w:fill="FFFFFF" w:themeFill="background1"/>
            <w:vAlign w:val="center"/>
          </w:tcPr>
          <w:p w:rsidR="00E073D4" w:rsidRPr="00904CBA" w:rsidRDefault="00EA05A5" w:rsidP="00EA05A5">
            <w:pPr>
              <w:shd w:val="clear" w:color="auto" w:fill="FFFFFF" w:themeFill="background1"/>
              <w:tabs>
                <w:tab w:val="left" w:pos="360"/>
              </w:tabs>
              <w:spacing w:line="360" w:lineRule="auto"/>
              <w:jc w:val="center"/>
              <w:rPr>
                <w:bCs/>
                <w:color w:val="000000" w:themeColor="text1"/>
                <w:sz w:val="24"/>
                <w:szCs w:val="24"/>
              </w:rPr>
            </w:pPr>
            <w:r>
              <w:rPr>
                <w:bCs/>
                <w:color w:val="000000" w:themeColor="text1"/>
                <w:sz w:val="24"/>
                <w:szCs w:val="24"/>
              </w:rPr>
              <w:t>50</w:t>
            </w:r>
          </w:p>
        </w:tc>
        <w:tc>
          <w:tcPr>
            <w:tcW w:w="1484" w:type="dxa"/>
            <w:shd w:val="clear" w:color="auto" w:fill="FFFFFF" w:themeFill="background1"/>
            <w:vAlign w:val="center"/>
          </w:tcPr>
          <w:p w:rsidR="00E073D4" w:rsidRPr="00904CBA" w:rsidRDefault="00EA05A5" w:rsidP="00EA05A5">
            <w:pPr>
              <w:shd w:val="clear" w:color="auto" w:fill="FFFFFF" w:themeFill="background1"/>
              <w:tabs>
                <w:tab w:val="left" w:pos="360"/>
              </w:tabs>
              <w:jc w:val="center"/>
              <w:rPr>
                <w:bCs/>
                <w:color w:val="000000" w:themeColor="text1"/>
                <w:sz w:val="24"/>
                <w:szCs w:val="24"/>
              </w:rPr>
            </w:pPr>
            <w:r>
              <w:rPr>
                <w:bCs/>
                <w:color w:val="000000" w:themeColor="text1"/>
                <w:sz w:val="24"/>
                <w:szCs w:val="24"/>
              </w:rPr>
              <w:t>45,95</w:t>
            </w:r>
          </w:p>
        </w:tc>
        <w:tc>
          <w:tcPr>
            <w:tcW w:w="1332" w:type="dxa"/>
            <w:shd w:val="clear" w:color="auto" w:fill="FFFFFF" w:themeFill="background1"/>
            <w:vAlign w:val="center"/>
          </w:tcPr>
          <w:p w:rsidR="00813B27" w:rsidRPr="00AF6BF7" w:rsidRDefault="00EA05A5" w:rsidP="00EA05A5">
            <w:pPr>
              <w:shd w:val="clear" w:color="auto" w:fill="FFFFFF" w:themeFill="background1"/>
              <w:tabs>
                <w:tab w:val="left" w:pos="360"/>
              </w:tabs>
              <w:jc w:val="center"/>
              <w:rPr>
                <w:bCs/>
                <w:color w:val="000000" w:themeColor="text1"/>
                <w:sz w:val="24"/>
                <w:szCs w:val="24"/>
              </w:rPr>
            </w:pPr>
            <w:r>
              <w:rPr>
                <w:bCs/>
                <w:color w:val="000000" w:themeColor="text1"/>
                <w:sz w:val="24"/>
                <w:szCs w:val="24"/>
              </w:rPr>
              <w:t>45,95</w:t>
            </w:r>
          </w:p>
        </w:tc>
      </w:tr>
      <w:tr w:rsidR="00E073D4" w:rsidRPr="00C90773" w:rsidTr="00EA05A5">
        <w:tc>
          <w:tcPr>
            <w:tcW w:w="3971" w:type="dxa"/>
            <w:shd w:val="clear" w:color="auto" w:fill="auto"/>
          </w:tcPr>
          <w:p w:rsidR="00E073D4" w:rsidRPr="00AF6BF7" w:rsidRDefault="00E073D4" w:rsidP="00AF6BF7">
            <w:pPr>
              <w:shd w:val="clear" w:color="auto" w:fill="FFFFFF" w:themeFill="background1"/>
              <w:tabs>
                <w:tab w:val="left" w:pos="360"/>
              </w:tabs>
              <w:spacing w:line="360" w:lineRule="auto"/>
              <w:rPr>
                <w:bCs/>
                <w:color w:val="000000" w:themeColor="text1"/>
                <w:sz w:val="24"/>
                <w:szCs w:val="24"/>
              </w:rPr>
            </w:pPr>
            <w:r w:rsidRPr="00AF6BF7">
              <w:rPr>
                <w:bCs/>
                <w:color w:val="000000" w:themeColor="text1"/>
                <w:sz w:val="24"/>
                <w:szCs w:val="24"/>
              </w:rPr>
              <w:t>Численность занятых в экономике (тыс. человек)</w:t>
            </w:r>
          </w:p>
        </w:tc>
        <w:tc>
          <w:tcPr>
            <w:tcW w:w="1326"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2</w:t>
            </w:r>
          </w:p>
        </w:tc>
        <w:tc>
          <w:tcPr>
            <w:tcW w:w="1325"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2</w:t>
            </w:r>
          </w:p>
        </w:tc>
        <w:tc>
          <w:tcPr>
            <w:tcW w:w="1326"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1,8</w:t>
            </w:r>
          </w:p>
        </w:tc>
        <w:tc>
          <w:tcPr>
            <w:tcW w:w="1239"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1,8</w:t>
            </w:r>
          </w:p>
        </w:tc>
        <w:tc>
          <w:tcPr>
            <w:tcW w:w="1056"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1,</w:t>
            </w:r>
            <w:r w:rsidR="00813B27">
              <w:rPr>
                <w:bCs/>
                <w:color w:val="000000" w:themeColor="text1"/>
                <w:sz w:val="24"/>
                <w:szCs w:val="24"/>
              </w:rPr>
              <w:t>5</w:t>
            </w:r>
          </w:p>
        </w:tc>
        <w:tc>
          <w:tcPr>
            <w:tcW w:w="1186"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1,5</w:t>
            </w:r>
          </w:p>
        </w:tc>
        <w:tc>
          <w:tcPr>
            <w:tcW w:w="1121"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1,5</w:t>
            </w:r>
          </w:p>
        </w:tc>
        <w:tc>
          <w:tcPr>
            <w:tcW w:w="1484" w:type="dxa"/>
            <w:shd w:val="clear" w:color="auto" w:fill="auto"/>
            <w:vAlign w:val="center"/>
          </w:tcPr>
          <w:p w:rsidR="00E073D4" w:rsidRPr="00904CBA" w:rsidRDefault="00E073D4" w:rsidP="00EA05A5">
            <w:pPr>
              <w:shd w:val="clear" w:color="auto" w:fill="FFFFFF" w:themeFill="background1"/>
              <w:tabs>
                <w:tab w:val="left" w:pos="360"/>
              </w:tabs>
              <w:jc w:val="center"/>
              <w:rPr>
                <w:bCs/>
                <w:color w:val="000000" w:themeColor="text1"/>
                <w:sz w:val="24"/>
                <w:szCs w:val="24"/>
              </w:rPr>
            </w:pPr>
            <w:r w:rsidRPr="00904CBA">
              <w:rPr>
                <w:bCs/>
                <w:color w:val="000000" w:themeColor="text1"/>
                <w:sz w:val="24"/>
                <w:szCs w:val="24"/>
              </w:rPr>
              <w:t>1,</w:t>
            </w:r>
            <w:r w:rsidR="00813B27">
              <w:rPr>
                <w:bCs/>
                <w:color w:val="000000" w:themeColor="text1"/>
                <w:sz w:val="24"/>
                <w:szCs w:val="24"/>
              </w:rPr>
              <w:t>7</w:t>
            </w:r>
          </w:p>
        </w:tc>
        <w:tc>
          <w:tcPr>
            <w:tcW w:w="1332" w:type="dxa"/>
            <w:shd w:val="clear" w:color="auto" w:fill="auto"/>
            <w:vAlign w:val="center"/>
          </w:tcPr>
          <w:p w:rsidR="00E073D4" w:rsidRPr="00AF6BF7" w:rsidRDefault="00813B27" w:rsidP="00EA05A5">
            <w:pPr>
              <w:shd w:val="clear" w:color="auto" w:fill="FFFFFF" w:themeFill="background1"/>
              <w:tabs>
                <w:tab w:val="left" w:pos="360"/>
              </w:tabs>
              <w:jc w:val="center"/>
              <w:rPr>
                <w:bCs/>
                <w:color w:val="000000" w:themeColor="text1"/>
                <w:sz w:val="24"/>
                <w:szCs w:val="24"/>
              </w:rPr>
            </w:pPr>
            <w:r>
              <w:rPr>
                <w:bCs/>
                <w:color w:val="000000" w:themeColor="text1"/>
                <w:sz w:val="24"/>
                <w:szCs w:val="24"/>
              </w:rPr>
              <w:t>1,7</w:t>
            </w:r>
          </w:p>
        </w:tc>
      </w:tr>
      <w:tr w:rsidR="00E073D4" w:rsidRPr="00C90773" w:rsidTr="00EA05A5">
        <w:trPr>
          <w:trHeight w:val="412"/>
        </w:trPr>
        <w:tc>
          <w:tcPr>
            <w:tcW w:w="3971" w:type="dxa"/>
            <w:shd w:val="clear" w:color="auto" w:fill="auto"/>
            <w:vAlign w:val="center"/>
          </w:tcPr>
          <w:p w:rsidR="00E073D4" w:rsidRPr="00627DE3" w:rsidRDefault="00E073D4" w:rsidP="00627DE3">
            <w:pPr>
              <w:shd w:val="clear" w:color="auto" w:fill="FFFFFF" w:themeFill="background1"/>
              <w:tabs>
                <w:tab w:val="left" w:pos="360"/>
              </w:tabs>
              <w:spacing w:line="360" w:lineRule="auto"/>
              <w:rPr>
                <w:bCs/>
                <w:color w:val="000000" w:themeColor="text1"/>
                <w:sz w:val="24"/>
                <w:szCs w:val="24"/>
              </w:rPr>
            </w:pPr>
            <w:r w:rsidRPr="00627DE3">
              <w:rPr>
                <w:bCs/>
                <w:color w:val="000000" w:themeColor="text1"/>
                <w:sz w:val="24"/>
                <w:szCs w:val="24"/>
              </w:rPr>
              <w:t>Уровень регистрируемой безработицы</w:t>
            </w:r>
            <w:proofErr w:type="gramStart"/>
            <w:r w:rsidRPr="00627DE3">
              <w:rPr>
                <w:bCs/>
                <w:color w:val="000000" w:themeColor="text1"/>
                <w:sz w:val="24"/>
                <w:szCs w:val="24"/>
              </w:rPr>
              <w:t>,%:</w:t>
            </w:r>
            <w:proofErr w:type="gramEnd"/>
          </w:p>
        </w:tc>
        <w:tc>
          <w:tcPr>
            <w:tcW w:w="1326"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1,09</w:t>
            </w:r>
          </w:p>
        </w:tc>
        <w:tc>
          <w:tcPr>
            <w:tcW w:w="1325"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0,96</w:t>
            </w:r>
          </w:p>
        </w:tc>
        <w:tc>
          <w:tcPr>
            <w:tcW w:w="1326"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1,09</w:t>
            </w:r>
          </w:p>
        </w:tc>
        <w:tc>
          <w:tcPr>
            <w:tcW w:w="1239"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0,85</w:t>
            </w:r>
          </w:p>
        </w:tc>
        <w:tc>
          <w:tcPr>
            <w:tcW w:w="1056"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0,63</w:t>
            </w:r>
          </w:p>
        </w:tc>
        <w:tc>
          <w:tcPr>
            <w:tcW w:w="1186"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0,6</w:t>
            </w:r>
            <w:r w:rsidR="00EA05A5">
              <w:rPr>
                <w:bCs/>
                <w:color w:val="000000" w:themeColor="text1"/>
                <w:sz w:val="24"/>
                <w:szCs w:val="24"/>
              </w:rPr>
              <w:t>8</w:t>
            </w:r>
          </w:p>
        </w:tc>
        <w:tc>
          <w:tcPr>
            <w:tcW w:w="1121" w:type="dxa"/>
            <w:shd w:val="clear" w:color="auto" w:fill="auto"/>
            <w:vAlign w:val="center"/>
          </w:tcPr>
          <w:p w:rsidR="00E073D4" w:rsidRPr="00904CBA" w:rsidRDefault="00E073D4" w:rsidP="00EA05A5">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3,21</w:t>
            </w:r>
          </w:p>
        </w:tc>
        <w:tc>
          <w:tcPr>
            <w:tcW w:w="1484" w:type="dxa"/>
            <w:shd w:val="clear" w:color="auto" w:fill="auto"/>
            <w:vAlign w:val="center"/>
          </w:tcPr>
          <w:p w:rsidR="00E073D4" w:rsidRPr="00904CBA" w:rsidRDefault="00EA05A5" w:rsidP="00EA05A5">
            <w:pPr>
              <w:shd w:val="clear" w:color="auto" w:fill="FFFFFF" w:themeFill="background1"/>
              <w:tabs>
                <w:tab w:val="left" w:pos="360"/>
              </w:tabs>
              <w:spacing w:line="360" w:lineRule="auto"/>
              <w:jc w:val="center"/>
              <w:rPr>
                <w:bCs/>
                <w:color w:val="000000" w:themeColor="text1"/>
                <w:sz w:val="24"/>
                <w:szCs w:val="24"/>
              </w:rPr>
            </w:pPr>
            <w:r>
              <w:rPr>
                <w:bCs/>
                <w:color w:val="000000" w:themeColor="text1"/>
                <w:sz w:val="24"/>
                <w:szCs w:val="24"/>
              </w:rPr>
              <w:t>0,88</w:t>
            </w:r>
          </w:p>
        </w:tc>
        <w:tc>
          <w:tcPr>
            <w:tcW w:w="1332" w:type="dxa"/>
            <w:shd w:val="clear" w:color="auto" w:fill="auto"/>
            <w:vAlign w:val="center"/>
          </w:tcPr>
          <w:p w:rsidR="00E073D4" w:rsidRPr="00AF6BF7" w:rsidRDefault="00EA05A5" w:rsidP="00EA05A5">
            <w:pPr>
              <w:shd w:val="clear" w:color="auto" w:fill="FFFFFF" w:themeFill="background1"/>
              <w:tabs>
                <w:tab w:val="left" w:pos="360"/>
              </w:tabs>
              <w:jc w:val="center"/>
              <w:rPr>
                <w:bCs/>
                <w:color w:val="000000" w:themeColor="text1"/>
                <w:sz w:val="24"/>
                <w:szCs w:val="24"/>
              </w:rPr>
            </w:pPr>
            <w:r>
              <w:rPr>
                <w:bCs/>
                <w:color w:val="000000" w:themeColor="text1"/>
                <w:sz w:val="24"/>
                <w:szCs w:val="24"/>
              </w:rPr>
              <w:t>0,75</w:t>
            </w:r>
          </w:p>
        </w:tc>
      </w:tr>
      <w:tr w:rsidR="00E073D4" w:rsidRPr="00C90773" w:rsidTr="00EA05A5">
        <w:tc>
          <w:tcPr>
            <w:tcW w:w="3971" w:type="dxa"/>
            <w:shd w:val="clear" w:color="auto" w:fill="auto"/>
            <w:vAlign w:val="center"/>
          </w:tcPr>
          <w:p w:rsidR="00E073D4" w:rsidRPr="00627DE3" w:rsidRDefault="00E073D4" w:rsidP="00627DE3">
            <w:pPr>
              <w:shd w:val="clear" w:color="auto" w:fill="FFFFFF" w:themeFill="background1"/>
              <w:tabs>
                <w:tab w:val="left" w:pos="360"/>
              </w:tabs>
              <w:spacing w:line="360" w:lineRule="auto"/>
              <w:rPr>
                <w:bCs/>
                <w:color w:val="000000" w:themeColor="text1"/>
                <w:sz w:val="24"/>
                <w:szCs w:val="24"/>
              </w:rPr>
            </w:pPr>
            <w:r w:rsidRPr="00627DE3">
              <w:rPr>
                <w:bCs/>
                <w:color w:val="000000" w:themeColor="text1"/>
                <w:sz w:val="24"/>
                <w:szCs w:val="24"/>
              </w:rPr>
              <w:lastRenderedPageBreak/>
              <w:t>Численность безработных (человек)</w:t>
            </w:r>
          </w:p>
        </w:tc>
        <w:tc>
          <w:tcPr>
            <w:tcW w:w="1326" w:type="dxa"/>
            <w:shd w:val="clear" w:color="auto" w:fill="auto"/>
            <w:vAlign w:val="center"/>
          </w:tcPr>
          <w:p w:rsidR="00E073D4" w:rsidRPr="00904CBA" w:rsidRDefault="00E073D4" w:rsidP="00627DE3">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42</w:t>
            </w:r>
          </w:p>
        </w:tc>
        <w:tc>
          <w:tcPr>
            <w:tcW w:w="1325" w:type="dxa"/>
            <w:shd w:val="clear" w:color="auto" w:fill="auto"/>
            <w:vAlign w:val="center"/>
          </w:tcPr>
          <w:p w:rsidR="00E073D4" w:rsidRPr="00904CBA" w:rsidRDefault="00E073D4" w:rsidP="00627DE3">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22</w:t>
            </w:r>
          </w:p>
        </w:tc>
        <w:tc>
          <w:tcPr>
            <w:tcW w:w="1326" w:type="dxa"/>
            <w:shd w:val="clear" w:color="auto" w:fill="auto"/>
            <w:vAlign w:val="center"/>
          </w:tcPr>
          <w:p w:rsidR="00E073D4" w:rsidRPr="00904CBA" w:rsidRDefault="00E073D4" w:rsidP="00627DE3">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25</w:t>
            </w:r>
          </w:p>
        </w:tc>
        <w:tc>
          <w:tcPr>
            <w:tcW w:w="1239" w:type="dxa"/>
            <w:shd w:val="clear" w:color="auto" w:fill="auto"/>
            <w:vAlign w:val="center"/>
          </w:tcPr>
          <w:p w:rsidR="00E073D4" w:rsidRPr="00904CBA" w:rsidRDefault="00E073D4" w:rsidP="00627DE3">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16</w:t>
            </w:r>
          </w:p>
        </w:tc>
        <w:tc>
          <w:tcPr>
            <w:tcW w:w="1056" w:type="dxa"/>
            <w:shd w:val="clear" w:color="auto" w:fill="auto"/>
            <w:vAlign w:val="center"/>
          </w:tcPr>
          <w:p w:rsidR="00E073D4" w:rsidRPr="00904CBA" w:rsidRDefault="00E073D4" w:rsidP="00627DE3">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12</w:t>
            </w:r>
          </w:p>
        </w:tc>
        <w:tc>
          <w:tcPr>
            <w:tcW w:w="1186" w:type="dxa"/>
            <w:shd w:val="clear" w:color="auto" w:fill="auto"/>
            <w:vAlign w:val="center"/>
          </w:tcPr>
          <w:p w:rsidR="00E073D4" w:rsidRPr="00904CBA" w:rsidRDefault="00E073D4" w:rsidP="00627DE3">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13</w:t>
            </w:r>
          </w:p>
        </w:tc>
        <w:tc>
          <w:tcPr>
            <w:tcW w:w="1121" w:type="dxa"/>
            <w:shd w:val="clear" w:color="auto" w:fill="auto"/>
            <w:vAlign w:val="center"/>
          </w:tcPr>
          <w:p w:rsidR="00E073D4" w:rsidRPr="00904CBA" w:rsidRDefault="00E073D4" w:rsidP="00627DE3">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61</w:t>
            </w:r>
          </w:p>
        </w:tc>
        <w:tc>
          <w:tcPr>
            <w:tcW w:w="1484" w:type="dxa"/>
            <w:shd w:val="clear" w:color="auto" w:fill="auto"/>
            <w:vAlign w:val="center"/>
          </w:tcPr>
          <w:p w:rsidR="00E073D4" w:rsidRPr="00904CBA" w:rsidRDefault="00EA05A5" w:rsidP="00627DE3">
            <w:pPr>
              <w:shd w:val="clear" w:color="auto" w:fill="FFFFFF" w:themeFill="background1"/>
              <w:tabs>
                <w:tab w:val="left" w:pos="360"/>
              </w:tabs>
              <w:spacing w:line="360" w:lineRule="auto"/>
              <w:jc w:val="center"/>
              <w:rPr>
                <w:bCs/>
                <w:color w:val="000000" w:themeColor="text1"/>
                <w:sz w:val="24"/>
                <w:szCs w:val="24"/>
              </w:rPr>
            </w:pPr>
            <w:r>
              <w:rPr>
                <w:bCs/>
                <w:color w:val="000000" w:themeColor="text1"/>
                <w:sz w:val="24"/>
                <w:szCs w:val="24"/>
              </w:rPr>
              <w:t>15</w:t>
            </w:r>
          </w:p>
        </w:tc>
        <w:tc>
          <w:tcPr>
            <w:tcW w:w="1332" w:type="dxa"/>
            <w:shd w:val="clear" w:color="auto" w:fill="auto"/>
            <w:vAlign w:val="center"/>
          </w:tcPr>
          <w:p w:rsidR="00E073D4" w:rsidRPr="00904CBA" w:rsidRDefault="00EA05A5" w:rsidP="00627DE3">
            <w:pPr>
              <w:shd w:val="clear" w:color="auto" w:fill="FFFFFF" w:themeFill="background1"/>
              <w:tabs>
                <w:tab w:val="left" w:pos="360"/>
              </w:tabs>
              <w:spacing w:line="360" w:lineRule="auto"/>
              <w:jc w:val="center"/>
              <w:rPr>
                <w:bCs/>
                <w:color w:val="000000" w:themeColor="text1"/>
                <w:sz w:val="24"/>
                <w:szCs w:val="24"/>
              </w:rPr>
            </w:pPr>
            <w:r>
              <w:rPr>
                <w:bCs/>
                <w:color w:val="000000" w:themeColor="text1"/>
                <w:sz w:val="24"/>
                <w:szCs w:val="24"/>
              </w:rPr>
              <w:t>15</w:t>
            </w:r>
          </w:p>
        </w:tc>
      </w:tr>
      <w:tr w:rsidR="00E073D4" w:rsidRPr="00C90773" w:rsidTr="00EA05A5">
        <w:trPr>
          <w:trHeight w:val="768"/>
        </w:trPr>
        <w:tc>
          <w:tcPr>
            <w:tcW w:w="3971" w:type="dxa"/>
            <w:shd w:val="clear" w:color="auto" w:fill="auto"/>
            <w:vAlign w:val="center"/>
          </w:tcPr>
          <w:p w:rsidR="00E073D4" w:rsidRPr="00903376" w:rsidRDefault="00E073D4" w:rsidP="00627DE3">
            <w:pPr>
              <w:shd w:val="clear" w:color="auto" w:fill="FFFFFF" w:themeFill="background1"/>
              <w:tabs>
                <w:tab w:val="left" w:pos="360"/>
              </w:tabs>
              <w:spacing w:line="360" w:lineRule="auto"/>
              <w:rPr>
                <w:bCs/>
                <w:color w:val="000000" w:themeColor="text1"/>
                <w:sz w:val="24"/>
                <w:szCs w:val="24"/>
              </w:rPr>
            </w:pPr>
            <w:r w:rsidRPr="00903376">
              <w:rPr>
                <w:bCs/>
                <w:color w:val="000000" w:themeColor="text1"/>
                <w:sz w:val="24"/>
                <w:szCs w:val="24"/>
              </w:rPr>
              <w:t>Среднедушевые денежные доходы населения</w:t>
            </w:r>
          </w:p>
          <w:p w:rsidR="00E073D4" w:rsidRPr="00903376" w:rsidRDefault="00E073D4" w:rsidP="00627DE3">
            <w:pPr>
              <w:shd w:val="clear" w:color="auto" w:fill="FFFFFF" w:themeFill="background1"/>
              <w:tabs>
                <w:tab w:val="left" w:pos="360"/>
              </w:tabs>
              <w:spacing w:line="360" w:lineRule="auto"/>
              <w:rPr>
                <w:bCs/>
                <w:color w:val="000000" w:themeColor="text1"/>
                <w:sz w:val="24"/>
                <w:szCs w:val="24"/>
              </w:rPr>
            </w:pPr>
            <w:r w:rsidRPr="00903376">
              <w:rPr>
                <w:bCs/>
                <w:color w:val="000000" w:themeColor="text1"/>
                <w:sz w:val="24"/>
                <w:szCs w:val="24"/>
              </w:rPr>
              <w:t>(рублей в месяц)</w:t>
            </w:r>
          </w:p>
        </w:tc>
        <w:tc>
          <w:tcPr>
            <w:tcW w:w="1326" w:type="dxa"/>
            <w:shd w:val="clear" w:color="auto" w:fill="auto"/>
            <w:vAlign w:val="center"/>
          </w:tcPr>
          <w:p w:rsidR="00E073D4" w:rsidRPr="00903376" w:rsidRDefault="00E073D4" w:rsidP="00627DE3">
            <w:pPr>
              <w:shd w:val="clear" w:color="auto" w:fill="FFFFFF" w:themeFill="background1"/>
              <w:tabs>
                <w:tab w:val="left" w:pos="360"/>
              </w:tabs>
              <w:spacing w:line="360" w:lineRule="auto"/>
              <w:jc w:val="center"/>
              <w:rPr>
                <w:bCs/>
                <w:color w:val="000000" w:themeColor="text1"/>
                <w:sz w:val="24"/>
                <w:szCs w:val="24"/>
              </w:rPr>
            </w:pPr>
            <w:r w:rsidRPr="00903376">
              <w:rPr>
                <w:bCs/>
                <w:color w:val="000000" w:themeColor="text1"/>
                <w:sz w:val="24"/>
                <w:szCs w:val="24"/>
              </w:rPr>
              <w:t>15 600</w:t>
            </w:r>
          </w:p>
        </w:tc>
        <w:tc>
          <w:tcPr>
            <w:tcW w:w="1325" w:type="dxa"/>
            <w:shd w:val="clear" w:color="auto" w:fill="auto"/>
            <w:vAlign w:val="center"/>
          </w:tcPr>
          <w:p w:rsidR="00E073D4" w:rsidRPr="00903376" w:rsidRDefault="00E073D4" w:rsidP="00627DE3">
            <w:pPr>
              <w:shd w:val="clear" w:color="auto" w:fill="FFFFFF" w:themeFill="background1"/>
              <w:tabs>
                <w:tab w:val="left" w:pos="360"/>
              </w:tabs>
              <w:spacing w:line="360" w:lineRule="auto"/>
              <w:jc w:val="center"/>
              <w:rPr>
                <w:bCs/>
                <w:color w:val="000000" w:themeColor="text1"/>
                <w:sz w:val="24"/>
                <w:szCs w:val="24"/>
              </w:rPr>
            </w:pPr>
          </w:p>
          <w:p w:rsidR="00E073D4" w:rsidRPr="00903376" w:rsidRDefault="00E073D4" w:rsidP="00627DE3">
            <w:pPr>
              <w:shd w:val="clear" w:color="auto" w:fill="FFFFFF" w:themeFill="background1"/>
              <w:tabs>
                <w:tab w:val="left" w:pos="360"/>
              </w:tabs>
              <w:spacing w:line="360" w:lineRule="auto"/>
              <w:jc w:val="center"/>
              <w:rPr>
                <w:bCs/>
                <w:color w:val="000000" w:themeColor="text1"/>
                <w:sz w:val="24"/>
                <w:szCs w:val="24"/>
              </w:rPr>
            </w:pPr>
            <w:r w:rsidRPr="00903376">
              <w:rPr>
                <w:bCs/>
                <w:color w:val="000000" w:themeColor="text1"/>
                <w:sz w:val="24"/>
                <w:szCs w:val="24"/>
              </w:rPr>
              <w:t>17 000</w:t>
            </w:r>
          </w:p>
          <w:p w:rsidR="00E073D4" w:rsidRPr="00903376" w:rsidRDefault="00E073D4" w:rsidP="00627DE3">
            <w:pPr>
              <w:shd w:val="clear" w:color="auto" w:fill="FFFFFF" w:themeFill="background1"/>
              <w:tabs>
                <w:tab w:val="left" w:pos="360"/>
              </w:tabs>
              <w:spacing w:line="360" w:lineRule="auto"/>
              <w:jc w:val="center"/>
              <w:rPr>
                <w:bCs/>
                <w:color w:val="000000" w:themeColor="text1"/>
                <w:sz w:val="24"/>
                <w:szCs w:val="24"/>
              </w:rPr>
            </w:pPr>
          </w:p>
        </w:tc>
        <w:tc>
          <w:tcPr>
            <w:tcW w:w="1326" w:type="dxa"/>
            <w:shd w:val="clear" w:color="auto" w:fill="auto"/>
            <w:vAlign w:val="center"/>
          </w:tcPr>
          <w:p w:rsidR="00E073D4" w:rsidRPr="00903376" w:rsidRDefault="00E073D4" w:rsidP="00627DE3">
            <w:pPr>
              <w:shd w:val="clear" w:color="auto" w:fill="FFFFFF" w:themeFill="background1"/>
              <w:tabs>
                <w:tab w:val="left" w:pos="360"/>
              </w:tabs>
              <w:spacing w:line="360" w:lineRule="auto"/>
              <w:jc w:val="center"/>
              <w:rPr>
                <w:bCs/>
                <w:color w:val="000000" w:themeColor="text1"/>
                <w:sz w:val="24"/>
                <w:szCs w:val="24"/>
              </w:rPr>
            </w:pPr>
            <w:r w:rsidRPr="00903376">
              <w:rPr>
                <w:bCs/>
                <w:color w:val="000000" w:themeColor="text1"/>
                <w:sz w:val="24"/>
                <w:szCs w:val="24"/>
              </w:rPr>
              <w:t>18 530</w:t>
            </w:r>
          </w:p>
        </w:tc>
        <w:tc>
          <w:tcPr>
            <w:tcW w:w="1239" w:type="dxa"/>
            <w:shd w:val="clear" w:color="auto" w:fill="auto"/>
            <w:vAlign w:val="center"/>
          </w:tcPr>
          <w:p w:rsidR="00E073D4" w:rsidRPr="00903376" w:rsidRDefault="00E073D4" w:rsidP="00627DE3">
            <w:pPr>
              <w:shd w:val="clear" w:color="auto" w:fill="FFFFFF" w:themeFill="background1"/>
              <w:tabs>
                <w:tab w:val="left" w:pos="360"/>
              </w:tabs>
              <w:spacing w:line="360" w:lineRule="auto"/>
              <w:jc w:val="center"/>
              <w:rPr>
                <w:bCs/>
                <w:color w:val="000000" w:themeColor="text1"/>
                <w:sz w:val="24"/>
                <w:szCs w:val="24"/>
              </w:rPr>
            </w:pPr>
            <w:r w:rsidRPr="00903376">
              <w:rPr>
                <w:bCs/>
                <w:color w:val="000000" w:themeColor="text1"/>
                <w:sz w:val="24"/>
                <w:szCs w:val="24"/>
              </w:rPr>
              <w:t>20 012</w:t>
            </w:r>
          </w:p>
        </w:tc>
        <w:tc>
          <w:tcPr>
            <w:tcW w:w="1056" w:type="dxa"/>
            <w:shd w:val="clear" w:color="auto" w:fill="auto"/>
            <w:vAlign w:val="center"/>
          </w:tcPr>
          <w:p w:rsidR="00E073D4" w:rsidRPr="00903376" w:rsidRDefault="00E073D4" w:rsidP="00627DE3">
            <w:pPr>
              <w:shd w:val="clear" w:color="auto" w:fill="FFFFFF" w:themeFill="background1"/>
              <w:tabs>
                <w:tab w:val="left" w:pos="360"/>
              </w:tabs>
              <w:spacing w:line="360" w:lineRule="auto"/>
              <w:jc w:val="center"/>
              <w:rPr>
                <w:bCs/>
                <w:color w:val="000000" w:themeColor="text1"/>
                <w:sz w:val="24"/>
                <w:szCs w:val="24"/>
              </w:rPr>
            </w:pPr>
            <w:r w:rsidRPr="00903376">
              <w:rPr>
                <w:bCs/>
                <w:color w:val="000000" w:themeColor="text1"/>
                <w:sz w:val="24"/>
                <w:szCs w:val="24"/>
              </w:rPr>
              <w:t>23 600</w:t>
            </w:r>
          </w:p>
        </w:tc>
        <w:tc>
          <w:tcPr>
            <w:tcW w:w="1186" w:type="dxa"/>
            <w:shd w:val="clear" w:color="auto" w:fill="auto"/>
            <w:vAlign w:val="center"/>
          </w:tcPr>
          <w:p w:rsidR="00E073D4" w:rsidRPr="00903376" w:rsidRDefault="00E073D4" w:rsidP="00627DE3">
            <w:pPr>
              <w:shd w:val="clear" w:color="auto" w:fill="FFFFFF" w:themeFill="background1"/>
              <w:tabs>
                <w:tab w:val="left" w:pos="360"/>
              </w:tabs>
              <w:spacing w:line="360" w:lineRule="auto"/>
              <w:jc w:val="center"/>
              <w:rPr>
                <w:bCs/>
                <w:color w:val="000000" w:themeColor="text1"/>
                <w:sz w:val="24"/>
                <w:szCs w:val="24"/>
              </w:rPr>
            </w:pPr>
          </w:p>
          <w:p w:rsidR="00E073D4" w:rsidRPr="00903376" w:rsidRDefault="00E073D4" w:rsidP="00627DE3">
            <w:pPr>
              <w:shd w:val="clear" w:color="auto" w:fill="FFFFFF" w:themeFill="background1"/>
              <w:tabs>
                <w:tab w:val="left" w:pos="360"/>
              </w:tabs>
              <w:spacing w:line="360" w:lineRule="auto"/>
              <w:jc w:val="center"/>
              <w:rPr>
                <w:bCs/>
                <w:color w:val="000000" w:themeColor="text1"/>
                <w:sz w:val="24"/>
                <w:szCs w:val="24"/>
              </w:rPr>
            </w:pPr>
            <w:r w:rsidRPr="00903376">
              <w:rPr>
                <w:bCs/>
                <w:color w:val="000000" w:themeColor="text1"/>
                <w:sz w:val="24"/>
                <w:szCs w:val="24"/>
              </w:rPr>
              <w:t>25 960</w:t>
            </w:r>
          </w:p>
          <w:p w:rsidR="00E073D4" w:rsidRPr="00903376" w:rsidRDefault="00E073D4" w:rsidP="00627DE3">
            <w:pPr>
              <w:shd w:val="clear" w:color="auto" w:fill="FFFFFF" w:themeFill="background1"/>
              <w:tabs>
                <w:tab w:val="left" w:pos="360"/>
              </w:tabs>
              <w:spacing w:line="360" w:lineRule="auto"/>
              <w:jc w:val="center"/>
              <w:rPr>
                <w:bCs/>
                <w:color w:val="000000" w:themeColor="text1"/>
                <w:sz w:val="24"/>
                <w:szCs w:val="24"/>
              </w:rPr>
            </w:pPr>
          </w:p>
        </w:tc>
        <w:tc>
          <w:tcPr>
            <w:tcW w:w="1121" w:type="dxa"/>
            <w:shd w:val="clear" w:color="auto" w:fill="auto"/>
            <w:vAlign w:val="center"/>
          </w:tcPr>
          <w:p w:rsidR="00E073D4" w:rsidRPr="00903376" w:rsidRDefault="00E073D4" w:rsidP="00627DE3">
            <w:pPr>
              <w:shd w:val="clear" w:color="auto" w:fill="FFFFFF" w:themeFill="background1"/>
              <w:tabs>
                <w:tab w:val="left" w:pos="360"/>
              </w:tabs>
              <w:spacing w:line="360" w:lineRule="auto"/>
              <w:jc w:val="center"/>
              <w:rPr>
                <w:bCs/>
                <w:color w:val="000000" w:themeColor="text1"/>
                <w:sz w:val="24"/>
                <w:szCs w:val="24"/>
              </w:rPr>
            </w:pPr>
            <w:r w:rsidRPr="00903376">
              <w:rPr>
                <w:bCs/>
                <w:color w:val="000000" w:themeColor="text1"/>
                <w:sz w:val="24"/>
                <w:szCs w:val="24"/>
              </w:rPr>
              <w:t>28 556</w:t>
            </w:r>
          </w:p>
        </w:tc>
        <w:tc>
          <w:tcPr>
            <w:tcW w:w="1484" w:type="dxa"/>
            <w:shd w:val="clear" w:color="auto" w:fill="auto"/>
            <w:vAlign w:val="center"/>
          </w:tcPr>
          <w:p w:rsidR="00E073D4" w:rsidRPr="00903376" w:rsidRDefault="00E073D4" w:rsidP="00627DE3">
            <w:pPr>
              <w:shd w:val="clear" w:color="auto" w:fill="FFFFFF" w:themeFill="background1"/>
              <w:tabs>
                <w:tab w:val="left" w:pos="360"/>
              </w:tabs>
              <w:jc w:val="center"/>
              <w:rPr>
                <w:bCs/>
                <w:color w:val="000000" w:themeColor="text1"/>
                <w:sz w:val="24"/>
                <w:szCs w:val="24"/>
              </w:rPr>
            </w:pPr>
            <w:r>
              <w:rPr>
                <w:bCs/>
                <w:color w:val="000000" w:themeColor="text1"/>
                <w:sz w:val="24"/>
                <w:szCs w:val="24"/>
              </w:rPr>
              <w:t>27960</w:t>
            </w:r>
          </w:p>
        </w:tc>
        <w:tc>
          <w:tcPr>
            <w:tcW w:w="1332" w:type="dxa"/>
            <w:shd w:val="clear" w:color="auto" w:fill="auto"/>
            <w:vAlign w:val="center"/>
          </w:tcPr>
          <w:p w:rsidR="00E073D4" w:rsidRDefault="00627DE3" w:rsidP="00627DE3">
            <w:pPr>
              <w:shd w:val="clear" w:color="auto" w:fill="FFFFFF" w:themeFill="background1"/>
              <w:tabs>
                <w:tab w:val="left" w:pos="360"/>
              </w:tabs>
              <w:jc w:val="center"/>
              <w:rPr>
                <w:bCs/>
                <w:color w:val="000000" w:themeColor="text1"/>
                <w:sz w:val="24"/>
                <w:szCs w:val="24"/>
              </w:rPr>
            </w:pPr>
            <w:r>
              <w:rPr>
                <w:bCs/>
                <w:color w:val="000000" w:themeColor="text1"/>
                <w:sz w:val="24"/>
                <w:szCs w:val="24"/>
              </w:rPr>
              <w:t>28270</w:t>
            </w:r>
          </w:p>
        </w:tc>
      </w:tr>
      <w:tr w:rsidR="00E073D4" w:rsidRPr="00C90773" w:rsidTr="00EA05A5">
        <w:tc>
          <w:tcPr>
            <w:tcW w:w="3971" w:type="dxa"/>
            <w:shd w:val="clear" w:color="auto" w:fill="auto"/>
            <w:vAlign w:val="center"/>
          </w:tcPr>
          <w:p w:rsidR="00E073D4" w:rsidRPr="00627DE3" w:rsidRDefault="00E073D4" w:rsidP="00627DE3">
            <w:pPr>
              <w:shd w:val="clear" w:color="auto" w:fill="FFFFFF" w:themeFill="background1"/>
              <w:tabs>
                <w:tab w:val="left" w:pos="360"/>
              </w:tabs>
              <w:spacing w:line="360" w:lineRule="auto"/>
              <w:rPr>
                <w:bCs/>
                <w:color w:val="000000" w:themeColor="text1"/>
                <w:sz w:val="24"/>
                <w:szCs w:val="24"/>
              </w:rPr>
            </w:pPr>
            <w:r w:rsidRPr="00627DE3">
              <w:rPr>
                <w:bCs/>
                <w:color w:val="000000" w:themeColor="text1"/>
                <w:sz w:val="24"/>
                <w:szCs w:val="24"/>
              </w:rPr>
              <w:t>Среднемесячная заработная плата одного работника в экономике (рублей)</w:t>
            </w:r>
          </w:p>
        </w:tc>
        <w:tc>
          <w:tcPr>
            <w:tcW w:w="1326" w:type="dxa"/>
            <w:shd w:val="clear" w:color="auto" w:fill="auto"/>
            <w:vAlign w:val="center"/>
          </w:tcPr>
          <w:p w:rsidR="00E073D4" w:rsidRPr="00904CBA" w:rsidRDefault="00E073D4" w:rsidP="00627DE3">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45765</w:t>
            </w:r>
          </w:p>
        </w:tc>
        <w:tc>
          <w:tcPr>
            <w:tcW w:w="1325" w:type="dxa"/>
            <w:shd w:val="clear" w:color="auto" w:fill="auto"/>
            <w:vAlign w:val="center"/>
          </w:tcPr>
          <w:p w:rsidR="00E073D4" w:rsidRPr="00904CBA" w:rsidRDefault="00E073D4" w:rsidP="00627DE3">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49 618</w:t>
            </w:r>
          </w:p>
        </w:tc>
        <w:tc>
          <w:tcPr>
            <w:tcW w:w="1326" w:type="dxa"/>
            <w:shd w:val="clear" w:color="auto" w:fill="auto"/>
            <w:vAlign w:val="center"/>
          </w:tcPr>
          <w:p w:rsidR="00E073D4" w:rsidRPr="00904CBA" w:rsidRDefault="00E073D4" w:rsidP="00627DE3">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52 381</w:t>
            </w:r>
          </w:p>
        </w:tc>
        <w:tc>
          <w:tcPr>
            <w:tcW w:w="1239" w:type="dxa"/>
            <w:shd w:val="clear" w:color="auto" w:fill="auto"/>
            <w:vAlign w:val="center"/>
          </w:tcPr>
          <w:p w:rsidR="00E073D4" w:rsidRPr="00904CBA" w:rsidRDefault="00E073D4" w:rsidP="00627DE3">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53 482,7</w:t>
            </w:r>
          </w:p>
        </w:tc>
        <w:tc>
          <w:tcPr>
            <w:tcW w:w="1056" w:type="dxa"/>
            <w:shd w:val="clear" w:color="auto" w:fill="auto"/>
            <w:vAlign w:val="center"/>
          </w:tcPr>
          <w:p w:rsidR="00E073D4" w:rsidRPr="00904CBA" w:rsidRDefault="00E073D4" w:rsidP="00627DE3">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58 172,7</w:t>
            </w:r>
          </w:p>
        </w:tc>
        <w:tc>
          <w:tcPr>
            <w:tcW w:w="1186" w:type="dxa"/>
            <w:shd w:val="clear" w:color="auto" w:fill="auto"/>
            <w:vAlign w:val="center"/>
          </w:tcPr>
          <w:p w:rsidR="00E073D4" w:rsidRPr="00904CBA" w:rsidRDefault="00E073D4" w:rsidP="00627DE3">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62 154,9</w:t>
            </w:r>
          </w:p>
        </w:tc>
        <w:tc>
          <w:tcPr>
            <w:tcW w:w="1121" w:type="dxa"/>
            <w:shd w:val="clear" w:color="auto" w:fill="auto"/>
            <w:vAlign w:val="center"/>
          </w:tcPr>
          <w:p w:rsidR="00E073D4" w:rsidRPr="00904CBA" w:rsidRDefault="00E073D4" w:rsidP="00627DE3">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72 659,8</w:t>
            </w:r>
          </w:p>
        </w:tc>
        <w:tc>
          <w:tcPr>
            <w:tcW w:w="1484" w:type="dxa"/>
            <w:shd w:val="clear" w:color="auto" w:fill="auto"/>
            <w:vAlign w:val="center"/>
          </w:tcPr>
          <w:p w:rsidR="00E073D4" w:rsidRPr="00904CBA" w:rsidRDefault="00E073D4" w:rsidP="00627DE3">
            <w:pPr>
              <w:shd w:val="clear" w:color="auto" w:fill="FFFFFF" w:themeFill="background1"/>
              <w:tabs>
                <w:tab w:val="left" w:pos="360"/>
              </w:tabs>
              <w:spacing w:line="360" w:lineRule="auto"/>
              <w:jc w:val="center"/>
              <w:rPr>
                <w:bCs/>
                <w:color w:val="000000" w:themeColor="text1"/>
                <w:sz w:val="24"/>
                <w:szCs w:val="24"/>
              </w:rPr>
            </w:pPr>
            <w:r w:rsidRPr="00904CBA">
              <w:rPr>
                <w:bCs/>
                <w:color w:val="000000" w:themeColor="text1"/>
                <w:sz w:val="24"/>
                <w:szCs w:val="24"/>
              </w:rPr>
              <w:t>71181,07</w:t>
            </w:r>
          </w:p>
        </w:tc>
        <w:tc>
          <w:tcPr>
            <w:tcW w:w="1332" w:type="dxa"/>
            <w:shd w:val="clear" w:color="auto" w:fill="auto"/>
            <w:vAlign w:val="center"/>
          </w:tcPr>
          <w:p w:rsidR="00E073D4" w:rsidRPr="00904CBA" w:rsidRDefault="00627DE3" w:rsidP="00627DE3">
            <w:pPr>
              <w:shd w:val="clear" w:color="auto" w:fill="FFFFFF" w:themeFill="background1"/>
              <w:tabs>
                <w:tab w:val="left" w:pos="360"/>
              </w:tabs>
              <w:spacing w:line="360" w:lineRule="auto"/>
              <w:jc w:val="center"/>
              <w:rPr>
                <w:bCs/>
                <w:color w:val="000000" w:themeColor="text1"/>
                <w:sz w:val="24"/>
                <w:szCs w:val="24"/>
              </w:rPr>
            </w:pPr>
            <w:r>
              <w:rPr>
                <w:bCs/>
                <w:color w:val="000000" w:themeColor="text1"/>
                <w:sz w:val="24"/>
                <w:szCs w:val="24"/>
              </w:rPr>
              <w:t>82407,10</w:t>
            </w:r>
          </w:p>
        </w:tc>
      </w:tr>
    </w:tbl>
    <w:p w:rsidR="00A07A4E" w:rsidRPr="006F77D7" w:rsidRDefault="00A07A4E" w:rsidP="00AF6BF7">
      <w:pPr>
        <w:numPr>
          <w:ilvl w:val="12"/>
          <w:numId w:val="0"/>
        </w:numPr>
        <w:shd w:val="clear" w:color="auto" w:fill="FFFFFF" w:themeFill="background1"/>
        <w:rPr>
          <w:color w:val="000000"/>
          <w:sz w:val="28"/>
          <w:szCs w:val="28"/>
        </w:rPr>
      </w:pPr>
    </w:p>
    <w:p w:rsidR="00ED7EA4" w:rsidRPr="00C93B9F" w:rsidRDefault="00ED7EA4" w:rsidP="00AF6BF7">
      <w:pPr>
        <w:pStyle w:val="1"/>
        <w:numPr>
          <w:ilvl w:val="0"/>
          <w:numId w:val="40"/>
        </w:numPr>
        <w:shd w:val="clear" w:color="auto" w:fill="FFFFFF" w:themeFill="background1"/>
        <w:rPr>
          <w:b/>
          <w:color w:val="000000"/>
          <w:szCs w:val="28"/>
        </w:rPr>
      </w:pPr>
      <w:bookmarkStart w:id="11" w:name="_Toc137194854"/>
      <w:r w:rsidRPr="00C93B9F">
        <w:rPr>
          <w:b/>
          <w:color w:val="000000"/>
          <w:szCs w:val="28"/>
        </w:rPr>
        <w:t>СОСТАВ МУНИЦИПАЛЬНОГО ОБРАЗОВАНИЯ</w:t>
      </w:r>
      <w:bookmarkEnd w:id="11"/>
    </w:p>
    <w:p w:rsidR="00ED7EA4" w:rsidRPr="00C93B9F" w:rsidRDefault="00ED7EA4" w:rsidP="00AF6BF7">
      <w:pPr>
        <w:pStyle w:val="40"/>
        <w:keepNext w:val="0"/>
        <w:numPr>
          <w:ilvl w:val="12"/>
          <w:numId w:val="0"/>
        </w:numPr>
        <w:shd w:val="clear" w:color="auto" w:fill="FFFFFF" w:themeFill="background1"/>
        <w:autoSpaceDE/>
        <w:autoSpaceDN/>
        <w:adjustRightInd/>
        <w:rPr>
          <w:color w:val="000000"/>
        </w:rPr>
      </w:pPr>
    </w:p>
    <w:tbl>
      <w:tblPr>
        <w:tblW w:w="153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970"/>
        <w:gridCol w:w="1199"/>
        <w:gridCol w:w="1446"/>
        <w:gridCol w:w="1445"/>
        <w:gridCol w:w="1322"/>
        <w:gridCol w:w="1323"/>
        <w:gridCol w:w="1445"/>
        <w:gridCol w:w="1634"/>
        <w:gridCol w:w="1582"/>
      </w:tblGrid>
      <w:tr w:rsidR="00E073D4" w:rsidRPr="008A4960" w:rsidTr="00AF6BF7">
        <w:trPr>
          <w:trHeight w:val="559"/>
        </w:trPr>
        <w:tc>
          <w:tcPr>
            <w:tcW w:w="3970" w:type="dxa"/>
            <w:shd w:val="clear" w:color="auto" w:fill="FFFFFF" w:themeFill="background1"/>
          </w:tcPr>
          <w:p w:rsidR="00E073D4" w:rsidRPr="00DF4BF0" w:rsidRDefault="00E073D4" w:rsidP="00AF6BF7">
            <w:pPr>
              <w:shd w:val="clear" w:color="auto" w:fill="FFFFFF" w:themeFill="background1"/>
              <w:tabs>
                <w:tab w:val="left" w:pos="360"/>
              </w:tabs>
              <w:spacing w:line="360" w:lineRule="auto"/>
              <w:jc w:val="center"/>
              <w:rPr>
                <w:b/>
                <w:bCs/>
                <w:color w:val="000000" w:themeColor="text1"/>
                <w:sz w:val="24"/>
                <w:szCs w:val="24"/>
              </w:rPr>
            </w:pPr>
            <w:r w:rsidRPr="00DF4BF0">
              <w:rPr>
                <w:b/>
                <w:bCs/>
                <w:color w:val="000000" w:themeColor="text1"/>
                <w:sz w:val="24"/>
                <w:szCs w:val="24"/>
              </w:rPr>
              <w:t>Наименование строки</w:t>
            </w:r>
          </w:p>
        </w:tc>
        <w:tc>
          <w:tcPr>
            <w:tcW w:w="1199" w:type="dxa"/>
            <w:shd w:val="clear" w:color="auto" w:fill="FFFFFF" w:themeFill="background1"/>
          </w:tcPr>
          <w:p w:rsidR="00E073D4" w:rsidRPr="00DF4BF0" w:rsidRDefault="00E073D4" w:rsidP="00AF6BF7">
            <w:pPr>
              <w:shd w:val="clear" w:color="auto" w:fill="FFFFFF" w:themeFill="background1"/>
              <w:tabs>
                <w:tab w:val="left" w:pos="360"/>
              </w:tabs>
              <w:spacing w:line="360" w:lineRule="auto"/>
              <w:jc w:val="center"/>
              <w:rPr>
                <w:b/>
                <w:bCs/>
                <w:color w:val="000000" w:themeColor="text1"/>
                <w:sz w:val="24"/>
                <w:szCs w:val="24"/>
              </w:rPr>
            </w:pPr>
            <w:r w:rsidRPr="00DF4BF0">
              <w:rPr>
                <w:b/>
                <w:bCs/>
                <w:color w:val="000000" w:themeColor="text1"/>
                <w:sz w:val="24"/>
                <w:szCs w:val="24"/>
              </w:rPr>
              <w:t>2015</w:t>
            </w:r>
          </w:p>
        </w:tc>
        <w:tc>
          <w:tcPr>
            <w:tcW w:w="1446" w:type="dxa"/>
            <w:shd w:val="clear" w:color="auto" w:fill="FFFFFF" w:themeFill="background1"/>
          </w:tcPr>
          <w:p w:rsidR="00E073D4" w:rsidRPr="00DF4BF0" w:rsidRDefault="00E073D4" w:rsidP="00AF6BF7">
            <w:pPr>
              <w:shd w:val="clear" w:color="auto" w:fill="FFFFFF" w:themeFill="background1"/>
              <w:tabs>
                <w:tab w:val="left" w:pos="360"/>
              </w:tabs>
              <w:spacing w:line="360" w:lineRule="auto"/>
              <w:jc w:val="center"/>
              <w:rPr>
                <w:b/>
                <w:bCs/>
                <w:color w:val="000000" w:themeColor="text1"/>
                <w:sz w:val="24"/>
                <w:szCs w:val="24"/>
              </w:rPr>
            </w:pPr>
            <w:r w:rsidRPr="00DF4BF0">
              <w:rPr>
                <w:b/>
                <w:bCs/>
                <w:color w:val="000000" w:themeColor="text1"/>
                <w:sz w:val="24"/>
                <w:szCs w:val="24"/>
              </w:rPr>
              <w:t>2016</w:t>
            </w:r>
          </w:p>
        </w:tc>
        <w:tc>
          <w:tcPr>
            <w:tcW w:w="1445" w:type="dxa"/>
            <w:shd w:val="clear" w:color="auto" w:fill="FFFFFF" w:themeFill="background1"/>
          </w:tcPr>
          <w:p w:rsidR="00E073D4" w:rsidRPr="00DF4BF0" w:rsidRDefault="00E073D4" w:rsidP="00AF6BF7">
            <w:pPr>
              <w:shd w:val="clear" w:color="auto" w:fill="FFFFFF" w:themeFill="background1"/>
              <w:tabs>
                <w:tab w:val="left" w:pos="360"/>
              </w:tabs>
              <w:spacing w:line="360" w:lineRule="auto"/>
              <w:jc w:val="center"/>
              <w:rPr>
                <w:b/>
                <w:bCs/>
                <w:color w:val="000000" w:themeColor="text1"/>
                <w:sz w:val="24"/>
                <w:szCs w:val="24"/>
              </w:rPr>
            </w:pPr>
            <w:r w:rsidRPr="00DF4BF0">
              <w:rPr>
                <w:b/>
                <w:bCs/>
                <w:color w:val="000000" w:themeColor="text1"/>
                <w:sz w:val="24"/>
                <w:szCs w:val="24"/>
              </w:rPr>
              <w:t>2017</w:t>
            </w:r>
          </w:p>
        </w:tc>
        <w:tc>
          <w:tcPr>
            <w:tcW w:w="1322" w:type="dxa"/>
            <w:shd w:val="clear" w:color="auto" w:fill="FFFFFF" w:themeFill="background1"/>
          </w:tcPr>
          <w:p w:rsidR="00E073D4" w:rsidRPr="00DF4BF0" w:rsidRDefault="00E073D4" w:rsidP="00AF6BF7">
            <w:pPr>
              <w:shd w:val="clear" w:color="auto" w:fill="FFFFFF" w:themeFill="background1"/>
              <w:tabs>
                <w:tab w:val="left" w:pos="360"/>
              </w:tabs>
              <w:spacing w:line="360" w:lineRule="auto"/>
              <w:jc w:val="center"/>
              <w:rPr>
                <w:b/>
                <w:bCs/>
                <w:color w:val="000000" w:themeColor="text1"/>
                <w:sz w:val="24"/>
                <w:szCs w:val="24"/>
              </w:rPr>
            </w:pPr>
            <w:r w:rsidRPr="00DF4BF0">
              <w:rPr>
                <w:b/>
                <w:bCs/>
                <w:color w:val="000000" w:themeColor="text1"/>
                <w:sz w:val="24"/>
                <w:szCs w:val="24"/>
              </w:rPr>
              <w:t>2018</w:t>
            </w:r>
          </w:p>
        </w:tc>
        <w:tc>
          <w:tcPr>
            <w:tcW w:w="1323" w:type="dxa"/>
            <w:shd w:val="clear" w:color="auto" w:fill="FFFFFF" w:themeFill="background1"/>
          </w:tcPr>
          <w:p w:rsidR="00E073D4" w:rsidRPr="00DF4BF0" w:rsidRDefault="00E073D4" w:rsidP="00AF6BF7">
            <w:pPr>
              <w:shd w:val="clear" w:color="auto" w:fill="FFFFFF" w:themeFill="background1"/>
              <w:tabs>
                <w:tab w:val="left" w:pos="360"/>
              </w:tabs>
              <w:spacing w:line="360" w:lineRule="auto"/>
              <w:jc w:val="center"/>
              <w:rPr>
                <w:b/>
                <w:bCs/>
                <w:color w:val="000000" w:themeColor="text1"/>
                <w:sz w:val="24"/>
                <w:szCs w:val="24"/>
              </w:rPr>
            </w:pPr>
            <w:r w:rsidRPr="00DF4BF0">
              <w:rPr>
                <w:b/>
                <w:bCs/>
                <w:color w:val="000000" w:themeColor="text1"/>
                <w:sz w:val="24"/>
                <w:szCs w:val="24"/>
              </w:rPr>
              <w:t>2019</w:t>
            </w:r>
          </w:p>
        </w:tc>
        <w:tc>
          <w:tcPr>
            <w:tcW w:w="1445" w:type="dxa"/>
            <w:shd w:val="clear" w:color="auto" w:fill="FFFFFF" w:themeFill="background1"/>
          </w:tcPr>
          <w:p w:rsidR="00E073D4" w:rsidRPr="00DF4BF0" w:rsidRDefault="00E073D4" w:rsidP="00AF6BF7">
            <w:pPr>
              <w:shd w:val="clear" w:color="auto" w:fill="FFFFFF" w:themeFill="background1"/>
              <w:tabs>
                <w:tab w:val="left" w:pos="360"/>
              </w:tabs>
              <w:spacing w:line="360" w:lineRule="auto"/>
              <w:jc w:val="center"/>
              <w:rPr>
                <w:b/>
                <w:bCs/>
                <w:color w:val="000000" w:themeColor="text1"/>
                <w:sz w:val="24"/>
                <w:szCs w:val="24"/>
              </w:rPr>
            </w:pPr>
            <w:r w:rsidRPr="00DF4BF0">
              <w:rPr>
                <w:b/>
                <w:bCs/>
                <w:color w:val="000000" w:themeColor="text1"/>
                <w:sz w:val="24"/>
                <w:szCs w:val="24"/>
              </w:rPr>
              <w:t>2020</w:t>
            </w:r>
          </w:p>
        </w:tc>
        <w:tc>
          <w:tcPr>
            <w:tcW w:w="1634" w:type="dxa"/>
            <w:shd w:val="clear" w:color="auto" w:fill="FFFFFF" w:themeFill="background1"/>
          </w:tcPr>
          <w:p w:rsidR="00E073D4" w:rsidRPr="00DF4BF0" w:rsidRDefault="00E073D4" w:rsidP="00AF6BF7">
            <w:pPr>
              <w:shd w:val="clear" w:color="auto" w:fill="FFFFFF" w:themeFill="background1"/>
              <w:tabs>
                <w:tab w:val="left" w:pos="360"/>
              </w:tabs>
              <w:spacing w:line="360" w:lineRule="auto"/>
              <w:jc w:val="center"/>
              <w:rPr>
                <w:b/>
                <w:bCs/>
                <w:color w:val="000000" w:themeColor="text1"/>
                <w:sz w:val="24"/>
                <w:szCs w:val="24"/>
              </w:rPr>
            </w:pPr>
            <w:r w:rsidRPr="00DF4BF0">
              <w:rPr>
                <w:b/>
                <w:bCs/>
                <w:color w:val="000000" w:themeColor="text1"/>
                <w:sz w:val="24"/>
                <w:szCs w:val="24"/>
              </w:rPr>
              <w:t>2021</w:t>
            </w:r>
          </w:p>
        </w:tc>
        <w:tc>
          <w:tcPr>
            <w:tcW w:w="1582" w:type="dxa"/>
            <w:shd w:val="clear" w:color="auto" w:fill="FFFFFF" w:themeFill="background1"/>
          </w:tcPr>
          <w:p w:rsidR="00E073D4" w:rsidRPr="00DF4BF0" w:rsidRDefault="00E073D4" w:rsidP="00AF6BF7">
            <w:pPr>
              <w:shd w:val="clear" w:color="auto" w:fill="FFFFFF" w:themeFill="background1"/>
              <w:tabs>
                <w:tab w:val="left" w:pos="360"/>
              </w:tabs>
              <w:spacing w:line="360" w:lineRule="auto"/>
              <w:jc w:val="center"/>
              <w:rPr>
                <w:b/>
                <w:bCs/>
                <w:color w:val="000000" w:themeColor="text1"/>
                <w:sz w:val="24"/>
                <w:szCs w:val="24"/>
              </w:rPr>
            </w:pPr>
            <w:r w:rsidRPr="00DF4BF0">
              <w:rPr>
                <w:b/>
                <w:bCs/>
                <w:color w:val="000000" w:themeColor="text1"/>
                <w:sz w:val="24"/>
                <w:szCs w:val="24"/>
              </w:rPr>
              <w:t>2022</w:t>
            </w:r>
          </w:p>
        </w:tc>
      </w:tr>
      <w:tr w:rsidR="00E073D4" w:rsidRPr="008A4960" w:rsidTr="00AF6BF7">
        <w:trPr>
          <w:trHeight w:val="240"/>
        </w:trPr>
        <w:tc>
          <w:tcPr>
            <w:tcW w:w="3970" w:type="dxa"/>
            <w:shd w:val="clear" w:color="auto" w:fill="FFFFFF" w:themeFill="background1"/>
            <w:vAlign w:val="center"/>
          </w:tcPr>
          <w:p w:rsidR="00E073D4" w:rsidRPr="00DF4BF0" w:rsidRDefault="00E073D4" w:rsidP="00AF6BF7">
            <w:pPr>
              <w:pStyle w:val="1"/>
              <w:jc w:val="left"/>
              <w:rPr>
                <w:sz w:val="24"/>
                <w:szCs w:val="24"/>
              </w:rPr>
            </w:pPr>
            <w:bookmarkStart w:id="12" w:name="_Toc137194855"/>
            <w:r w:rsidRPr="00DF4BF0">
              <w:rPr>
                <w:sz w:val="24"/>
                <w:szCs w:val="24"/>
              </w:rPr>
              <w:t>Общее количество населенных пунктов, входящих в муниципальное образование,</w:t>
            </w:r>
            <w:bookmarkEnd w:id="12"/>
          </w:p>
          <w:p w:rsidR="00E073D4" w:rsidRPr="00DF4BF0" w:rsidRDefault="00E073D4" w:rsidP="00AF6BF7">
            <w:pPr>
              <w:pStyle w:val="1"/>
              <w:jc w:val="left"/>
              <w:rPr>
                <w:bCs/>
                <w:color w:val="000000" w:themeColor="text1"/>
                <w:sz w:val="24"/>
                <w:szCs w:val="24"/>
              </w:rPr>
            </w:pPr>
            <w:bookmarkStart w:id="13" w:name="_Toc137194856"/>
            <w:r w:rsidRPr="00DF4BF0">
              <w:rPr>
                <w:sz w:val="24"/>
                <w:szCs w:val="24"/>
              </w:rPr>
              <w:t>в том числе:</w:t>
            </w:r>
            <w:bookmarkEnd w:id="13"/>
          </w:p>
        </w:tc>
        <w:tc>
          <w:tcPr>
            <w:tcW w:w="1199"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p>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5</w:t>
            </w:r>
          </w:p>
        </w:tc>
        <w:tc>
          <w:tcPr>
            <w:tcW w:w="1446"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p>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5</w:t>
            </w:r>
          </w:p>
        </w:tc>
        <w:tc>
          <w:tcPr>
            <w:tcW w:w="1445"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p>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5</w:t>
            </w:r>
          </w:p>
        </w:tc>
        <w:tc>
          <w:tcPr>
            <w:tcW w:w="1322"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p>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5</w:t>
            </w:r>
          </w:p>
        </w:tc>
        <w:tc>
          <w:tcPr>
            <w:tcW w:w="1323"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p>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4</w:t>
            </w:r>
          </w:p>
        </w:tc>
        <w:tc>
          <w:tcPr>
            <w:tcW w:w="1445"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p>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4</w:t>
            </w:r>
          </w:p>
        </w:tc>
        <w:tc>
          <w:tcPr>
            <w:tcW w:w="1634"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p>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4</w:t>
            </w:r>
          </w:p>
        </w:tc>
        <w:tc>
          <w:tcPr>
            <w:tcW w:w="1582" w:type="dxa"/>
            <w:shd w:val="clear" w:color="auto" w:fill="FFFFFF" w:themeFill="background1"/>
            <w:vAlign w:val="center"/>
          </w:tcPr>
          <w:p w:rsidR="00AF6BF7" w:rsidRPr="00DF4BF0" w:rsidRDefault="00AF6BF7" w:rsidP="00AF6BF7">
            <w:pPr>
              <w:shd w:val="clear" w:color="auto" w:fill="FFFFFF" w:themeFill="background1"/>
              <w:tabs>
                <w:tab w:val="left" w:pos="360"/>
              </w:tabs>
              <w:spacing w:line="360" w:lineRule="auto"/>
              <w:jc w:val="center"/>
              <w:rPr>
                <w:bCs/>
                <w:color w:val="000000" w:themeColor="text1"/>
                <w:sz w:val="24"/>
                <w:szCs w:val="24"/>
              </w:rPr>
            </w:pPr>
          </w:p>
          <w:p w:rsidR="00E073D4" w:rsidRPr="00DF4BF0" w:rsidRDefault="00AF6BF7"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4</w:t>
            </w:r>
          </w:p>
        </w:tc>
      </w:tr>
      <w:tr w:rsidR="00E073D4" w:rsidRPr="008A4960" w:rsidTr="00AF6BF7">
        <w:trPr>
          <w:trHeight w:val="190"/>
        </w:trPr>
        <w:tc>
          <w:tcPr>
            <w:tcW w:w="3970"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rPr>
                <w:bCs/>
                <w:color w:val="000000" w:themeColor="text1"/>
                <w:sz w:val="24"/>
                <w:szCs w:val="24"/>
              </w:rPr>
            </w:pPr>
            <w:r w:rsidRPr="00DF4BF0">
              <w:rPr>
                <w:bCs/>
                <w:color w:val="000000" w:themeColor="text1"/>
                <w:sz w:val="24"/>
                <w:szCs w:val="24"/>
              </w:rPr>
              <w:t>- городов и поселков городского типа (рабочих поселков)</w:t>
            </w:r>
          </w:p>
        </w:tc>
        <w:tc>
          <w:tcPr>
            <w:tcW w:w="1199"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1</w:t>
            </w:r>
          </w:p>
        </w:tc>
        <w:tc>
          <w:tcPr>
            <w:tcW w:w="1446"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1</w:t>
            </w:r>
          </w:p>
        </w:tc>
        <w:tc>
          <w:tcPr>
            <w:tcW w:w="1445"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1</w:t>
            </w:r>
          </w:p>
        </w:tc>
        <w:tc>
          <w:tcPr>
            <w:tcW w:w="1322"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1</w:t>
            </w:r>
          </w:p>
        </w:tc>
        <w:tc>
          <w:tcPr>
            <w:tcW w:w="1323"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1</w:t>
            </w:r>
          </w:p>
        </w:tc>
        <w:tc>
          <w:tcPr>
            <w:tcW w:w="1445"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1</w:t>
            </w:r>
          </w:p>
        </w:tc>
        <w:tc>
          <w:tcPr>
            <w:tcW w:w="1634"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1</w:t>
            </w:r>
          </w:p>
        </w:tc>
        <w:tc>
          <w:tcPr>
            <w:tcW w:w="1582" w:type="dxa"/>
            <w:shd w:val="clear" w:color="auto" w:fill="FFFFFF" w:themeFill="background1"/>
            <w:vAlign w:val="center"/>
          </w:tcPr>
          <w:p w:rsidR="00E073D4" w:rsidRPr="00DF4BF0" w:rsidRDefault="00AF6BF7"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1</w:t>
            </w:r>
          </w:p>
        </w:tc>
      </w:tr>
      <w:tr w:rsidR="00E073D4" w:rsidRPr="008A4960" w:rsidTr="00AF6BF7">
        <w:trPr>
          <w:trHeight w:val="240"/>
        </w:trPr>
        <w:tc>
          <w:tcPr>
            <w:tcW w:w="3970"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rPr>
                <w:bCs/>
                <w:color w:val="000000" w:themeColor="text1"/>
                <w:sz w:val="24"/>
                <w:szCs w:val="24"/>
              </w:rPr>
            </w:pPr>
            <w:r w:rsidRPr="00DF4BF0">
              <w:rPr>
                <w:bCs/>
                <w:color w:val="000000" w:themeColor="text1"/>
                <w:sz w:val="24"/>
                <w:szCs w:val="24"/>
              </w:rPr>
              <w:t>- поселков</w:t>
            </w:r>
          </w:p>
        </w:tc>
        <w:tc>
          <w:tcPr>
            <w:tcW w:w="1199" w:type="dxa"/>
            <w:shd w:val="clear" w:color="auto" w:fill="FFFFFF" w:themeFill="background1"/>
            <w:vAlign w:val="center"/>
          </w:tcPr>
          <w:p w:rsidR="00E073D4" w:rsidRPr="00DF4BF0" w:rsidRDefault="00F63FFB"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3</w:t>
            </w:r>
          </w:p>
        </w:tc>
        <w:tc>
          <w:tcPr>
            <w:tcW w:w="1446" w:type="dxa"/>
            <w:shd w:val="clear" w:color="auto" w:fill="FFFFFF" w:themeFill="background1"/>
            <w:vAlign w:val="center"/>
          </w:tcPr>
          <w:p w:rsidR="00E073D4" w:rsidRPr="00DF4BF0" w:rsidRDefault="00F63FFB"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3</w:t>
            </w:r>
          </w:p>
        </w:tc>
        <w:tc>
          <w:tcPr>
            <w:tcW w:w="1445" w:type="dxa"/>
            <w:shd w:val="clear" w:color="auto" w:fill="FFFFFF" w:themeFill="background1"/>
            <w:vAlign w:val="center"/>
          </w:tcPr>
          <w:p w:rsidR="00E073D4" w:rsidRPr="00DF4BF0" w:rsidRDefault="00F63FFB"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3</w:t>
            </w:r>
          </w:p>
        </w:tc>
        <w:tc>
          <w:tcPr>
            <w:tcW w:w="1322" w:type="dxa"/>
            <w:shd w:val="clear" w:color="auto" w:fill="FFFFFF" w:themeFill="background1"/>
            <w:vAlign w:val="center"/>
          </w:tcPr>
          <w:p w:rsidR="00E073D4" w:rsidRPr="00DF4BF0" w:rsidRDefault="00F63FFB"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3</w:t>
            </w:r>
          </w:p>
        </w:tc>
        <w:tc>
          <w:tcPr>
            <w:tcW w:w="1323" w:type="dxa"/>
            <w:shd w:val="clear" w:color="auto" w:fill="FFFFFF" w:themeFill="background1"/>
            <w:vAlign w:val="center"/>
          </w:tcPr>
          <w:p w:rsidR="00E073D4" w:rsidRPr="00DF4BF0" w:rsidRDefault="00F63FFB"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3</w:t>
            </w:r>
          </w:p>
        </w:tc>
        <w:tc>
          <w:tcPr>
            <w:tcW w:w="1445" w:type="dxa"/>
            <w:shd w:val="clear" w:color="auto" w:fill="FFFFFF" w:themeFill="background1"/>
            <w:vAlign w:val="center"/>
          </w:tcPr>
          <w:p w:rsidR="00E073D4" w:rsidRPr="00DF4BF0" w:rsidRDefault="00F63FFB"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3</w:t>
            </w:r>
          </w:p>
        </w:tc>
        <w:tc>
          <w:tcPr>
            <w:tcW w:w="1634" w:type="dxa"/>
            <w:shd w:val="clear" w:color="auto" w:fill="FFFFFF" w:themeFill="background1"/>
            <w:vAlign w:val="center"/>
          </w:tcPr>
          <w:p w:rsidR="00E073D4" w:rsidRPr="00DF4BF0" w:rsidRDefault="00F63FFB"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3</w:t>
            </w:r>
          </w:p>
        </w:tc>
        <w:tc>
          <w:tcPr>
            <w:tcW w:w="1582" w:type="dxa"/>
            <w:shd w:val="clear" w:color="auto" w:fill="FFFFFF" w:themeFill="background1"/>
            <w:vAlign w:val="center"/>
          </w:tcPr>
          <w:p w:rsidR="00E073D4" w:rsidRPr="00DF4BF0" w:rsidRDefault="00F63FFB"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3</w:t>
            </w:r>
          </w:p>
        </w:tc>
      </w:tr>
      <w:tr w:rsidR="00E073D4" w:rsidRPr="008A4960" w:rsidTr="00AF6BF7">
        <w:trPr>
          <w:trHeight w:val="240"/>
        </w:trPr>
        <w:tc>
          <w:tcPr>
            <w:tcW w:w="3970"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rPr>
                <w:bCs/>
                <w:color w:val="000000" w:themeColor="text1"/>
                <w:sz w:val="24"/>
                <w:szCs w:val="24"/>
              </w:rPr>
            </w:pPr>
            <w:r w:rsidRPr="00DF4BF0">
              <w:rPr>
                <w:bCs/>
                <w:color w:val="000000" w:themeColor="text1"/>
                <w:sz w:val="24"/>
                <w:szCs w:val="24"/>
              </w:rPr>
              <w:t>- сел и деревень</w:t>
            </w:r>
          </w:p>
        </w:tc>
        <w:tc>
          <w:tcPr>
            <w:tcW w:w="1199"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446"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445"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322"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323"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445"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634"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582" w:type="dxa"/>
            <w:shd w:val="clear" w:color="auto" w:fill="FFFFFF" w:themeFill="background1"/>
            <w:vAlign w:val="center"/>
          </w:tcPr>
          <w:p w:rsidR="00E073D4" w:rsidRPr="00DF4BF0" w:rsidRDefault="00AF6BF7"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r>
      <w:tr w:rsidR="00E073D4" w:rsidRPr="008A4960" w:rsidTr="00AF6BF7">
        <w:trPr>
          <w:trHeight w:val="240"/>
        </w:trPr>
        <w:tc>
          <w:tcPr>
            <w:tcW w:w="3970"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rPr>
                <w:bCs/>
                <w:color w:val="000000" w:themeColor="text1"/>
                <w:sz w:val="24"/>
                <w:szCs w:val="24"/>
              </w:rPr>
            </w:pPr>
            <w:r w:rsidRPr="00DF4BF0">
              <w:rPr>
                <w:bCs/>
                <w:color w:val="000000" w:themeColor="text1"/>
                <w:sz w:val="24"/>
                <w:szCs w:val="24"/>
              </w:rPr>
              <w:t>- деревень</w:t>
            </w:r>
          </w:p>
        </w:tc>
        <w:tc>
          <w:tcPr>
            <w:tcW w:w="1199"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446"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445"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322"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323"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445"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634"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582" w:type="dxa"/>
            <w:shd w:val="clear" w:color="auto" w:fill="FFFFFF" w:themeFill="background1"/>
            <w:vAlign w:val="center"/>
          </w:tcPr>
          <w:p w:rsidR="00E073D4" w:rsidRPr="00DF4BF0" w:rsidRDefault="00AF6BF7"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r>
      <w:tr w:rsidR="00E073D4" w:rsidRPr="008A4960" w:rsidTr="00AF6BF7">
        <w:trPr>
          <w:trHeight w:val="240"/>
        </w:trPr>
        <w:tc>
          <w:tcPr>
            <w:tcW w:w="3970"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rPr>
                <w:bCs/>
                <w:color w:val="000000" w:themeColor="text1"/>
                <w:sz w:val="24"/>
                <w:szCs w:val="24"/>
              </w:rPr>
            </w:pPr>
            <w:r w:rsidRPr="00DF4BF0">
              <w:rPr>
                <w:bCs/>
                <w:color w:val="000000" w:themeColor="text1"/>
                <w:sz w:val="24"/>
                <w:szCs w:val="24"/>
              </w:rPr>
              <w:t>- другие</w:t>
            </w:r>
          </w:p>
        </w:tc>
        <w:tc>
          <w:tcPr>
            <w:tcW w:w="1199" w:type="dxa"/>
            <w:shd w:val="clear" w:color="auto" w:fill="FFFFFF" w:themeFill="background1"/>
            <w:vAlign w:val="center"/>
          </w:tcPr>
          <w:p w:rsidR="00E073D4" w:rsidRPr="00DF4BF0" w:rsidRDefault="00F63FFB"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446" w:type="dxa"/>
            <w:shd w:val="clear" w:color="auto" w:fill="FFFFFF" w:themeFill="background1"/>
            <w:vAlign w:val="center"/>
          </w:tcPr>
          <w:p w:rsidR="00E073D4" w:rsidRPr="00DF4BF0" w:rsidRDefault="00F63FFB"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445" w:type="dxa"/>
            <w:shd w:val="clear" w:color="auto" w:fill="FFFFFF" w:themeFill="background1"/>
            <w:vAlign w:val="center"/>
          </w:tcPr>
          <w:p w:rsidR="00E073D4" w:rsidRPr="00DF4BF0" w:rsidRDefault="00F63FFB"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322" w:type="dxa"/>
            <w:shd w:val="clear" w:color="auto" w:fill="FFFFFF" w:themeFill="background1"/>
            <w:vAlign w:val="center"/>
          </w:tcPr>
          <w:p w:rsidR="00E073D4" w:rsidRPr="00DF4BF0" w:rsidRDefault="00F63FFB"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323" w:type="dxa"/>
            <w:shd w:val="clear" w:color="auto" w:fill="FFFFFF" w:themeFill="background1"/>
            <w:vAlign w:val="center"/>
          </w:tcPr>
          <w:p w:rsidR="00E073D4" w:rsidRPr="00DF4BF0" w:rsidRDefault="00F63FFB"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445" w:type="dxa"/>
            <w:shd w:val="clear" w:color="auto" w:fill="FFFFFF" w:themeFill="background1"/>
            <w:vAlign w:val="center"/>
          </w:tcPr>
          <w:p w:rsidR="00E073D4" w:rsidRPr="00DF4BF0" w:rsidRDefault="00F63FFB"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634" w:type="dxa"/>
            <w:shd w:val="clear" w:color="auto" w:fill="FFFFFF" w:themeFill="background1"/>
            <w:vAlign w:val="center"/>
          </w:tcPr>
          <w:p w:rsidR="00E073D4" w:rsidRPr="00DF4BF0" w:rsidRDefault="00F63FFB"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582" w:type="dxa"/>
            <w:shd w:val="clear" w:color="auto" w:fill="FFFFFF" w:themeFill="background1"/>
            <w:vAlign w:val="center"/>
          </w:tcPr>
          <w:p w:rsidR="00E073D4" w:rsidRPr="00DF4BF0" w:rsidRDefault="00F63FFB"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r>
      <w:tr w:rsidR="00E073D4" w:rsidRPr="006F77D7" w:rsidTr="00AF6BF7">
        <w:trPr>
          <w:trHeight w:val="240"/>
        </w:trPr>
        <w:tc>
          <w:tcPr>
            <w:tcW w:w="3970" w:type="dxa"/>
            <w:shd w:val="clear" w:color="auto" w:fill="FFFFFF" w:themeFill="background1"/>
            <w:vAlign w:val="center"/>
          </w:tcPr>
          <w:p w:rsidR="00E073D4" w:rsidRPr="00DF4BF0" w:rsidRDefault="00E073D4" w:rsidP="00AF6BF7">
            <w:pPr>
              <w:pStyle w:val="1"/>
              <w:jc w:val="left"/>
            </w:pPr>
            <w:bookmarkStart w:id="14" w:name="_Toc137194857"/>
            <w:r w:rsidRPr="00DF4BF0">
              <w:t xml:space="preserve">- </w:t>
            </w:r>
            <w:r w:rsidRPr="00DF4BF0">
              <w:rPr>
                <w:sz w:val="24"/>
                <w:szCs w:val="24"/>
              </w:rPr>
              <w:t>Общее количество территориальных органов местного самоуправления (территориальных органов администрации муниципального образования)</w:t>
            </w:r>
            <w:bookmarkEnd w:id="14"/>
          </w:p>
        </w:tc>
        <w:tc>
          <w:tcPr>
            <w:tcW w:w="1199"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p>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446"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p>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445"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p>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322"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p>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323"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p>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445"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p>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634" w:type="dxa"/>
            <w:shd w:val="clear" w:color="auto" w:fill="FFFFFF" w:themeFill="background1"/>
            <w:vAlign w:val="center"/>
          </w:tcPr>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p>
          <w:p w:rsidR="00E073D4" w:rsidRPr="00DF4BF0" w:rsidRDefault="00E073D4"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c>
          <w:tcPr>
            <w:tcW w:w="1582" w:type="dxa"/>
            <w:shd w:val="clear" w:color="auto" w:fill="FFFFFF" w:themeFill="background1"/>
            <w:vAlign w:val="center"/>
          </w:tcPr>
          <w:p w:rsidR="00E073D4" w:rsidRPr="00DF4BF0" w:rsidRDefault="00AF6BF7" w:rsidP="00AF6BF7">
            <w:pPr>
              <w:shd w:val="clear" w:color="auto" w:fill="FFFFFF" w:themeFill="background1"/>
              <w:tabs>
                <w:tab w:val="left" w:pos="360"/>
              </w:tabs>
              <w:spacing w:line="360" w:lineRule="auto"/>
              <w:jc w:val="center"/>
              <w:rPr>
                <w:bCs/>
                <w:color w:val="000000" w:themeColor="text1"/>
                <w:sz w:val="24"/>
                <w:szCs w:val="24"/>
              </w:rPr>
            </w:pPr>
            <w:r w:rsidRPr="00DF4BF0">
              <w:rPr>
                <w:bCs/>
                <w:color w:val="000000" w:themeColor="text1"/>
                <w:sz w:val="24"/>
                <w:szCs w:val="24"/>
              </w:rPr>
              <w:t>-</w:t>
            </w:r>
          </w:p>
        </w:tc>
      </w:tr>
    </w:tbl>
    <w:p w:rsidR="00A07A4E" w:rsidRDefault="00A07A4E" w:rsidP="00AF6BF7">
      <w:pPr>
        <w:numPr>
          <w:ilvl w:val="12"/>
          <w:numId w:val="0"/>
        </w:numPr>
        <w:shd w:val="clear" w:color="auto" w:fill="FFFFFF" w:themeFill="background1"/>
        <w:rPr>
          <w:color w:val="000000"/>
          <w:sz w:val="28"/>
          <w:szCs w:val="28"/>
        </w:rPr>
      </w:pPr>
    </w:p>
    <w:p w:rsidR="00AF6BF7" w:rsidRPr="006F77D7" w:rsidRDefault="00AF6BF7" w:rsidP="00AF6BF7">
      <w:pPr>
        <w:numPr>
          <w:ilvl w:val="12"/>
          <w:numId w:val="0"/>
        </w:numPr>
        <w:shd w:val="clear" w:color="auto" w:fill="FFFFFF" w:themeFill="background1"/>
        <w:rPr>
          <w:color w:val="000000"/>
          <w:sz w:val="28"/>
          <w:szCs w:val="28"/>
        </w:rPr>
      </w:pPr>
    </w:p>
    <w:p w:rsidR="00A07A4E" w:rsidRPr="006F77D7" w:rsidRDefault="00A07A4E" w:rsidP="00AF6BF7">
      <w:pPr>
        <w:numPr>
          <w:ilvl w:val="12"/>
          <w:numId w:val="0"/>
        </w:numPr>
        <w:shd w:val="clear" w:color="auto" w:fill="FFFFFF" w:themeFill="background1"/>
        <w:rPr>
          <w:color w:val="000000"/>
          <w:sz w:val="28"/>
          <w:szCs w:val="28"/>
        </w:rPr>
      </w:pPr>
    </w:p>
    <w:p w:rsidR="00ED7EA4" w:rsidRPr="00AF6BF7" w:rsidRDefault="003B2BD6" w:rsidP="00AF6BF7">
      <w:pPr>
        <w:pStyle w:val="1"/>
        <w:numPr>
          <w:ilvl w:val="0"/>
          <w:numId w:val="40"/>
        </w:numPr>
        <w:shd w:val="clear" w:color="auto" w:fill="FFFFFF" w:themeFill="background1"/>
        <w:rPr>
          <w:b/>
          <w:color w:val="000000"/>
          <w:szCs w:val="28"/>
        </w:rPr>
      </w:pPr>
      <w:bookmarkStart w:id="15" w:name="_Toc137194858"/>
      <w:r w:rsidRPr="00AF6BF7">
        <w:rPr>
          <w:b/>
          <w:color w:val="000000"/>
          <w:szCs w:val="28"/>
        </w:rPr>
        <w:t>ХОЗЯЙСТВУЮЩИЕ СУБЪЕКТЫ</w:t>
      </w:r>
      <w:bookmarkEnd w:id="15"/>
    </w:p>
    <w:p w:rsidR="00ED7EA4" w:rsidRPr="006F77D7" w:rsidRDefault="00ED7EA4" w:rsidP="00AF6BF7">
      <w:pPr>
        <w:shd w:val="clear" w:color="auto" w:fill="FFFFFF" w:themeFill="background1"/>
        <w:rPr>
          <w:color w:val="000000"/>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700"/>
        <w:gridCol w:w="5338"/>
        <w:gridCol w:w="1966"/>
        <w:gridCol w:w="2417"/>
        <w:gridCol w:w="2118"/>
        <w:gridCol w:w="2345"/>
      </w:tblGrid>
      <w:tr w:rsidR="00E54595" w:rsidRPr="00E54595" w:rsidTr="0047172D">
        <w:trPr>
          <w:cantSplit/>
        </w:trPr>
        <w:tc>
          <w:tcPr>
            <w:tcW w:w="700" w:type="dxa"/>
            <w:vMerge w:val="restart"/>
            <w:shd w:val="clear" w:color="auto" w:fill="FFFFFF" w:themeFill="background1"/>
          </w:tcPr>
          <w:p w:rsidR="00ED7EA4" w:rsidRPr="00E54595" w:rsidRDefault="00ED7EA4" w:rsidP="00AF6BF7">
            <w:pPr>
              <w:rPr>
                <w:b/>
                <w:color w:val="000000" w:themeColor="text1"/>
                <w:sz w:val="24"/>
                <w:szCs w:val="24"/>
              </w:rPr>
            </w:pPr>
            <w:r w:rsidRPr="00E54595">
              <w:rPr>
                <w:b/>
                <w:color w:val="000000" w:themeColor="text1"/>
                <w:sz w:val="24"/>
                <w:szCs w:val="24"/>
              </w:rPr>
              <w:t>№</w:t>
            </w:r>
          </w:p>
          <w:p w:rsidR="00ED7EA4" w:rsidRPr="00E54595" w:rsidRDefault="00ED7EA4" w:rsidP="00AF6BF7">
            <w:pPr>
              <w:rPr>
                <w:b/>
                <w:color w:val="000000" w:themeColor="text1"/>
                <w:sz w:val="24"/>
                <w:szCs w:val="24"/>
              </w:rPr>
            </w:pPr>
            <w:proofErr w:type="gramStart"/>
            <w:r w:rsidRPr="00E54595">
              <w:rPr>
                <w:b/>
                <w:color w:val="000000" w:themeColor="text1"/>
                <w:sz w:val="24"/>
                <w:szCs w:val="24"/>
              </w:rPr>
              <w:t>п</w:t>
            </w:r>
            <w:proofErr w:type="gramEnd"/>
            <w:r w:rsidRPr="00E54595">
              <w:rPr>
                <w:b/>
                <w:color w:val="000000" w:themeColor="text1"/>
                <w:sz w:val="24"/>
                <w:szCs w:val="24"/>
              </w:rPr>
              <w:t>/п</w:t>
            </w:r>
          </w:p>
        </w:tc>
        <w:tc>
          <w:tcPr>
            <w:tcW w:w="5338" w:type="dxa"/>
            <w:vMerge w:val="restart"/>
            <w:shd w:val="clear" w:color="auto" w:fill="FFFFFF" w:themeFill="background1"/>
          </w:tcPr>
          <w:p w:rsidR="00ED7EA4" w:rsidRPr="00E54595" w:rsidRDefault="00ED7EA4" w:rsidP="00AF6BF7">
            <w:pPr>
              <w:rPr>
                <w:b/>
                <w:color w:val="000000" w:themeColor="text1"/>
                <w:sz w:val="24"/>
                <w:szCs w:val="24"/>
              </w:rPr>
            </w:pPr>
          </w:p>
          <w:p w:rsidR="00ED7EA4" w:rsidRPr="00E54595" w:rsidRDefault="00ED7EA4" w:rsidP="00AF6BF7">
            <w:pPr>
              <w:rPr>
                <w:b/>
                <w:color w:val="000000" w:themeColor="text1"/>
                <w:sz w:val="24"/>
                <w:szCs w:val="24"/>
              </w:rPr>
            </w:pPr>
            <w:r w:rsidRPr="00E54595">
              <w:rPr>
                <w:b/>
                <w:color w:val="000000" w:themeColor="text1"/>
                <w:sz w:val="24"/>
                <w:szCs w:val="24"/>
              </w:rPr>
              <w:t>Отрасль предприятия</w:t>
            </w:r>
          </w:p>
        </w:tc>
        <w:tc>
          <w:tcPr>
            <w:tcW w:w="8846" w:type="dxa"/>
            <w:gridSpan w:val="4"/>
            <w:shd w:val="clear" w:color="auto" w:fill="FFFFFF" w:themeFill="background1"/>
          </w:tcPr>
          <w:p w:rsidR="00ED7EA4" w:rsidRPr="00E54595" w:rsidRDefault="00ED7EA4" w:rsidP="00AF6BF7">
            <w:pPr>
              <w:jc w:val="center"/>
              <w:rPr>
                <w:b/>
                <w:color w:val="000000" w:themeColor="text1"/>
                <w:sz w:val="24"/>
                <w:szCs w:val="24"/>
              </w:rPr>
            </w:pPr>
            <w:r w:rsidRPr="00E54595">
              <w:rPr>
                <w:b/>
                <w:color w:val="000000" w:themeColor="text1"/>
                <w:sz w:val="24"/>
                <w:szCs w:val="24"/>
              </w:rPr>
              <w:t>Уровень  предприятия (количество)</w:t>
            </w:r>
          </w:p>
        </w:tc>
      </w:tr>
      <w:tr w:rsidR="00E54595" w:rsidRPr="00E54595" w:rsidTr="0047172D">
        <w:trPr>
          <w:cantSplit/>
        </w:trPr>
        <w:tc>
          <w:tcPr>
            <w:tcW w:w="700" w:type="dxa"/>
            <w:vMerge/>
            <w:shd w:val="clear" w:color="auto" w:fill="FFFFFF" w:themeFill="background1"/>
          </w:tcPr>
          <w:p w:rsidR="00ED7EA4" w:rsidRPr="00E54595" w:rsidRDefault="00ED7EA4" w:rsidP="00AF6BF7">
            <w:pPr>
              <w:rPr>
                <w:b/>
                <w:color w:val="000000" w:themeColor="text1"/>
                <w:sz w:val="24"/>
                <w:szCs w:val="24"/>
              </w:rPr>
            </w:pPr>
          </w:p>
        </w:tc>
        <w:tc>
          <w:tcPr>
            <w:tcW w:w="5338" w:type="dxa"/>
            <w:vMerge/>
            <w:shd w:val="clear" w:color="auto" w:fill="FFFFFF" w:themeFill="background1"/>
          </w:tcPr>
          <w:p w:rsidR="00ED7EA4" w:rsidRPr="00E54595" w:rsidRDefault="00ED7EA4" w:rsidP="00AF6BF7">
            <w:pPr>
              <w:rPr>
                <w:b/>
                <w:color w:val="000000" w:themeColor="text1"/>
                <w:sz w:val="24"/>
                <w:szCs w:val="24"/>
              </w:rPr>
            </w:pPr>
          </w:p>
        </w:tc>
        <w:tc>
          <w:tcPr>
            <w:tcW w:w="1966" w:type="dxa"/>
            <w:shd w:val="clear" w:color="auto" w:fill="FFFFFF" w:themeFill="background1"/>
          </w:tcPr>
          <w:p w:rsidR="00ED7EA4" w:rsidRPr="00E54595" w:rsidRDefault="00ED7EA4" w:rsidP="00AF6BF7">
            <w:pPr>
              <w:rPr>
                <w:b/>
                <w:color w:val="000000" w:themeColor="text1"/>
                <w:sz w:val="24"/>
                <w:szCs w:val="24"/>
              </w:rPr>
            </w:pPr>
            <w:r w:rsidRPr="00E54595">
              <w:rPr>
                <w:b/>
                <w:color w:val="000000" w:themeColor="text1"/>
                <w:sz w:val="24"/>
                <w:szCs w:val="24"/>
              </w:rPr>
              <w:t>федеральные предприятия</w:t>
            </w:r>
          </w:p>
        </w:tc>
        <w:tc>
          <w:tcPr>
            <w:tcW w:w="2417" w:type="dxa"/>
            <w:shd w:val="clear" w:color="auto" w:fill="FFFFFF" w:themeFill="background1"/>
          </w:tcPr>
          <w:p w:rsidR="00ED7EA4" w:rsidRPr="00E54595" w:rsidRDefault="00ED7EA4" w:rsidP="00AF6BF7">
            <w:pPr>
              <w:rPr>
                <w:b/>
                <w:color w:val="000000" w:themeColor="text1"/>
                <w:sz w:val="24"/>
                <w:szCs w:val="24"/>
              </w:rPr>
            </w:pPr>
            <w:r w:rsidRPr="00E54595">
              <w:rPr>
                <w:b/>
                <w:color w:val="000000" w:themeColor="text1"/>
                <w:sz w:val="24"/>
                <w:szCs w:val="24"/>
              </w:rPr>
              <w:t>областные предприятия</w:t>
            </w:r>
          </w:p>
        </w:tc>
        <w:tc>
          <w:tcPr>
            <w:tcW w:w="2118" w:type="dxa"/>
            <w:shd w:val="clear" w:color="auto" w:fill="FFFFFF" w:themeFill="background1"/>
          </w:tcPr>
          <w:p w:rsidR="00ED7EA4" w:rsidRPr="00E54595" w:rsidRDefault="00ED7EA4" w:rsidP="00AF6BF7">
            <w:pPr>
              <w:rPr>
                <w:b/>
                <w:color w:val="000000" w:themeColor="text1"/>
                <w:sz w:val="24"/>
                <w:szCs w:val="24"/>
              </w:rPr>
            </w:pPr>
            <w:r w:rsidRPr="00E54595">
              <w:rPr>
                <w:b/>
                <w:color w:val="000000" w:themeColor="text1"/>
                <w:sz w:val="24"/>
                <w:szCs w:val="24"/>
              </w:rPr>
              <w:t>муниципальные предприятия</w:t>
            </w:r>
          </w:p>
        </w:tc>
        <w:tc>
          <w:tcPr>
            <w:tcW w:w="2345" w:type="dxa"/>
            <w:shd w:val="clear" w:color="auto" w:fill="FFFFFF" w:themeFill="background1"/>
          </w:tcPr>
          <w:p w:rsidR="00ED7EA4" w:rsidRPr="00E54595" w:rsidRDefault="00ED7EA4" w:rsidP="00AF6BF7">
            <w:pPr>
              <w:rPr>
                <w:b/>
                <w:color w:val="000000" w:themeColor="text1"/>
                <w:sz w:val="24"/>
                <w:szCs w:val="24"/>
              </w:rPr>
            </w:pPr>
            <w:r w:rsidRPr="00E54595">
              <w:rPr>
                <w:b/>
                <w:color w:val="000000" w:themeColor="text1"/>
                <w:sz w:val="24"/>
                <w:szCs w:val="24"/>
              </w:rPr>
              <w:t>частные предприятия</w:t>
            </w:r>
          </w:p>
        </w:tc>
      </w:tr>
      <w:tr w:rsidR="00E54595" w:rsidRPr="00E54595" w:rsidTr="0047172D">
        <w:trPr>
          <w:trHeight w:val="225"/>
        </w:trPr>
        <w:tc>
          <w:tcPr>
            <w:tcW w:w="700" w:type="dxa"/>
            <w:shd w:val="clear" w:color="auto" w:fill="FFFFFF" w:themeFill="background1"/>
          </w:tcPr>
          <w:p w:rsidR="002D2BC8" w:rsidRPr="00E54595" w:rsidRDefault="002D2BC8" w:rsidP="002D2BC8">
            <w:pPr>
              <w:pStyle w:val="afa"/>
              <w:numPr>
                <w:ilvl w:val="0"/>
                <w:numId w:val="48"/>
              </w:numPr>
              <w:rPr>
                <w:color w:val="000000" w:themeColor="text1"/>
                <w:sz w:val="24"/>
                <w:szCs w:val="24"/>
              </w:rPr>
            </w:pPr>
          </w:p>
        </w:tc>
        <w:tc>
          <w:tcPr>
            <w:tcW w:w="5338" w:type="dxa"/>
            <w:shd w:val="clear" w:color="auto" w:fill="FFFFFF" w:themeFill="background1"/>
          </w:tcPr>
          <w:p w:rsidR="002D2BC8" w:rsidRPr="00E54595" w:rsidRDefault="002D2BC8" w:rsidP="002D2BC8">
            <w:pPr>
              <w:spacing w:line="228" w:lineRule="auto"/>
              <w:rPr>
                <w:b/>
                <w:bCs/>
                <w:color w:val="000000" w:themeColor="text1"/>
                <w:sz w:val="24"/>
                <w:szCs w:val="24"/>
              </w:rPr>
            </w:pPr>
            <w:r w:rsidRPr="00E54595">
              <w:rPr>
                <w:color w:val="000000" w:themeColor="text1"/>
                <w:sz w:val="24"/>
                <w:szCs w:val="24"/>
              </w:rPr>
              <w:t xml:space="preserve">Сельское хозяйство, охота и лесное хозяйство, рыбоводство, </w:t>
            </w:r>
          </w:p>
          <w:p w:rsidR="002D2BC8" w:rsidRPr="00E54595" w:rsidRDefault="002D2BC8" w:rsidP="002D2BC8">
            <w:pPr>
              <w:spacing w:line="228" w:lineRule="auto"/>
              <w:rPr>
                <w:b/>
                <w:bCs/>
                <w:color w:val="000000" w:themeColor="text1"/>
                <w:sz w:val="24"/>
                <w:szCs w:val="24"/>
              </w:rPr>
            </w:pPr>
            <w:r w:rsidRPr="00E54595">
              <w:rPr>
                <w:color w:val="000000" w:themeColor="text1"/>
                <w:sz w:val="24"/>
                <w:szCs w:val="24"/>
              </w:rPr>
              <w:t>рыболовство</w:t>
            </w:r>
          </w:p>
        </w:tc>
        <w:tc>
          <w:tcPr>
            <w:tcW w:w="1966" w:type="dxa"/>
            <w:shd w:val="clear" w:color="auto" w:fill="FFFFFF" w:themeFill="background1"/>
          </w:tcPr>
          <w:p w:rsidR="002D2BC8" w:rsidRPr="00E54595" w:rsidRDefault="002D2BC8" w:rsidP="002D2BC8">
            <w:pPr>
              <w:jc w:val="center"/>
              <w:rPr>
                <w:color w:val="000000" w:themeColor="text1"/>
                <w:sz w:val="24"/>
                <w:szCs w:val="24"/>
              </w:rPr>
            </w:pPr>
            <w:r w:rsidRPr="00E54595">
              <w:rPr>
                <w:color w:val="000000" w:themeColor="text1"/>
                <w:sz w:val="24"/>
                <w:szCs w:val="24"/>
              </w:rPr>
              <w:t>-</w:t>
            </w:r>
          </w:p>
        </w:tc>
        <w:tc>
          <w:tcPr>
            <w:tcW w:w="2417" w:type="dxa"/>
            <w:shd w:val="clear" w:color="auto" w:fill="FFFFFF" w:themeFill="background1"/>
          </w:tcPr>
          <w:p w:rsidR="002D2BC8" w:rsidRPr="00E54595" w:rsidRDefault="002D2BC8" w:rsidP="002D2BC8">
            <w:pPr>
              <w:jc w:val="center"/>
              <w:rPr>
                <w:color w:val="000000" w:themeColor="text1"/>
                <w:sz w:val="24"/>
                <w:szCs w:val="24"/>
              </w:rPr>
            </w:pPr>
            <w:r w:rsidRPr="00E54595">
              <w:rPr>
                <w:color w:val="000000" w:themeColor="text1"/>
                <w:sz w:val="24"/>
                <w:szCs w:val="24"/>
              </w:rPr>
              <w:t>-</w:t>
            </w:r>
          </w:p>
        </w:tc>
        <w:tc>
          <w:tcPr>
            <w:tcW w:w="2118" w:type="dxa"/>
            <w:shd w:val="clear" w:color="auto" w:fill="FFFFFF" w:themeFill="background1"/>
          </w:tcPr>
          <w:p w:rsidR="002D2BC8" w:rsidRPr="00E54595" w:rsidRDefault="002D2BC8" w:rsidP="002D2BC8">
            <w:pPr>
              <w:jc w:val="center"/>
              <w:rPr>
                <w:color w:val="000000" w:themeColor="text1"/>
                <w:sz w:val="24"/>
                <w:szCs w:val="24"/>
              </w:rPr>
            </w:pPr>
            <w:r w:rsidRPr="00E54595">
              <w:rPr>
                <w:color w:val="000000" w:themeColor="text1"/>
                <w:sz w:val="24"/>
                <w:szCs w:val="24"/>
              </w:rPr>
              <w:t>-</w:t>
            </w:r>
          </w:p>
        </w:tc>
        <w:tc>
          <w:tcPr>
            <w:tcW w:w="2345" w:type="dxa"/>
            <w:shd w:val="clear" w:color="auto" w:fill="FFFFFF" w:themeFill="background1"/>
          </w:tcPr>
          <w:p w:rsidR="002D2BC8" w:rsidRPr="00E54595" w:rsidRDefault="002D2BC8" w:rsidP="002D2BC8">
            <w:pPr>
              <w:jc w:val="center"/>
              <w:rPr>
                <w:color w:val="000000" w:themeColor="text1"/>
                <w:sz w:val="24"/>
                <w:szCs w:val="24"/>
              </w:rPr>
            </w:pPr>
            <w:r w:rsidRPr="00E54595">
              <w:rPr>
                <w:color w:val="000000" w:themeColor="text1"/>
                <w:sz w:val="24"/>
                <w:szCs w:val="24"/>
              </w:rPr>
              <w:t>-</w:t>
            </w:r>
          </w:p>
        </w:tc>
      </w:tr>
      <w:tr w:rsidR="00E54595" w:rsidRPr="00E54595" w:rsidTr="0047172D">
        <w:trPr>
          <w:trHeight w:val="403"/>
        </w:trPr>
        <w:tc>
          <w:tcPr>
            <w:tcW w:w="700" w:type="dxa"/>
            <w:shd w:val="clear" w:color="auto" w:fill="FFFFFF" w:themeFill="background1"/>
          </w:tcPr>
          <w:p w:rsidR="002D2BC8" w:rsidRPr="00E54595" w:rsidRDefault="002D2BC8" w:rsidP="002D2BC8">
            <w:pPr>
              <w:pStyle w:val="afa"/>
              <w:numPr>
                <w:ilvl w:val="0"/>
                <w:numId w:val="48"/>
              </w:numPr>
              <w:rPr>
                <w:color w:val="000000" w:themeColor="text1"/>
                <w:sz w:val="24"/>
                <w:szCs w:val="24"/>
              </w:rPr>
            </w:pPr>
          </w:p>
        </w:tc>
        <w:tc>
          <w:tcPr>
            <w:tcW w:w="5338" w:type="dxa"/>
            <w:shd w:val="clear" w:color="auto" w:fill="FFFFFF" w:themeFill="background1"/>
          </w:tcPr>
          <w:p w:rsidR="002D2BC8" w:rsidRPr="00E54595" w:rsidRDefault="002D2BC8" w:rsidP="002D2BC8">
            <w:pPr>
              <w:spacing w:line="228" w:lineRule="auto"/>
              <w:rPr>
                <w:b/>
                <w:bCs/>
                <w:color w:val="000000" w:themeColor="text1"/>
                <w:sz w:val="24"/>
                <w:szCs w:val="24"/>
              </w:rPr>
            </w:pPr>
            <w:r w:rsidRPr="00E54595">
              <w:rPr>
                <w:color w:val="000000" w:themeColor="text1"/>
                <w:sz w:val="24"/>
                <w:szCs w:val="24"/>
              </w:rPr>
              <w:t xml:space="preserve">Добыча </w:t>
            </w:r>
            <w:proofErr w:type="gramStart"/>
            <w:r w:rsidRPr="00E54595">
              <w:rPr>
                <w:color w:val="000000" w:themeColor="text1"/>
                <w:sz w:val="24"/>
                <w:szCs w:val="24"/>
              </w:rPr>
              <w:t>полезных</w:t>
            </w:r>
            <w:proofErr w:type="gramEnd"/>
            <w:r w:rsidRPr="00E54595">
              <w:rPr>
                <w:color w:val="000000" w:themeColor="text1"/>
                <w:sz w:val="24"/>
                <w:szCs w:val="24"/>
              </w:rPr>
              <w:t xml:space="preserve"> </w:t>
            </w:r>
          </w:p>
          <w:p w:rsidR="002D2BC8" w:rsidRPr="00E54595" w:rsidRDefault="002D2BC8" w:rsidP="002D2BC8">
            <w:pPr>
              <w:spacing w:line="228" w:lineRule="auto"/>
              <w:rPr>
                <w:b/>
                <w:bCs/>
                <w:color w:val="000000" w:themeColor="text1"/>
                <w:sz w:val="24"/>
                <w:szCs w:val="24"/>
              </w:rPr>
            </w:pPr>
            <w:r w:rsidRPr="00E54595">
              <w:rPr>
                <w:color w:val="000000" w:themeColor="text1"/>
                <w:sz w:val="24"/>
                <w:szCs w:val="24"/>
              </w:rPr>
              <w:t>ископаемых</w:t>
            </w:r>
          </w:p>
        </w:tc>
        <w:tc>
          <w:tcPr>
            <w:tcW w:w="1966" w:type="dxa"/>
            <w:shd w:val="clear" w:color="auto" w:fill="FFFFFF" w:themeFill="background1"/>
          </w:tcPr>
          <w:p w:rsidR="002D2BC8" w:rsidRPr="00E54595" w:rsidRDefault="002D2BC8" w:rsidP="002D2BC8">
            <w:pPr>
              <w:jc w:val="center"/>
              <w:rPr>
                <w:color w:val="000000" w:themeColor="text1"/>
                <w:sz w:val="24"/>
                <w:szCs w:val="24"/>
              </w:rPr>
            </w:pPr>
            <w:r w:rsidRPr="00E54595">
              <w:rPr>
                <w:color w:val="000000" w:themeColor="text1"/>
                <w:sz w:val="24"/>
                <w:szCs w:val="24"/>
              </w:rPr>
              <w:t>-</w:t>
            </w:r>
          </w:p>
        </w:tc>
        <w:tc>
          <w:tcPr>
            <w:tcW w:w="2417" w:type="dxa"/>
            <w:shd w:val="clear" w:color="auto" w:fill="FFFFFF" w:themeFill="background1"/>
          </w:tcPr>
          <w:p w:rsidR="002D2BC8" w:rsidRPr="00E54595" w:rsidRDefault="002D2BC8" w:rsidP="002D2BC8">
            <w:pPr>
              <w:jc w:val="center"/>
              <w:rPr>
                <w:color w:val="000000" w:themeColor="text1"/>
                <w:sz w:val="24"/>
                <w:szCs w:val="24"/>
              </w:rPr>
            </w:pPr>
            <w:r w:rsidRPr="00E54595">
              <w:rPr>
                <w:color w:val="000000" w:themeColor="text1"/>
                <w:sz w:val="24"/>
                <w:szCs w:val="24"/>
              </w:rPr>
              <w:t>-</w:t>
            </w:r>
          </w:p>
        </w:tc>
        <w:tc>
          <w:tcPr>
            <w:tcW w:w="2118" w:type="dxa"/>
            <w:shd w:val="clear" w:color="auto" w:fill="FFFFFF" w:themeFill="background1"/>
          </w:tcPr>
          <w:p w:rsidR="002D2BC8" w:rsidRPr="00E54595" w:rsidRDefault="002D2BC8" w:rsidP="002D2BC8">
            <w:pPr>
              <w:jc w:val="center"/>
              <w:rPr>
                <w:color w:val="000000" w:themeColor="text1"/>
                <w:sz w:val="24"/>
                <w:szCs w:val="24"/>
              </w:rPr>
            </w:pPr>
            <w:r w:rsidRPr="00E54595">
              <w:rPr>
                <w:color w:val="000000" w:themeColor="text1"/>
                <w:sz w:val="24"/>
                <w:szCs w:val="24"/>
              </w:rPr>
              <w:t>-</w:t>
            </w:r>
          </w:p>
        </w:tc>
        <w:tc>
          <w:tcPr>
            <w:tcW w:w="2345" w:type="dxa"/>
            <w:shd w:val="clear" w:color="auto" w:fill="FFFFFF" w:themeFill="background1"/>
          </w:tcPr>
          <w:p w:rsidR="002D2BC8" w:rsidRPr="00E54595" w:rsidRDefault="002D2BC8" w:rsidP="002D2BC8">
            <w:pPr>
              <w:jc w:val="center"/>
              <w:rPr>
                <w:color w:val="000000" w:themeColor="text1"/>
                <w:sz w:val="24"/>
                <w:szCs w:val="24"/>
              </w:rPr>
            </w:pPr>
            <w:r w:rsidRPr="00E54595">
              <w:rPr>
                <w:color w:val="000000" w:themeColor="text1"/>
                <w:sz w:val="24"/>
                <w:szCs w:val="24"/>
              </w:rPr>
              <w:t>-</w:t>
            </w:r>
          </w:p>
        </w:tc>
      </w:tr>
      <w:tr w:rsidR="00E54595" w:rsidRPr="00E54595" w:rsidTr="0047172D">
        <w:tc>
          <w:tcPr>
            <w:tcW w:w="700" w:type="dxa"/>
            <w:shd w:val="clear" w:color="auto" w:fill="FFFFFF" w:themeFill="background1"/>
          </w:tcPr>
          <w:p w:rsidR="002D2BC8" w:rsidRPr="00E54595" w:rsidRDefault="002D2BC8" w:rsidP="002D2BC8">
            <w:pPr>
              <w:pStyle w:val="afa"/>
              <w:numPr>
                <w:ilvl w:val="0"/>
                <w:numId w:val="48"/>
              </w:numPr>
              <w:rPr>
                <w:color w:val="000000" w:themeColor="text1"/>
                <w:sz w:val="24"/>
                <w:szCs w:val="24"/>
              </w:rPr>
            </w:pPr>
          </w:p>
        </w:tc>
        <w:tc>
          <w:tcPr>
            <w:tcW w:w="5338" w:type="dxa"/>
            <w:shd w:val="clear" w:color="auto" w:fill="FFFFFF" w:themeFill="background1"/>
          </w:tcPr>
          <w:p w:rsidR="002D2BC8" w:rsidRPr="00E54595" w:rsidRDefault="002D2BC8" w:rsidP="002D2BC8">
            <w:pPr>
              <w:spacing w:line="228" w:lineRule="auto"/>
              <w:jc w:val="both"/>
              <w:rPr>
                <w:b/>
                <w:bCs/>
                <w:color w:val="000000" w:themeColor="text1"/>
                <w:sz w:val="24"/>
                <w:szCs w:val="24"/>
              </w:rPr>
            </w:pPr>
            <w:r w:rsidRPr="00E54595">
              <w:rPr>
                <w:color w:val="000000" w:themeColor="text1"/>
                <w:sz w:val="24"/>
                <w:szCs w:val="24"/>
              </w:rPr>
              <w:t xml:space="preserve">Обрабатывающие </w:t>
            </w:r>
          </w:p>
          <w:p w:rsidR="002D2BC8" w:rsidRPr="00E54595" w:rsidRDefault="002D2BC8" w:rsidP="002D2BC8">
            <w:pPr>
              <w:spacing w:line="228" w:lineRule="auto"/>
              <w:jc w:val="both"/>
              <w:rPr>
                <w:b/>
                <w:bCs/>
                <w:color w:val="000000" w:themeColor="text1"/>
                <w:sz w:val="24"/>
                <w:szCs w:val="24"/>
                <w:lang w:val="en-US"/>
              </w:rPr>
            </w:pPr>
            <w:r w:rsidRPr="00E54595">
              <w:rPr>
                <w:color w:val="000000" w:themeColor="text1"/>
                <w:sz w:val="24"/>
                <w:szCs w:val="24"/>
              </w:rPr>
              <w:t>производства</w:t>
            </w:r>
          </w:p>
        </w:tc>
        <w:tc>
          <w:tcPr>
            <w:tcW w:w="1966" w:type="dxa"/>
            <w:shd w:val="clear" w:color="auto" w:fill="FFFFFF" w:themeFill="background1"/>
          </w:tcPr>
          <w:p w:rsidR="002D2BC8" w:rsidRPr="00E54595" w:rsidRDefault="002D2BC8" w:rsidP="002D2BC8">
            <w:pPr>
              <w:jc w:val="center"/>
              <w:rPr>
                <w:color w:val="000000" w:themeColor="text1"/>
                <w:sz w:val="24"/>
                <w:szCs w:val="24"/>
              </w:rPr>
            </w:pPr>
          </w:p>
        </w:tc>
        <w:tc>
          <w:tcPr>
            <w:tcW w:w="2417" w:type="dxa"/>
            <w:shd w:val="clear" w:color="auto" w:fill="FFFFFF" w:themeFill="background1"/>
          </w:tcPr>
          <w:p w:rsidR="002D2BC8" w:rsidRPr="00E54595" w:rsidRDefault="002D2BC8" w:rsidP="002D2BC8">
            <w:pPr>
              <w:jc w:val="center"/>
              <w:rPr>
                <w:color w:val="000000" w:themeColor="text1"/>
                <w:sz w:val="24"/>
                <w:szCs w:val="24"/>
              </w:rPr>
            </w:pPr>
          </w:p>
        </w:tc>
        <w:tc>
          <w:tcPr>
            <w:tcW w:w="2118" w:type="dxa"/>
            <w:shd w:val="clear" w:color="auto" w:fill="FFFFFF" w:themeFill="background1"/>
          </w:tcPr>
          <w:p w:rsidR="002D2BC8" w:rsidRPr="00E54595" w:rsidRDefault="002D2BC8" w:rsidP="002D2BC8">
            <w:pPr>
              <w:jc w:val="center"/>
              <w:rPr>
                <w:color w:val="000000" w:themeColor="text1"/>
                <w:sz w:val="24"/>
                <w:szCs w:val="24"/>
              </w:rPr>
            </w:pPr>
          </w:p>
        </w:tc>
        <w:tc>
          <w:tcPr>
            <w:tcW w:w="2345" w:type="dxa"/>
            <w:shd w:val="clear" w:color="auto" w:fill="FFFFFF" w:themeFill="background1"/>
          </w:tcPr>
          <w:p w:rsidR="00C8349B" w:rsidRPr="00E54595" w:rsidRDefault="002D2BC8" w:rsidP="00DF4BF0">
            <w:pPr>
              <w:jc w:val="center"/>
              <w:rPr>
                <w:color w:val="000000" w:themeColor="text1"/>
                <w:sz w:val="24"/>
                <w:szCs w:val="24"/>
              </w:rPr>
            </w:pPr>
            <w:r w:rsidRPr="00E54595">
              <w:rPr>
                <w:color w:val="000000" w:themeColor="text1"/>
                <w:sz w:val="24"/>
                <w:szCs w:val="24"/>
              </w:rPr>
              <w:t xml:space="preserve">1 </w:t>
            </w:r>
          </w:p>
          <w:p w:rsidR="002D2BC8" w:rsidRPr="00E54595" w:rsidRDefault="002D2BC8" w:rsidP="002D2BC8">
            <w:pPr>
              <w:jc w:val="center"/>
              <w:rPr>
                <w:color w:val="000000" w:themeColor="text1"/>
                <w:sz w:val="24"/>
                <w:szCs w:val="24"/>
              </w:rPr>
            </w:pPr>
          </w:p>
        </w:tc>
      </w:tr>
      <w:tr w:rsidR="00E54595" w:rsidRPr="00E54595" w:rsidTr="0047172D">
        <w:tc>
          <w:tcPr>
            <w:tcW w:w="700" w:type="dxa"/>
            <w:shd w:val="clear" w:color="auto" w:fill="FFFFFF" w:themeFill="background1"/>
          </w:tcPr>
          <w:p w:rsidR="0047172D" w:rsidRPr="00E54595" w:rsidRDefault="0047172D" w:rsidP="002D2BC8">
            <w:pPr>
              <w:pStyle w:val="afa"/>
              <w:numPr>
                <w:ilvl w:val="0"/>
                <w:numId w:val="48"/>
              </w:numPr>
              <w:rPr>
                <w:color w:val="000000" w:themeColor="text1"/>
                <w:sz w:val="24"/>
                <w:szCs w:val="24"/>
              </w:rPr>
            </w:pPr>
          </w:p>
        </w:tc>
        <w:tc>
          <w:tcPr>
            <w:tcW w:w="5338" w:type="dxa"/>
            <w:shd w:val="clear" w:color="auto" w:fill="FFFFFF" w:themeFill="background1"/>
          </w:tcPr>
          <w:p w:rsidR="0047172D" w:rsidRPr="00E54595" w:rsidRDefault="0047172D" w:rsidP="002D2BC8">
            <w:pPr>
              <w:spacing w:line="228" w:lineRule="auto"/>
              <w:rPr>
                <w:b/>
                <w:bCs/>
                <w:color w:val="000000" w:themeColor="text1"/>
                <w:sz w:val="24"/>
                <w:szCs w:val="24"/>
              </w:rPr>
            </w:pPr>
            <w:r w:rsidRPr="00E54595">
              <w:rPr>
                <w:color w:val="000000" w:themeColor="text1"/>
                <w:sz w:val="24"/>
                <w:szCs w:val="24"/>
              </w:rPr>
              <w:t>Обеспечение электрической энергией, газом, и паром; кондиционирование воздуха</w:t>
            </w:r>
          </w:p>
        </w:tc>
        <w:tc>
          <w:tcPr>
            <w:tcW w:w="1966" w:type="dxa"/>
            <w:shd w:val="clear" w:color="auto" w:fill="FFFFFF" w:themeFill="background1"/>
          </w:tcPr>
          <w:p w:rsidR="0047172D" w:rsidRPr="00E54595" w:rsidRDefault="0047172D" w:rsidP="0047172D">
            <w:pPr>
              <w:jc w:val="center"/>
              <w:rPr>
                <w:color w:val="000000" w:themeColor="text1"/>
                <w:sz w:val="24"/>
                <w:szCs w:val="24"/>
              </w:rPr>
            </w:pPr>
            <w:r w:rsidRPr="00E54595">
              <w:rPr>
                <w:color w:val="000000" w:themeColor="text1"/>
                <w:sz w:val="24"/>
                <w:szCs w:val="24"/>
              </w:rPr>
              <w:t>-</w:t>
            </w:r>
          </w:p>
        </w:tc>
        <w:tc>
          <w:tcPr>
            <w:tcW w:w="2417" w:type="dxa"/>
            <w:shd w:val="clear" w:color="auto" w:fill="FFFFFF" w:themeFill="background1"/>
          </w:tcPr>
          <w:p w:rsidR="0047172D" w:rsidRPr="00E54595" w:rsidRDefault="0047172D" w:rsidP="0047172D">
            <w:pPr>
              <w:jc w:val="center"/>
              <w:rPr>
                <w:color w:val="000000" w:themeColor="text1"/>
                <w:sz w:val="24"/>
                <w:szCs w:val="24"/>
              </w:rPr>
            </w:pPr>
            <w:r w:rsidRPr="00E54595">
              <w:rPr>
                <w:color w:val="000000" w:themeColor="text1"/>
                <w:sz w:val="24"/>
                <w:szCs w:val="24"/>
              </w:rPr>
              <w:t>-</w:t>
            </w:r>
          </w:p>
        </w:tc>
        <w:tc>
          <w:tcPr>
            <w:tcW w:w="2118" w:type="dxa"/>
            <w:shd w:val="clear" w:color="auto" w:fill="FFFFFF" w:themeFill="background1"/>
          </w:tcPr>
          <w:p w:rsidR="0047172D" w:rsidRPr="00E54595" w:rsidRDefault="0047172D" w:rsidP="0047172D">
            <w:pPr>
              <w:jc w:val="center"/>
              <w:rPr>
                <w:color w:val="000000" w:themeColor="text1"/>
                <w:sz w:val="24"/>
                <w:szCs w:val="24"/>
              </w:rPr>
            </w:pPr>
            <w:r w:rsidRPr="00E54595">
              <w:rPr>
                <w:color w:val="000000" w:themeColor="text1"/>
                <w:sz w:val="24"/>
                <w:szCs w:val="24"/>
              </w:rPr>
              <w:t>-</w:t>
            </w:r>
          </w:p>
        </w:tc>
        <w:tc>
          <w:tcPr>
            <w:tcW w:w="2345" w:type="dxa"/>
            <w:shd w:val="clear" w:color="auto" w:fill="FFFFFF" w:themeFill="background1"/>
          </w:tcPr>
          <w:p w:rsidR="0047172D" w:rsidRPr="00E54595" w:rsidRDefault="0047172D" w:rsidP="0047172D">
            <w:pPr>
              <w:jc w:val="center"/>
              <w:rPr>
                <w:color w:val="000000" w:themeColor="text1"/>
                <w:sz w:val="24"/>
                <w:szCs w:val="24"/>
              </w:rPr>
            </w:pPr>
            <w:r w:rsidRPr="00E54595">
              <w:rPr>
                <w:color w:val="000000" w:themeColor="text1"/>
                <w:sz w:val="24"/>
                <w:szCs w:val="24"/>
              </w:rPr>
              <w:t>-</w:t>
            </w:r>
          </w:p>
        </w:tc>
      </w:tr>
      <w:tr w:rsidR="00E54595" w:rsidRPr="00E54595" w:rsidTr="0047172D">
        <w:tc>
          <w:tcPr>
            <w:tcW w:w="700" w:type="dxa"/>
            <w:shd w:val="clear" w:color="auto" w:fill="FFFFFF" w:themeFill="background1"/>
          </w:tcPr>
          <w:p w:rsidR="00BF527A" w:rsidRPr="00E54595" w:rsidRDefault="00BF527A" w:rsidP="002D2BC8">
            <w:pPr>
              <w:pStyle w:val="afa"/>
              <w:numPr>
                <w:ilvl w:val="0"/>
                <w:numId w:val="48"/>
              </w:numPr>
              <w:rPr>
                <w:color w:val="000000" w:themeColor="text1"/>
                <w:sz w:val="24"/>
                <w:szCs w:val="24"/>
              </w:rPr>
            </w:pPr>
          </w:p>
        </w:tc>
        <w:tc>
          <w:tcPr>
            <w:tcW w:w="5338" w:type="dxa"/>
            <w:shd w:val="clear" w:color="auto" w:fill="FFFFFF" w:themeFill="background1"/>
          </w:tcPr>
          <w:p w:rsidR="00BF527A" w:rsidRPr="00E54595" w:rsidRDefault="00BF527A" w:rsidP="002D2BC8">
            <w:pPr>
              <w:spacing w:line="228" w:lineRule="auto"/>
              <w:rPr>
                <w:b/>
                <w:bCs/>
                <w:color w:val="000000" w:themeColor="text1"/>
                <w:sz w:val="24"/>
                <w:szCs w:val="24"/>
              </w:rPr>
            </w:pPr>
            <w:r w:rsidRPr="00E54595">
              <w:rPr>
                <w:color w:val="000000" w:themeColor="text1"/>
                <w:sz w:val="24"/>
                <w:szCs w:val="24"/>
              </w:rPr>
              <w:t>Водоснабжение, водоотведение, организация сбора и утилизации отходов, деятельность по ликвидации загрязнений</w:t>
            </w:r>
          </w:p>
        </w:tc>
        <w:tc>
          <w:tcPr>
            <w:tcW w:w="1966" w:type="dxa"/>
            <w:shd w:val="clear" w:color="auto" w:fill="FFFFFF" w:themeFill="background1"/>
          </w:tcPr>
          <w:p w:rsidR="00BF527A" w:rsidRPr="00E54595" w:rsidRDefault="00BF527A" w:rsidP="00BF527A">
            <w:pPr>
              <w:jc w:val="center"/>
              <w:rPr>
                <w:color w:val="000000" w:themeColor="text1"/>
                <w:sz w:val="24"/>
                <w:szCs w:val="24"/>
              </w:rPr>
            </w:pPr>
            <w:r w:rsidRPr="00E54595">
              <w:rPr>
                <w:color w:val="000000" w:themeColor="text1"/>
                <w:sz w:val="24"/>
                <w:szCs w:val="24"/>
              </w:rPr>
              <w:t>-</w:t>
            </w:r>
          </w:p>
        </w:tc>
        <w:tc>
          <w:tcPr>
            <w:tcW w:w="2417" w:type="dxa"/>
            <w:shd w:val="clear" w:color="auto" w:fill="FFFFFF" w:themeFill="background1"/>
          </w:tcPr>
          <w:p w:rsidR="00BF527A" w:rsidRPr="00E54595" w:rsidRDefault="00BF527A" w:rsidP="00BF527A">
            <w:pPr>
              <w:jc w:val="center"/>
              <w:rPr>
                <w:color w:val="000000" w:themeColor="text1"/>
                <w:sz w:val="24"/>
                <w:szCs w:val="24"/>
              </w:rPr>
            </w:pPr>
            <w:r w:rsidRPr="00E54595">
              <w:rPr>
                <w:color w:val="000000" w:themeColor="text1"/>
                <w:sz w:val="24"/>
                <w:szCs w:val="24"/>
              </w:rPr>
              <w:t>-</w:t>
            </w:r>
          </w:p>
        </w:tc>
        <w:tc>
          <w:tcPr>
            <w:tcW w:w="2118" w:type="dxa"/>
            <w:shd w:val="clear" w:color="auto" w:fill="FFFFFF" w:themeFill="background1"/>
          </w:tcPr>
          <w:p w:rsidR="00BF527A" w:rsidRPr="00E54595" w:rsidRDefault="00BF527A" w:rsidP="00BF527A">
            <w:pPr>
              <w:jc w:val="center"/>
              <w:rPr>
                <w:color w:val="000000" w:themeColor="text1"/>
                <w:sz w:val="24"/>
                <w:szCs w:val="24"/>
              </w:rPr>
            </w:pPr>
            <w:r w:rsidRPr="00E54595">
              <w:rPr>
                <w:color w:val="000000" w:themeColor="text1"/>
                <w:sz w:val="24"/>
                <w:szCs w:val="24"/>
              </w:rPr>
              <w:t>-</w:t>
            </w:r>
          </w:p>
        </w:tc>
        <w:tc>
          <w:tcPr>
            <w:tcW w:w="2345" w:type="dxa"/>
            <w:shd w:val="clear" w:color="auto" w:fill="FFFFFF" w:themeFill="background1"/>
          </w:tcPr>
          <w:p w:rsidR="00BF527A" w:rsidRPr="00E54595" w:rsidRDefault="00BF527A" w:rsidP="00BF527A">
            <w:pPr>
              <w:jc w:val="center"/>
              <w:rPr>
                <w:color w:val="000000" w:themeColor="text1"/>
                <w:sz w:val="24"/>
                <w:szCs w:val="24"/>
              </w:rPr>
            </w:pPr>
            <w:r w:rsidRPr="00E54595">
              <w:rPr>
                <w:color w:val="000000" w:themeColor="text1"/>
                <w:sz w:val="24"/>
                <w:szCs w:val="24"/>
              </w:rPr>
              <w:t>-</w:t>
            </w:r>
          </w:p>
        </w:tc>
      </w:tr>
      <w:tr w:rsidR="00E54595" w:rsidRPr="00E54595" w:rsidTr="0047172D">
        <w:tc>
          <w:tcPr>
            <w:tcW w:w="700" w:type="dxa"/>
            <w:shd w:val="clear" w:color="auto" w:fill="FFFFFF" w:themeFill="background1"/>
          </w:tcPr>
          <w:p w:rsidR="002D2BC8" w:rsidRPr="00E54595" w:rsidRDefault="002D2BC8" w:rsidP="002D2BC8">
            <w:pPr>
              <w:pStyle w:val="afa"/>
              <w:numPr>
                <w:ilvl w:val="0"/>
                <w:numId w:val="48"/>
              </w:numPr>
              <w:rPr>
                <w:color w:val="000000" w:themeColor="text1"/>
                <w:sz w:val="24"/>
                <w:szCs w:val="24"/>
              </w:rPr>
            </w:pPr>
          </w:p>
        </w:tc>
        <w:tc>
          <w:tcPr>
            <w:tcW w:w="5338" w:type="dxa"/>
            <w:shd w:val="clear" w:color="auto" w:fill="FFFFFF" w:themeFill="background1"/>
          </w:tcPr>
          <w:p w:rsidR="002D2BC8" w:rsidRPr="00E54595" w:rsidRDefault="002D2BC8" w:rsidP="002D2BC8">
            <w:pPr>
              <w:spacing w:line="228" w:lineRule="auto"/>
              <w:jc w:val="both"/>
              <w:rPr>
                <w:b/>
                <w:bCs/>
                <w:color w:val="000000" w:themeColor="text1"/>
                <w:sz w:val="24"/>
                <w:szCs w:val="24"/>
                <w:lang w:val="en-US"/>
              </w:rPr>
            </w:pPr>
            <w:r w:rsidRPr="00E54595">
              <w:rPr>
                <w:color w:val="000000" w:themeColor="text1"/>
                <w:sz w:val="24"/>
                <w:szCs w:val="24"/>
              </w:rPr>
              <w:t>Строительство</w:t>
            </w:r>
          </w:p>
        </w:tc>
        <w:tc>
          <w:tcPr>
            <w:tcW w:w="1966" w:type="dxa"/>
            <w:shd w:val="clear" w:color="auto" w:fill="FFFFFF" w:themeFill="background1"/>
          </w:tcPr>
          <w:p w:rsidR="002D2BC8" w:rsidRPr="00E54595" w:rsidRDefault="004A5C91" w:rsidP="00C94FAD">
            <w:pPr>
              <w:jc w:val="center"/>
              <w:rPr>
                <w:color w:val="000000" w:themeColor="text1"/>
                <w:sz w:val="24"/>
                <w:szCs w:val="24"/>
              </w:rPr>
            </w:pPr>
            <w:r>
              <w:rPr>
                <w:color w:val="000000" w:themeColor="text1"/>
                <w:sz w:val="24"/>
                <w:szCs w:val="24"/>
              </w:rPr>
              <w:t>-</w:t>
            </w:r>
          </w:p>
        </w:tc>
        <w:tc>
          <w:tcPr>
            <w:tcW w:w="2417" w:type="dxa"/>
            <w:shd w:val="clear" w:color="auto" w:fill="FFFFFF" w:themeFill="background1"/>
          </w:tcPr>
          <w:p w:rsidR="002D2BC8" w:rsidRPr="00E54595" w:rsidRDefault="004A5C91" w:rsidP="00C94FAD">
            <w:pPr>
              <w:jc w:val="center"/>
              <w:rPr>
                <w:color w:val="000000" w:themeColor="text1"/>
                <w:sz w:val="24"/>
                <w:szCs w:val="24"/>
              </w:rPr>
            </w:pPr>
            <w:r>
              <w:rPr>
                <w:color w:val="000000" w:themeColor="text1"/>
                <w:sz w:val="24"/>
                <w:szCs w:val="24"/>
              </w:rPr>
              <w:t>-</w:t>
            </w:r>
          </w:p>
        </w:tc>
        <w:tc>
          <w:tcPr>
            <w:tcW w:w="2118" w:type="dxa"/>
            <w:shd w:val="clear" w:color="auto" w:fill="FFFFFF" w:themeFill="background1"/>
          </w:tcPr>
          <w:p w:rsidR="002D2BC8" w:rsidRPr="00E54595" w:rsidRDefault="004A5C91" w:rsidP="00C94FAD">
            <w:pPr>
              <w:jc w:val="center"/>
              <w:rPr>
                <w:color w:val="000000" w:themeColor="text1"/>
                <w:sz w:val="24"/>
                <w:szCs w:val="24"/>
              </w:rPr>
            </w:pPr>
            <w:r>
              <w:rPr>
                <w:color w:val="000000" w:themeColor="text1"/>
                <w:sz w:val="24"/>
                <w:szCs w:val="24"/>
              </w:rPr>
              <w:t>-</w:t>
            </w:r>
          </w:p>
        </w:tc>
        <w:tc>
          <w:tcPr>
            <w:tcW w:w="2345" w:type="dxa"/>
            <w:shd w:val="clear" w:color="auto" w:fill="FFFFFF" w:themeFill="background1"/>
          </w:tcPr>
          <w:p w:rsidR="002D2BC8" w:rsidRPr="00E54595" w:rsidRDefault="002D2BC8" w:rsidP="00C94FAD">
            <w:pPr>
              <w:jc w:val="center"/>
              <w:rPr>
                <w:color w:val="000000" w:themeColor="text1"/>
                <w:sz w:val="24"/>
                <w:szCs w:val="24"/>
              </w:rPr>
            </w:pPr>
            <w:r w:rsidRPr="00E54595">
              <w:rPr>
                <w:color w:val="000000" w:themeColor="text1"/>
                <w:sz w:val="24"/>
                <w:szCs w:val="24"/>
              </w:rPr>
              <w:t xml:space="preserve">1 </w:t>
            </w:r>
          </w:p>
          <w:p w:rsidR="002D2BC8" w:rsidRPr="00E54595" w:rsidRDefault="002D2BC8" w:rsidP="00C94FAD">
            <w:pPr>
              <w:jc w:val="center"/>
              <w:rPr>
                <w:color w:val="000000" w:themeColor="text1"/>
                <w:sz w:val="24"/>
                <w:szCs w:val="24"/>
              </w:rPr>
            </w:pPr>
          </w:p>
        </w:tc>
      </w:tr>
      <w:tr w:rsidR="00E54595" w:rsidRPr="00E54595" w:rsidTr="0047172D">
        <w:trPr>
          <w:trHeight w:val="225"/>
        </w:trPr>
        <w:tc>
          <w:tcPr>
            <w:tcW w:w="700" w:type="dxa"/>
            <w:shd w:val="clear" w:color="auto" w:fill="FFFFFF" w:themeFill="background1"/>
          </w:tcPr>
          <w:p w:rsidR="002D2BC8" w:rsidRPr="00E54595" w:rsidRDefault="002D2BC8" w:rsidP="002D2BC8">
            <w:pPr>
              <w:pStyle w:val="afa"/>
              <w:numPr>
                <w:ilvl w:val="0"/>
                <w:numId w:val="48"/>
              </w:numPr>
              <w:rPr>
                <w:color w:val="000000" w:themeColor="text1"/>
                <w:sz w:val="24"/>
                <w:szCs w:val="24"/>
              </w:rPr>
            </w:pPr>
          </w:p>
        </w:tc>
        <w:tc>
          <w:tcPr>
            <w:tcW w:w="5338" w:type="dxa"/>
            <w:shd w:val="clear" w:color="auto" w:fill="FFFFFF" w:themeFill="background1"/>
          </w:tcPr>
          <w:p w:rsidR="002D2BC8" w:rsidRPr="00E54595" w:rsidRDefault="002D2BC8" w:rsidP="002D2BC8">
            <w:pPr>
              <w:spacing w:line="228" w:lineRule="auto"/>
              <w:rPr>
                <w:b/>
                <w:bCs/>
                <w:color w:val="000000" w:themeColor="text1"/>
                <w:sz w:val="24"/>
                <w:szCs w:val="24"/>
              </w:rPr>
            </w:pPr>
            <w:r w:rsidRPr="00E54595">
              <w:rPr>
                <w:color w:val="000000" w:themeColor="text1"/>
                <w:sz w:val="24"/>
                <w:szCs w:val="24"/>
              </w:rPr>
              <w:t>Торговля оптовая и розничная; ремонт автотранспортных средств, мотоциклов</w:t>
            </w:r>
          </w:p>
        </w:tc>
        <w:tc>
          <w:tcPr>
            <w:tcW w:w="1966" w:type="dxa"/>
            <w:shd w:val="clear" w:color="auto" w:fill="FFFFFF" w:themeFill="background1"/>
          </w:tcPr>
          <w:p w:rsidR="002D2BC8" w:rsidRPr="00E54595" w:rsidRDefault="004A5C91" w:rsidP="00C94FAD">
            <w:pPr>
              <w:jc w:val="center"/>
              <w:rPr>
                <w:color w:val="000000" w:themeColor="text1"/>
                <w:sz w:val="24"/>
                <w:szCs w:val="24"/>
              </w:rPr>
            </w:pPr>
            <w:r>
              <w:rPr>
                <w:color w:val="000000" w:themeColor="text1"/>
                <w:sz w:val="24"/>
                <w:szCs w:val="24"/>
              </w:rPr>
              <w:t>-</w:t>
            </w:r>
          </w:p>
        </w:tc>
        <w:tc>
          <w:tcPr>
            <w:tcW w:w="2417" w:type="dxa"/>
            <w:shd w:val="clear" w:color="auto" w:fill="FFFFFF" w:themeFill="background1"/>
          </w:tcPr>
          <w:p w:rsidR="002D2BC8" w:rsidRPr="00E54595" w:rsidRDefault="004A5C91" w:rsidP="00C94FAD">
            <w:pPr>
              <w:jc w:val="center"/>
              <w:rPr>
                <w:color w:val="000000" w:themeColor="text1"/>
                <w:sz w:val="24"/>
                <w:szCs w:val="24"/>
              </w:rPr>
            </w:pPr>
            <w:r>
              <w:rPr>
                <w:color w:val="000000" w:themeColor="text1"/>
                <w:sz w:val="24"/>
                <w:szCs w:val="24"/>
              </w:rPr>
              <w:t>-</w:t>
            </w:r>
          </w:p>
        </w:tc>
        <w:tc>
          <w:tcPr>
            <w:tcW w:w="2118" w:type="dxa"/>
            <w:shd w:val="clear" w:color="auto" w:fill="FFFFFF" w:themeFill="background1"/>
          </w:tcPr>
          <w:p w:rsidR="002D2BC8" w:rsidRPr="00E54595" w:rsidRDefault="004A5C91" w:rsidP="00C94FAD">
            <w:pPr>
              <w:jc w:val="center"/>
              <w:rPr>
                <w:color w:val="000000" w:themeColor="text1"/>
                <w:sz w:val="24"/>
                <w:szCs w:val="24"/>
              </w:rPr>
            </w:pPr>
            <w:r>
              <w:rPr>
                <w:color w:val="000000" w:themeColor="text1"/>
                <w:sz w:val="24"/>
                <w:szCs w:val="24"/>
              </w:rPr>
              <w:t>-</w:t>
            </w:r>
          </w:p>
        </w:tc>
        <w:tc>
          <w:tcPr>
            <w:tcW w:w="2345" w:type="dxa"/>
            <w:shd w:val="clear" w:color="auto" w:fill="FFFFFF" w:themeFill="background1"/>
          </w:tcPr>
          <w:p w:rsidR="002D2BC8" w:rsidRPr="00E54595" w:rsidRDefault="002D2BC8" w:rsidP="00DF4BF0">
            <w:pPr>
              <w:jc w:val="center"/>
              <w:rPr>
                <w:color w:val="000000" w:themeColor="text1"/>
                <w:sz w:val="24"/>
                <w:szCs w:val="24"/>
              </w:rPr>
            </w:pPr>
            <w:r w:rsidRPr="00E54595">
              <w:rPr>
                <w:color w:val="000000" w:themeColor="text1"/>
                <w:sz w:val="24"/>
                <w:szCs w:val="24"/>
              </w:rPr>
              <w:t xml:space="preserve">23 </w:t>
            </w:r>
          </w:p>
        </w:tc>
      </w:tr>
      <w:tr w:rsidR="00E54595" w:rsidRPr="00E54595" w:rsidTr="0047172D">
        <w:tc>
          <w:tcPr>
            <w:tcW w:w="700" w:type="dxa"/>
            <w:shd w:val="clear" w:color="auto" w:fill="FFFFFF" w:themeFill="background1"/>
          </w:tcPr>
          <w:p w:rsidR="002D2BC8" w:rsidRPr="00E54595" w:rsidRDefault="002D2BC8" w:rsidP="002D2BC8">
            <w:pPr>
              <w:pStyle w:val="afa"/>
              <w:numPr>
                <w:ilvl w:val="0"/>
                <w:numId w:val="48"/>
              </w:numPr>
              <w:rPr>
                <w:color w:val="000000" w:themeColor="text1"/>
                <w:sz w:val="24"/>
                <w:szCs w:val="24"/>
              </w:rPr>
            </w:pPr>
          </w:p>
        </w:tc>
        <w:tc>
          <w:tcPr>
            <w:tcW w:w="5338" w:type="dxa"/>
            <w:shd w:val="clear" w:color="auto" w:fill="FFFFFF" w:themeFill="background1"/>
          </w:tcPr>
          <w:p w:rsidR="002D2BC8" w:rsidRPr="00E54595" w:rsidRDefault="002D2BC8" w:rsidP="002D2BC8">
            <w:pPr>
              <w:spacing w:line="228" w:lineRule="auto"/>
              <w:jc w:val="both"/>
              <w:rPr>
                <w:b/>
                <w:bCs/>
                <w:color w:val="000000" w:themeColor="text1"/>
                <w:sz w:val="24"/>
                <w:szCs w:val="24"/>
              </w:rPr>
            </w:pPr>
            <w:r w:rsidRPr="00E54595">
              <w:rPr>
                <w:color w:val="000000" w:themeColor="text1"/>
                <w:sz w:val="24"/>
                <w:szCs w:val="24"/>
              </w:rPr>
              <w:t>Транспортировка и хранение</w:t>
            </w:r>
          </w:p>
        </w:tc>
        <w:tc>
          <w:tcPr>
            <w:tcW w:w="1966" w:type="dxa"/>
            <w:shd w:val="clear" w:color="auto" w:fill="FFFFFF" w:themeFill="background1"/>
          </w:tcPr>
          <w:p w:rsidR="002D2BC8" w:rsidRPr="00E54595" w:rsidRDefault="004A5C91" w:rsidP="00C94FAD">
            <w:pPr>
              <w:jc w:val="center"/>
              <w:rPr>
                <w:color w:val="000000" w:themeColor="text1"/>
                <w:sz w:val="24"/>
                <w:szCs w:val="24"/>
              </w:rPr>
            </w:pPr>
            <w:r>
              <w:rPr>
                <w:color w:val="000000" w:themeColor="text1"/>
                <w:sz w:val="24"/>
                <w:szCs w:val="24"/>
              </w:rPr>
              <w:t>-</w:t>
            </w:r>
          </w:p>
        </w:tc>
        <w:tc>
          <w:tcPr>
            <w:tcW w:w="2417" w:type="dxa"/>
            <w:shd w:val="clear" w:color="auto" w:fill="FFFFFF" w:themeFill="background1"/>
          </w:tcPr>
          <w:p w:rsidR="002D2BC8" w:rsidRPr="00E54595" w:rsidRDefault="004A5C91" w:rsidP="00C94FAD">
            <w:pPr>
              <w:jc w:val="center"/>
              <w:rPr>
                <w:color w:val="000000" w:themeColor="text1"/>
                <w:sz w:val="24"/>
                <w:szCs w:val="24"/>
              </w:rPr>
            </w:pPr>
            <w:r>
              <w:rPr>
                <w:color w:val="000000" w:themeColor="text1"/>
                <w:sz w:val="24"/>
                <w:szCs w:val="24"/>
              </w:rPr>
              <w:t>-</w:t>
            </w:r>
          </w:p>
        </w:tc>
        <w:tc>
          <w:tcPr>
            <w:tcW w:w="2118" w:type="dxa"/>
            <w:shd w:val="clear" w:color="auto" w:fill="FFFFFF" w:themeFill="background1"/>
          </w:tcPr>
          <w:p w:rsidR="002D2BC8" w:rsidRPr="00E54595" w:rsidRDefault="004A5C91" w:rsidP="00C94FAD">
            <w:pPr>
              <w:jc w:val="center"/>
              <w:rPr>
                <w:color w:val="000000" w:themeColor="text1"/>
                <w:sz w:val="24"/>
                <w:szCs w:val="24"/>
              </w:rPr>
            </w:pPr>
            <w:r>
              <w:rPr>
                <w:color w:val="000000" w:themeColor="text1"/>
                <w:sz w:val="24"/>
                <w:szCs w:val="24"/>
              </w:rPr>
              <w:t>-</w:t>
            </w:r>
          </w:p>
        </w:tc>
        <w:tc>
          <w:tcPr>
            <w:tcW w:w="2345" w:type="dxa"/>
            <w:shd w:val="clear" w:color="auto" w:fill="FFFFFF" w:themeFill="background1"/>
          </w:tcPr>
          <w:p w:rsidR="002D2BC8" w:rsidRPr="00E54595" w:rsidRDefault="002D2BC8" w:rsidP="00C94FAD">
            <w:pPr>
              <w:jc w:val="center"/>
              <w:rPr>
                <w:color w:val="000000" w:themeColor="text1"/>
                <w:sz w:val="24"/>
                <w:szCs w:val="24"/>
              </w:rPr>
            </w:pPr>
            <w:r w:rsidRPr="00E54595">
              <w:rPr>
                <w:color w:val="000000" w:themeColor="text1"/>
                <w:sz w:val="24"/>
                <w:szCs w:val="24"/>
              </w:rPr>
              <w:t xml:space="preserve">1 </w:t>
            </w:r>
          </w:p>
          <w:p w:rsidR="002D2BC8" w:rsidRPr="00E54595" w:rsidRDefault="002D2BC8" w:rsidP="004A5C91">
            <w:pPr>
              <w:rPr>
                <w:color w:val="000000" w:themeColor="text1"/>
                <w:sz w:val="24"/>
                <w:szCs w:val="24"/>
              </w:rPr>
            </w:pPr>
          </w:p>
        </w:tc>
      </w:tr>
      <w:tr w:rsidR="00E54595" w:rsidRPr="00E54595" w:rsidTr="0047172D">
        <w:trPr>
          <w:trHeight w:val="187"/>
        </w:trPr>
        <w:tc>
          <w:tcPr>
            <w:tcW w:w="700" w:type="dxa"/>
            <w:shd w:val="clear" w:color="auto" w:fill="FFFFFF" w:themeFill="background1"/>
          </w:tcPr>
          <w:p w:rsidR="002D2BC8" w:rsidRPr="00E54595" w:rsidRDefault="002D2BC8" w:rsidP="002D2BC8">
            <w:pPr>
              <w:pStyle w:val="afa"/>
              <w:numPr>
                <w:ilvl w:val="0"/>
                <w:numId w:val="48"/>
              </w:numPr>
              <w:rPr>
                <w:color w:val="000000" w:themeColor="text1"/>
                <w:sz w:val="24"/>
                <w:szCs w:val="24"/>
              </w:rPr>
            </w:pPr>
          </w:p>
        </w:tc>
        <w:tc>
          <w:tcPr>
            <w:tcW w:w="5338" w:type="dxa"/>
            <w:shd w:val="clear" w:color="auto" w:fill="FFFFFF" w:themeFill="background1"/>
          </w:tcPr>
          <w:p w:rsidR="002D2BC8" w:rsidRPr="00E54595" w:rsidRDefault="002D2BC8" w:rsidP="002D2BC8">
            <w:pPr>
              <w:spacing w:line="228" w:lineRule="auto"/>
              <w:rPr>
                <w:b/>
                <w:bCs/>
                <w:color w:val="000000" w:themeColor="text1"/>
                <w:sz w:val="24"/>
                <w:szCs w:val="24"/>
              </w:rPr>
            </w:pPr>
            <w:r w:rsidRPr="00E54595">
              <w:rPr>
                <w:color w:val="000000" w:themeColor="text1"/>
                <w:sz w:val="24"/>
                <w:szCs w:val="24"/>
              </w:rPr>
              <w:t>Деятельность гостиниц и предприятий общественного питания</w:t>
            </w:r>
          </w:p>
        </w:tc>
        <w:tc>
          <w:tcPr>
            <w:tcW w:w="1966" w:type="dxa"/>
            <w:shd w:val="clear" w:color="auto" w:fill="FFFFFF" w:themeFill="background1"/>
          </w:tcPr>
          <w:p w:rsidR="002D2BC8" w:rsidRPr="00E54595" w:rsidRDefault="004A5C91" w:rsidP="00C94FAD">
            <w:pPr>
              <w:jc w:val="center"/>
              <w:rPr>
                <w:color w:val="000000" w:themeColor="text1"/>
                <w:sz w:val="24"/>
                <w:szCs w:val="24"/>
              </w:rPr>
            </w:pPr>
            <w:r>
              <w:rPr>
                <w:color w:val="000000" w:themeColor="text1"/>
                <w:sz w:val="24"/>
                <w:szCs w:val="24"/>
              </w:rPr>
              <w:t>-</w:t>
            </w:r>
          </w:p>
        </w:tc>
        <w:tc>
          <w:tcPr>
            <w:tcW w:w="2417" w:type="dxa"/>
            <w:shd w:val="clear" w:color="auto" w:fill="FFFFFF" w:themeFill="background1"/>
          </w:tcPr>
          <w:p w:rsidR="002D2BC8" w:rsidRPr="00E54595" w:rsidRDefault="004A5C91" w:rsidP="00C94FAD">
            <w:pPr>
              <w:jc w:val="center"/>
              <w:rPr>
                <w:color w:val="000000" w:themeColor="text1"/>
                <w:sz w:val="24"/>
                <w:szCs w:val="24"/>
              </w:rPr>
            </w:pPr>
            <w:r>
              <w:rPr>
                <w:color w:val="000000" w:themeColor="text1"/>
                <w:sz w:val="24"/>
                <w:szCs w:val="24"/>
              </w:rPr>
              <w:t>-</w:t>
            </w:r>
          </w:p>
        </w:tc>
        <w:tc>
          <w:tcPr>
            <w:tcW w:w="2118" w:type="dxa"/>
            <w:shd w:val="clear" w:color="auto" w:fill="FFFFFF" w:themeFill="background1"/>
          </w:tcPr>
          <w:p w:rsidR="002D2BC8" w:rsidRPr="00E54595" w:rsidRDefault="004A5C91" w:rsidP="00C94FAD">
            <w:pPr>
              <w:jc w:val="center"/>
              <w:rPr>
                <w:color w:val="000000" w:themeColor="text1"/>
                <w:sz w:val="24"/>
                <w:szCs w:val="24"/>
              </w:rPr>
            </w:pPr>
            <w:r>
              <w:rPr>
                <w:color w:val="000000" w:themeColor="text1"/>
                <w:sz w:val="24"/>
                <w:szCs w:val="24"/>
              </w:rPr>
              <w:t>-</w:t>
            </w:r>
          </w:p>
        </w:tc>
        <w:tc>
          <w:tcPr>
            <w:tcW w:w="2345" w:type="dxa"/>
            <w:shd w:val="clear" w:color="auto" w:fill="auto"/>
          </w:tcPr>
          <w:p w:rsidR="002D2BC8" w:rsidRPr="00E54595" w:rsidRDefault="002D2BC8" w:rsidP="00C94FAD">
            <w:pPr>
              <w:jc w:val="center"/>
              <w:rPr>
                <w:color w:val="000000" w:themeColor="text1"/>
                <w:sz w:val="24"/>
                <w:szCs w:val="24"/>
              </w:rPr>
            </w:pPr>
            <w:r w:rsidRPr="00E54595">
              <w:rPr>
                <w:color w:val="000000" w:themeColor="text1"/>
                <w:sz w:val="24"/>
                <w:szCs w:val="24"/>
              </w:rPr>
              <w:t xml:space="preserve">1 </w:t>
            </w:r>
          </w:p>
          <w:p w:rsidR="002D2BC8" w:rsidRPr="00E54595" w:rsidRDefault="002D2BC8" w:rsidP="00C8349B">
            <w:pPr>
              <w:jc w:val="center"/>
              <w:rPr>
                <w:color w:val="000000" w:themeColor="text1"/>
                <w:sz w:val="24"/>
                <w:szCs w:val="24"/>
              </w:rPr>
            </w:pPr>
          </w:p>
        </w:tc>
      </w:tr>
      <w:tr w:rsidR="00E54595" w:rsidRPr="00E54595" w:rsidTr="0047172D">
        <w:tc>
          <w:tcPr>
            <w:tcW w:w="700" w:type="dxa"/>
            <w:shd w:val="clear" w:color="auto" w:fill="FFFFFF" w:themeFill="background1"/>
          </w:tcPr>
          <w:p w:rsidR="002D2BC8" w:rsidRPr="00E54595" w:rsidRDefault="002D2BC8" w:rsidP="002D2BC8">
            <w:pPr>
              <w:pStyle w:val="afa"/>
              <w:numPr>
                <w:ilvl w:val="0"/>
                <w:numId w:val="48"/>
              </w:numPr>
              <w:rPr>
                <w:color w:val="000000" w:themeColor="text1"/>
                <w:sz w:val="24"/>
                <w:szCs w:val="24"/>
              </w:rPr>
            </w:pPr>
          </w:p>
        </w:tc>
        <w:tc>
          <w:tcPr>
            <w:tcW w:w="5338" w:type="dxa"/>
            <w:shd w:val="clear" w:color="auto" w:fill="FFFFFF" w:themeFill="background1"/>
          </w:tcPr>
          <w:p w:rsidR="002D2BC8" w:rsidRPr="00E54595" w:rsidRDefault="002D2BC8" w:rsidP="002D2BC8">
            <w:pPr>
              <w:spacing w:line="228" w:lineRule="auto"/>
              <w:rPr>
                <w:color w:val="000000" w:themeColor="text1"/>
                <w:sz w:val="24"/>
                <w:szCs w:val="24"/>
              </w:rPr>
            </w:pPr>
            <w:r w:rsidRPr="00E54595">
              <w:rPr>
                <w:color w:val="000000" w:themeColor="text1"/>
                <w:sz w:val="24"/>
                <w:szCs w:val="24"/>
              </w:rPr>
              <w:t>Деятельность в области информации и связи</w:t>
            </w:r>
          </w:p>
        </w:tc>
        <w:tc>
          <w:tcPr>
            <w:tcW w:w="1966" w:type="dxa"/>
            <w:shd w:val="clear" w:color="auto" w:fill="FFFFFF" w:themeFill="background1"/>
          </w:tcPr>
          <w:p w:rsidR="002D2BC8" w:rsidRPr="00E54595" w:rsidRDefault="004A5C91" w:rsidP="00C94FAD">
            <w:pPr>
              <w:jc w:val="center"/>
              <w:rPr>
                <w:color w:val="000000" w:themeColor="text1"/>
                <w:sz w:val="24"/>
                <w:szCs w:val="24"/>
              </w:rPr>
            </w:pPr>
            <w:r>
              <w:rPr>
                <w:color w:val="000000" w:themeColor="text1"/>
                <w:sz w:val="24"/>
                <w:szCs w:val="24"/>
              </w:rPr>
              <w:t>-</w:t>
            </w:r>
          </w:p>
        </w:tc>
        <w:tc>
          <w:tcPr>
            <w:tcW w:w="2417" w:type="dxa"/>
            <w:shd w:val="clear" w:color="auto" w:fill="FFFFFF" w:themeFill="background1"/>
          </w:tcPr>
          <w:p w:rsidR="002D2BC8" w:rsidRPr="00E54595" w:rsidRDefault="004A5C91" w:rsidP="00C94FAD">
            <w:pPr>
              <w:jc w:val="center"/>
              <w:rPr>
                <w:color w:val="000000" w:themeColor="text1"/>
                <w:sz w:val="24"/>
                <w:szCs w:val="24"/>
              </w:rPr>
            </w:pPr>
            <w:r>
              <w:rPr>
                <w:color w:val="000000" w:themeColor="text1"/>
                <w:sz w:val="24"/>
                <w:szCs w:val="24"/>
              </w:rPr>
              <w:t>-</w:t>
            </w:r>
          </w:p>
        </w:tc>
        <w:tc>
          <w:tcPr>
            <w:tcW w:w="2118" w:type="dxa"/>
            <w:shd w:val="clear" w:color="auto" w:fill="FFFFFF" w:themeFill="background1"/>
          </w:tcPr>
          <w:p w:rsidR="00BF527A" w:rsidRPr="00E54595" w:rsidRDefault="00BF527A" w:rsidP="00C94FAD">
            <w:pPr>
              <w:jc w:val="center"/>
              <w:rPr>
                <w:color w:val="000000" w:themeColor="text1"/>
                <w:sz w:val="24"/>
                <w:szCs w:val="24"/>
              </w:rPr>
            </w:pPr>
            <w:r w:rsidRPr="00E54595">
              <w:rPr>
                <w:color w:val="000000" w:themeColor="text1"/>
                <w:sz w:val="24"/>
                <w:szCs w:val="24"/>
              </w:rPr>
              <w:t xml:space="preserve">1 </w:t>
            </w:r>
          </w:p>
          <w:p w:rsidR="002D2BC8" w:rsidRPr="00E54595" w:rsidRDefault="002D2BC8" w:rsidP="00C94FAD">
            <w:pPr>
              <w:jc w:val="center"/>
              <w:rPr>
                <w:color w:val="000000" w:themeColor="text1"/>
                <w:sz w:val="24"/>
                <w:szCs w:val="24"/>
              </w:rPr>
            </w:pPr>
          </w:p>
        </w:tc>
        <w:tc>
          <w:tcPr>
            <w:tcW w:w="2345" w:type="dxa"/>
            <w:shd w:val="clear" w:color="auto" w:fill="auto"/>
          </w:tcPr>
          <w:p w:rsidR="002D2BC8" w:rsidRPr="00E54595" w:rsidRDefault="00BF527A" w:rsidP="001F777B">
            <w:pPr>
              <w:jc w:val="center"/>
              <w:rPr>
                <w:color w:val="000000" w:themeColor="text1"/>
                <w:sz w:val="24"/>
                <w:szCs w:val="24"/>
              </w:rPr>
            </w:pPr>
            <w:r w:rsidRPr="00E54595">
              <w:rPr>
                <w:color w:val="000000" w:themeColor="text1"/>
                <w:sz w:val="24"/>
                <w:szCs w:val="24"/>
              </w:rPr>
              <w:t>1</w:t>
            </w:r>
          </w:p>
          <w:p w:rsidR="00C8349B" w:rsidRPr="00E54595" w:rsidRDefault="00C8349B" w:rsidP="00BF527A">
            <w:pPr>
              <w:jc w:val="center"/>
              <w:rPr>
                <w:color w:val="000000" w:themeColor="text1"/>
                <w:sz w:val="24"/>
                <w:szCs w:val="24"/>
              </w:rPr>
            </w:pPr>
            <w:r w:rsidRPr="00E54595">
              <w:rPr>
                <w:color w:val="000000" w:themeColor="text1"/>
                <w:sz w:val="24"/>
                <w:szCs w:val="24"/>
              </w:rPr>
              <w:t xml:space="preserve"> </w:t>
            </w:r>
          </w:p>
        </w:tc>
      </w:tr>
      <w:tr w:rsidR="00E54595" w:rsidRPr="00E54595" w:rsidTr="0047172D">
        <w:tc>
          <w:tcPr>
            <w:tcW w:w="700" w:type="dxa"/>
            <w:shd w:val="clear" w:color="auto" w:fill="FFFFFF" w:themeFill="background1"/>
          </w:tcPr>
          <w:p w:rsidR="00C8349B" w:rsidRPr="00E54595" w:rsidRDefault="00C8349B" w:rsidP="002D2BC8">
            <w:pPr>
              <w:pStyle w:val="afa"/>
              <w:numPr>
                <w:ilvl w:val="0"/>
                <w:numId w:val="48"/>
              </w:numPr>
              <w:rPr>
                <w:color w:val="000000" w:themeColor="text1"/>
                <w:sz w:val="24"/>
                <w:szCs w:val="24"/>
              </w:rPr>
            </w:pPr>
          </w:p>
        </w:tc>
        <w:tc>
          <w:tcPr>
            <w:tcW w:w="5338" w:type="dxa"/>
            <w:shd w:val="clear" w:color="auto" w:fill="FFFFFF" w:themeFill="background1"/>
          </w:tcPr>
          <w:p w:rsidR="00C8349B" w:rsidRPr="00E54595" w:rsidRDefault="00C8349B" w:rsidP="002D2BC8">
            <w:pPr>
              <w:spacing w:line="228" w:lineRule="auto"/>
              <w:rPr>
                <w:b/>
                <w:bCs/>
                <w:color w:val="000000" w:themeColor="text1"/>
                <w:sz w:val="24"/>
                <w:szCs w:val="24"/>
              </w:rPr>
            </w:pPr>
            <w:r w:rsidRPr="00E54595">
              <w:rPr>
                <w:color w:val="000000" w:themeColor="text1"/>
                <w:sz w:val="24"/>
                <w:szCs w:val="24"/>
              </w:rPr>
              <w:t>Деятельность финансовая и страховая</w:t>
            </w:r>
          </w:p>
        </w:tc>
        <w:tc>
          <w:tcPr>
            <w:tcW w:w="1966" w:type="dxa"/>
            <w:shd w:val="clear" w:color="auto" w:fill="FFFFFF" w:themeFill="background1"/>
          </w:tcPr>
          <w:p w:rsidR="00C8349B" w:rsidRPr="00E54595" w:rsidRDefault="00C8349B" w:rsidP="00C8349B">
            <w:pPr>
              <w:jc w:val="center"/>
              <w:rPr>
                <w:color w:val="000000" w:themeColor="text1"/>
                <w:sz w:val="24"/>
                <w:szCs w:val="24"/>
              </w:rPr>
            </w:pPr>
            <w:r w:rsidRPr="00E54595">
              <w:rPr>
                <w:color w:val="000000" w:themeColor="text1"/>
                <w:sz w:val="24"/>
                <w:szCs w:val="24"/>
              </w:rPr>
              <w:t>-</w:t>
            </w:r>
          </w:p>
        </w:tc>
        <w:tc>
          <w:tcPr>
            <w:tcW w:w="2417" w:type="dxa"/>
            <w:shd w:val="clear" w:color="auto" w:fill="FFFFFF" w:themeFill="background1"/>
          </w:tcPr>
          <w:p w:rsidR="00C8349B" w:rsidRPr="00E54595" w:rsidRDefault="00C8349B" w:rsidP="00C8349B">
            <w:pPr>
              <w:jc w:val="center"/>
              <w:rPr>
                <w:color w:val="000000" w:themeColor="text1"/>
                <w:sz w:val="24"/>
                <w:szCs w:val="24"/>
              </w:rPr>
            </w:pPr>
            <w:r w:rsidRPr="00E54595">
              <w:rPr>
                <w:color w:val="000000" w:themeColor="text1"/>
                <w:sz w:val="24"/>
                <w:szCs w:val="24"/>
              </w:rPr>
              <w:t>-</w:t>
            </w:r>
          </w:p>
        </w:tc>
        <w:tc>
          <w:tcPr>
            <w:tcW w:w="2118" w:type="dxa"/>
            <w:shd w:val="clear" w:color="auto" w:fill="FFFFFF" w:themeFill="background1"/>
          </w:tcPr>
          <w:p w:rsidR="00C8349B" w:rsidRPr="00E54595" w:rsidRDefault="00C8349B" w:rsidP="00C8349B">
            <w:pPr>
              <w:jc w:val="center"/>
              <w:rPr>
                <w:color w:val="000000" w:themeColor="text1"/>
                <w:sz w:val="24"/>
                <w:szCs w:val="24"/>
              </w:rPr>
            </w:pPr>
            <w:r w:rsidRPr="00E54595">
              <w:rPr>
                <w:color w:val="000000" w:themeColor="text1"/>
                <w:sz w:val="24"/>
                <w:szCs w:val="24"/>
              </w:rPr>
              <w:t>-</w:t>
            </w:r>
          </w:p>
        </w:tc>
        <w:tc>
          <w:tcPr>
            <w:tcW w:w="2345" w:type="dxa"/>
            <w:shd w:val="clear" w:color="auto" w:fill="auto"/>
          </w:tcPr>
          <w:p w:rsidR="00C8349B" w:rsidRPr="00E54595" w:rsidRDefault="00C8349B" w:rsidP="00C8349B">
            <w:pPr>
              <w:jc w:val="center"/>
              <w:rPr>
                <w:color w:val="000000" w:themeColor="text1"/>
                <w:sz w:val="24"/>
                <w:szCs w:val="24"/>
              </w:rPr>
            </w:pPr>
            <w:r w:rsidRPr="00E54595">
              <w:rPr>
                <w:color w:val="000000" w:themeColor="text1"/>
                <w:sz w:val="24"/>
                <w:szCs w:val="24"/>
              </w:rPr>
              <w:t>-</w:t>
            </w:r>
          </w:p>
        </w:tc>
      </w:tr>
      <w:tr w:rsidR="00E54595" w:rsidRPr="00E54595" w:rsidTr="0047172D">
        <w:tc>
          <w:tcPr>
            <w:tcW w:w="700" w:type="dxa"/>
            <w:shd w:val="clear" w:color="auto" w:fill="FFFFFF" w:themeFill="background1"/>
          </w:tcPr>
          <w:p w:rsidR="005B4B59" w:rsidRPr="00E54595" w:rsidRDefault="005B4B59" w:rsidP="002D2BC8">
            <w:pPr>
              <w:pStyle w:val="afa"/>
              <w:numPr>
                <w:ilvl w:val="0"/>
                <w:numId w:val="48"/>
              </w:numPr>
              <w:rPr>
                <w:color w:val="000000" w:themeColor="text1"/>
                <w:sz w:val="24"/>
                <w:szCs w:val="24"/>
              </w:rPr>
            </w:pPr>
          </w:p>
        </w:tc>
        <w:tc>
          <w:tcPr>
            <w:tcW w:w="5338" w:type="dxa"/>
            <w:shd w:val="clear" w:color="auto" w:fill="FFFFFF" w:themeFill="background1"/>
            <w:vAlign w:val="center"/>
          </w:tcPr>
          <w:p w:rsidR="005B4B59" w:rsidRPr="00E54595" w:rsidRDefault="002D2BC8" w:rsidP="00AF6BF7">
            <w:pPr>
              <w:rPr>
                <w:color w:val="000000" w:themeColor="text1"/>
                <w:sz w:val="24"/>
                <w:szCs w:val="24"/>
              </w:rPr>
            </w:pPr>
            <w:r w:rsidRPr="00E54595">
              <w:rPr>
                <w:color w:val="000000" w:themeColor="text1"/>
                <w:sz w:val="24"/>
                <w:szCs w:val="24"/>
              </w:rPr>
              <w:t>Деятельность по операциям с недвижимым имуществом</w:t>
            </w:r>
          </w:p>
        </w:tc>
        <w:tc>
          <w:tcPr>
            <w:tcW w:w="1966" w:type="dxa"/>
            <w:shd w:val="clear" w:color="auto" w:fill="FFFFFF" w:themeFill="background1"/>
          </w:tcPr>
          <w:p w:rsidR="005B4B59" w:rsidRPr="00E54595" w:rsidRDefault="004A5C91" w:rsidP="00C94FAD">
            <w:pPr>
              <w:jc w:val="center"/>
              <w:rPr>
                <w:color w:val="000000" w:themeColor="text1"/>
                <w:sz w:val="24"/>
                <w:szCs w:val="24"/>
              </w:rPr>
            </w:pPr>
            <w:r>
              <w:rPr>
                <w:color w:val="000000" w:themeColor="text1"/>
                <w:sz w:val="24"/>
                <w:szCs w:val="24"/>
              </w:rPr>
              <w:t>-</w:t>
            </w:r>
          </w:p>
        </w:tc>
        <w:tc>
          <w:tcPr>
            <w:tcW w:w="2417" w:type="dxa"/>
            <w:shd w:val="clear" w:color="auto" w:fill="FFFFFF" w:themeFill="background1"/>
          </w:tcPr>
          <w:p w:rsidR="005B4B59" w:rsidRPr="00E54595" w:rsidRDefault="004A5C91" w:rsidP="00C94FAD">
            <w:pPr>
              <w:jc w:val="center"/>
              <w:rPr>
                <w:color w:val="000000" w:themeColor="text1"/>
                <w:sz w:val="24"/>
                <w:szCs w:val="24"/>
              </w:rPr>
            </w:pPr>
            <w:r>
              <w:rPr>
                <w:color w:val="000000" w:themeColor="text1"/>
                <w:sz w:val="24"/>
                <w:szCs w:val="24"/>
              </w:rPr>
              <w:t>-</w:t>
            </w:r>
          </w:p>
        </w:tc>
        <w:tc>
          <w:tcPr>
            <w:tcW w:w="2118" w:type="dxa"/>
            <w:shd w:val="clear" w:color="auto" w:fill="FFFFFF" w:themeFill="background1"/>
          </w:tcPr>
          <w:p w:rsidR="00BF527A" w:rsidRPr="00E54595" w:rsidRDefault="00BF527A" w:rsidP="004A5C91">
            <w:pPr>
              <w:rPr>
                <w:color w:val="000000" w:themeColor="text1"/>
                <w:sz w:val="24"/>
                <w:szCs w:val="24"/>
              </w:rPr>
            </w:pPr>
          </w:p>
          <w:p w:rsidR="00BF527A" w:rsidRPr="00E54595" w:rsidRDefault="004A5C91" w:rsidP="00C94FAD">
            <w:pPr>
              <w:jc w:val="center"/>
              <w:rPr>
                <w:color w:val="000000" w:themeColor="text1"/>
                <w:sz w:val="24"/>
                <w:szCs w:val="24"/>
              </w:rPr>
            </w:pPr>
            <w:r>
              <w:rPr>
                <w:color w:val="000000" w:themeColor="text1"/>
                <w:sz w:val="24"/>
                <w:szCs w:val="24"/>
              </w:rPr>
              <w:t>2</w:t>
            </w:r>
          </w:p>
        </w:tc>
        <w:tc>
          <w:tcPr>
            <w:tcW w:w="2345" w:type="dxa"/>
            <w:shd w:val="clear" w:color="auto" w:fill="auto"/>
          </w:tcPr>
          <w:p w:rsidR="008E17E0" w:rsidRPr="00E54595" w:rsidRDefault="00BF527A" w:rsidP="008E17E0">
            <w:pPr>
              <w:jc w:val="center"/>
              <w:rPr>
                <w:color w:val="000000" w:themeColor="text1"/>
                <w:sz w:val="24"/>
                <w:szCs w:val="24"/>
              </w:rPr>
            </w:pPr>
            <w:r w:rsidRPr="00E54595">
              <w:rPr>
                <w:color w:val="000000" w:themeColor="text1"/>
                <w:sz w:val="24"/>
                <w:szCs w:val="24"/>
              </w:rPr>
              <w:t>2</w:t>
            </w:r>
            <w:r w:rsidR="008E17E0" w:rsidRPr="00E54595">
              <w:rPr>
                <w:color w:val="000000" w:themeColor="text1"/>
                <w:sz w:val="24"/>
                <w:szCs w:val="24"/>
              </w:rPr>
              <w:t xml:space="preserve"> </w:t>
            </w:r>
          </w:p>
          <w:p w:rsidR="005B4B59" w:rsidRPr="00E54595" w:rsidRDefault="005B4B59" w:rsidP="00BF527A">
            <w:pPr>
              <w:jc w:val="center"/>
              <w:rPr>
                <w:color w:val="000000" w:themeColor="text1"/>
                <w:sz w:val="24"/>
                <w:szCs w:val="24"/>
              </w:rPr>
            </w:pPr>
          </w:p>
        </w:tc>
      </w:tr>
      <w:tr w:rsidR="00E54595" w:rsidRPr="00E54595" w:rsidTr="0047172D">
        <w:tc>
          <w:tcPr>
            <w:tcW w:w="700" w:type="dxa"/>
            <w:shd w:val="clear" w:color="auto" w:fill="FFFFFF" w:themeFill="background1"/>
          </w:tcPr>
          <w:p w:rsidR="002D2BC8" w:rsidRPr="00E54595" w:rsidRDefault="002D2BC8" w:rsidP="002D2BC8">
            <w:pPr>
              <w:pStyle w:val="afa"/>
              <w:numPr>
                <w:ilvl w:val="0"/>
                <w:numId w:val="48"/>
              </w:numPr>
              <w:rPr>
                <w:color w:val="000000" w:themeColor="text1"/>
                <w:sz w:val="24"/>
                <w:szCs w:val="24"/>
              </w:rPr>
            </w:pPr>
          </w:p>
        </w:tc>
        <w:tc>
          <w:tcPr>
            <w:tcW w:w="5338" w:type="dxa"/>
            <w:shd w:val="clear" w:color="auto" w:fill="FFFFFF" w:themeFill="background1"/>
            <w:vAlign w:val="center"/>
          </w:tcPr>
          <w:p w:rsidR="002D2BC8" w:rsidRPr="00E54595" w:rsidRDefault="002D2BC8" w:rsidP="00AF6BF7">
            <w:pPr>
              <w:rPr>
                <w:color w:val="000000" w:themeColor="text1"/>
                <w:sz w:val="24"/>
                <w:szCs w:val="24"/>
              </w:rPr>
            </w:pPr>
            <w:r w:rsidRPr="00E54595">
              <w:rPr>
                <w:color w:val="000000" w:themeColor="text1"/>
                <w:sz w:val="24"/>
                <w:szCs w:val="24"/>
              </w:rPr>
              <w:t>Деятельность профессиональная, научная и техническая</w:t>
            </w:r>
          </w:p>
        </w:tc>
        <w:tc>
          <w:tcPr>
            <w:tcW w:w="1966" w:type="dxa"/>
            <w:shd w:val="clear" w:color="auto" w:fill="FFFFFF" w:themeFill="background1"/>
          </w:tcPr>
          <w:p w:rsidR="002D2BC8" w:rsidRPr="00E54595" w:rsidRDefault="004A5C91" w:rsidP="00C94FAD">
            <w:pPr>
              <w:jc w:val="center"/>
              <w:rPr>
                <w:color w:val="000000" w:themeColor="text1"/>
                <w:sz w:val="24"/>
                <w:szCs w:val="24"/>
              </w:rPr>
            </w:pPr>
            <w:r>
              <w:rPr>
                <w:color w:val="000000" w:themeColor="text1"/>
                <w:sz w:val="24"/>
                <w:szCs w:val="24"/>
              </w:rPr>
              <w:t>-</w:t>
            </w:r>
          </w:p>
        </w:tc>
        <w:tc>
          <w:tcPr>
            <w:tcW w:w="2417" w:type="dxa"/>
            <w:shd w:val="clear" w:color="auto" w:fill="FFFFFF" w:themeFill="background1"/>
          </w:tcPr>
          <w:p w:rsidR="002D2BC8" w:rsidRPr="00E54595" w:rsidRDefault="004A5C91" w:rsidP="00C94FAD">
            <w:pPr>
              <w:jc w:val="center"/>
              <w:rPr>
                <w:color w:val="000000" w:themeColor="text1"/>
                <w:sz w:val="24"/>
                <w:szCs w:val="24"/>
              </w:rPr>
            </w:pPr>
            <w:r>
              <w:rPr>
                <w:color w:val="000000" w:themeColor="text1"/>
                <w:sz w:val="24"/>
                <w:szCs w:val="24"/>
              </w:rPr>
              <w:t>-</w:t>
            </w:r>
          </w:p>
        </w:tc>
        <w:tc>
          <w:tcPr>
            <w:tcW w:w="2118" w:type="dxa"/>
            <w:shd w:val="clear" w:color="auto" w:fill="FFFFFF" w:themeFill="background1"/>
          </w:tcPr>
          <w:p w:rsidR="00BF527A" w:rsidRPr="00E54595" w:rsidRDefault="00BF527A" w:rsidP="00C94FAD">
            <w:pPr>
              <w:jc w:val="center"/>
              <w:rPr>
                <w:color w:val="000000" w:themeColor="text1"/>
                <w:sz w:val="24"/>
                <w:szCs w:val="24"/>
              </w:rPr>
            </w:pPr>
            <w:r w:rsidRPr="00E54595">
              <w:rPr>
                <w:color w:val="000000" w:themeColor="text1"/>
                <w:sz w:val="24"/>
                <w:szCs w:val="24"/>
              </w:rPr>
              <w:t xml:space="preserve">1 </w:t>
            </w:r>
          </w:p>
          <w:p w:rsidR="002D2BC8" w:rsidRPr="00E54595" w:rsidRDefault="002D2BC8" w:rsidP="00C94FAD">
            <w:pPr>
              <w:jc w:val="center"/>
              <w:rPr>
                <w:color w:val="000000" w:themeColor="text1"/>
                <w:sz w:val="24"/>
                <w:szCs w:val="24"/>
              </w:rPr>
            </w:pPr>
          </w:p>
        </w:tc>
        <w:tc>
          <w:tcPr>
            <w:tcW w:w="2345" w:type="dxa"/>
            <w:shd w:val="clear" w:color="auto" w:fill="auto"/>
          </w:tcPr>
          <w:p w:rsidR="00C8349B" w:rsidRPr="00E54595" w:rsidRDefault="00BF527A" w:rsidP="00C8349B">
            <w:pPr>
              <w:jc w:val="center"/>
              <w:rPr>
                <w:color w:val="000000" w:themeColor="text1"/>
                <w:sz w:val="24"/>
                <w:szCs w:val="24"/>
              </w:rPr>
            </w:pPr>
            <w:r w:rsidRPr="00E54595">
              <w:rPr>
                <w:color w:val="000000" w:themeColor="text1"/>
                <w:sz w:val="24"/>
                <w:szCs w:val="24"/>
              </w:rPr>
              <w:t>1</w:t>
            </w:r>
            <w:r w:rsidR="00C8349B" w:rsidRPr="00E54595">
              <w:rPr>
                <w:color w:val="000000" w:themeColor="text1"/>
                <w:sz w:val="24"/>
                <w:szCs w:val="24"/>
              </w:rPr>
              <w:t xml:space="preserve"> </w:t>
            </w:r>
          </w:p>
          <w:p w:rsidR="002D2BC8" w:rsidRPr="00E54595" w:rsidRDefault="002D2BC8" w:rsidP="00BF527A">
            <w:pPr>
              <w:jc w:val="center"/>
              <w:rPr>
                <w:color w:val="000000" w:themeColor="text1"/>
                <w:sz w:val="24"/>
                <w:szCs w:val="24"/>
              </w:rPr>
            </w:pPr>
          </w:p>
        </w:tc>
      </w:tr>
      <w:tr w:rsidR="00E54595" w:rsidRPr="00E54595" w:rsidTr="0047172D">
        <w:tc>
          <w:tcPr>
            <w:tcW w:w="700" w:type="dxa"/>
            <w:shd w:val="clear" w:color="auto" w:fill="FFFFFF" w:themeFill="background1"/>
          </w:tcPr>
          <w:p w:rsidR="002D2BC8" w:rsidRPr="00E54595" w:rsidRDefault="002D2BC8" w:rsidP="002D2BC8">
            <w:pPr>
              <w:pStyle w:val="afa"/>
              <w:numPr>
                <w:ilvl w:val="0"/>
                <w:numId w:val="48"/>
              </w:numPr>
              <w:rPr>
                <w:color w:val="000000" w:themeColor="text1"/>
                <w:sz w:val="24"/>
                <w:szCs w:val="24"/>
              </w:rPr>
            </w:pPr>
          </w:p>
        </w:tc>
        <w:tc>
          <w:tcPr>
            <w:tcW w:w="5338" w:type="dxa"/>
            <w:shd w:val="clear" w:color="auto" w:fill="FFFFFF" w:themeFill="background1"/>
            <w:vAlign w:val="center"/>
          </w:tcPr>
          <w:p w:rsidR="002D2BC8" w:rsidRPr="00E54595" w:rsidRDefault="002D2BC8" w:rsidP="00AF6BF7">
            <w:pPr>
              <w:rPr>
                <w:color w:val="000000" w:themeColor="text1"/>
                <w:sz w:val="24"/>
                <w:szCs w:val="24"/>
              </w:rPr>
            </w:pPr>
            <w:r w:rsidRPr="00E54595">
              <w:rPr>
                <w:color w:val="000000" w:themeColor="text1"/>
                <w:sz w:val="24"/>
                <w:szCs w:val="24"/>
              </w:rPr>
              <w:t xml:space="preserve">Деятельность административная и </w:t>
            </w:r>
            <w:r w:rsidRPr="00E54595">
              <w:rPr>
                <w:color w:val="000000" w:themeColor="text1"/>
                <w:sz w:val="24"/>
                <w:szCs w:val="24"/>
              </w:rPr>
              <w:lastRenderedPageBreak/>
              <w:t>сопутствующие дополнительные услуги</w:t>
            </w:r>
          </w:p>
        </w:tc>
        <w:tc>
          <w:tcPr>
            <w:tcW w:w="1966" w:type="dxa"/>
            <w:shd w:val="clear" w:color="auto" w:fill="FFFFFF" w:themeFill="background1"/>
          </w:tcPr>
          <w:p w:rsidR="002D2BC8" w:rsidRPr="00E54595" w:rsidRDefault="002D2BC8" w:rsidP="00C94FAD">
            <w:pPr>
              <w:jc w:val="center"/>
              <w:rPr>
                <w:color w:val="000000" w:themeColor="text1"/>
                <w:sz w:val="24"/>
                <w:szCs w:val="24"/>
              </w:rPr>
            </w:pPr>
            <w:r w:rsidRPr="00E54595">
              <w:rPr>
                <w:color w:val="000000" w:themeColor="text1"/>
                <w:sz w:val="24"/>
                <w:szCs w:val="24"/>
              </w:rPr>
              <w:lastRenderedPageBreak/>
              <w:t>-</w:t>
            </w:r>
          </w:p>
        </w:tc>
        <w:tc>
          <w:tcPr>
            <w:tcW w:w="2417" w:type="dxa"/>
            <w:shd w:val="clear" w:color="auto" w:fill="FFFFFF" w:themeFill="background1"/>
          </w:tcPr>
          <w:p w:rsidR="002D2BC8" w:rsidRPr="00E54595" w:rsidRDefault="002D2BC8" w:rsidP="00C94FAD">
            <w:pPr>
              <w:jc w:val="center"/>
              <w:rPr>
                <w:color w:val="000000" w:themeColor="text1"/>
                <w:sz w:val="24"/>
                <w:szCs w:val="24"/>
              </w:rPr>
            </w:pPr>
            <w:r w:rsidRPr="00E54595">
              <w:rPr>
                <w:color w:val="000000" w:themeColor="text1"/>
                <w:sz w:val="24"/>
                <w:szCs w:val="24"/>
              </w:rPr>
              <w:t>-</w:t>
            </w:r>
          </w:p>
        </w:tc>
        <w:tc>
          <w:tcPr>
            <w:tcW w:w="2118" w:type="dxa"/>
            <w:shd w:val="clear" w:color="auto" w:fill="FFFFFF" w:themeFill="background1"/>
          </w:tcPr>
          <w:p w:rsidR="002D2BC8" w:rsidRPr="00E54595" w:rsidRDefault="002D2BC8" w:rsidP="00C94FAD">
            <w:pPr>
              <w:jc w:val="center"/>
              <w:rPr>
                <w:color w:val="000000" w:themeColor="text1"/>
                <w:sz w:val="24"/>
                <w:szCs w:val="24"/>
              </w:rPr>
            </w:pPr>
            <w:r w:rsidRPr="00E54595">
              <w:rPr>
                <w:color w:val="000000" w:themeColor="text1"/>
                <w:sz w:val="24"/>
                <w:szCs w:val="24"/>
              </w:rPr>
              <w:t>-</w:t>
            </w:r>
          </w:p>
        </w:tc>
        <w:tc>
          <w:tcPr>
            <w:tcW w:w="2345" w:type="dxa"/>
            <w:shd w:val="clear" w:color="auto" w:fill="auto"/>
          </w:tcPr>
          <w:p w:rsidR="002D2BC8" w:rsidRPr="00E54595" w:rsidRDefault="002D2BC8" w:rsidP="008E17E0">
            <w:pPr>
              <w:jc w:val="center"/>
              <w:rPr>
                <w:color w:val="000000" w:themeColor="text1"/>
                <w:sz w:val="24"/>
                <w:szCs w:val="24"/>
              </w:rPr>
            </w:pPr>
            <w:r w:rsidRPr="00E54595">
              <w:rPr>
                <w:color w:val="000000" w:themeColor="text1"/>
                <w:sz w:val="24"/>
                <w:szCs w:val="24"/>
              </w:rPr>
              <w:t>-</w:t>
            </w:r>
          </w:p>
        </w:tc>
      </w:tr>
      <w:tr w:rsidR="00E54595" w:rsidRPr="00E54595" w:rsidTr="0047172D">
        <w:tc>
          <w:tcPr>
            <w:tcW w:w="700" w:type="dxa"/>
            <w:shd w:val="clear" w:color="auto" w:fill="FFFFFF" w:themeFill="background1"/>
          </w:tcPr>
          <w:p w:rsidR="005B4B59" w:rsidRPr="00E54595" w:rsidRDefault="005B4B59" w:rsidP="002D2BC8">
            <w:pPr>
              <w:pStyle w:val="afa"/>
              <w:numPr>
                <w:ilvl w:val="0"/>
                <w:numId w:val="48"/>
              </w:numPr>
              <w:rPr>
                <w:color w:val="000000" w:themeColor="text1"/>
                <w:sz w:val="24"/>
                <w:szCs w:val="24"/>
              </w:rPr>
            </w:pPr>
          </w:p>
        </w:tc>
        <w:tc>
          <w:tcPr>
            <w:tcW w:w="5338" w:type="dxa"/>
            <w:shd w:val="clear" w:color="auto" w:fill="FFFFFF" w:themeFill="background1"/>
            <w:vAlign w:val="center"/>
          </w:tcPr>
          <w:p w:rsidR="005B4B59" w:rsidRPr="00E54595" w:rsidRDefault="005B4B59" w:rsidP="002D2BC8">
            <w:pPr>
              <w:rPr>
                <w:color w:val="000000" w:themeColor="text1"/>
                <w:sz w:val="24"/>
                <w:szCs w:val="24"/>
              </w:rPr>
            </w:pPr>
            <w:r w:rsidRPr="00E54595">
              <w:rPr>
                <w:color w:val="000000" w:themeColor="text1"/>
                <w:sz w:val="24"/>
                <w:szCs w:val="24"/>
              </w:rPr>
              <w:t xml:space="preserve">Государственное управление и обеспечение военной безопасности; социальное </w:t>
            </w:r>
            <w:r w:rsidR="002D2BC8" w:rsidRPr="00E54595">
              <w:rPr>
                <w:color w:val="000000" w:themeColor="text1"/>
                <w:sz w:val="24"/>
                <w:szCs w:val="24"/>
              </w:rPr>
              <w:t>обеспечение</w:t>
            </w:r>
          </w:p>
        </w:tc>
        <w:tc>
          <w:tcPr>
            <w:tcW w:w="1966" w:type="dxa"/>
            <w:shd w:val="clear" w:color="auto" w:fill="FFFFFF" w:themeFill="background1"/>
          </w:tcPr>
          <w:p w:rsidR="005B4B59" w:rsidRPr="00E54595" w:rsidRDefault="004A5C91" w:rsidP="00C94FAD">
            <w:pPr>
              <w:jc w:val="center"/>
              <w:rPr>
                <w:color w:val="000000" w:themeColor="text1"/>
                <w:sz w:val="24"/>
                <w:szCs w:val="24"/>
              </w:rPr>
            </w:pPr>
            <w:r>
              <w:rPr>
                <w:color w:val="000000" w:themeColor="text1"/>
                <w:sz w:val="24"/>
                <w:szCs w:val="24"/>
              </w:rPr>
              <w:t>-</w:t>
            </w:r>
          </w:p>
        </w:tc>
        <w:tc>
          <w:tcPr>
            <w:tcW w:w="2417" w:type="dxa"/>
            <w:shd w:val="clear" w:color="auto" w:fill="FFFFFF" w:themeFill="background1"/>
          </w:tcPr>
          <w:p w:rsidR="005B4B59" w:rsidRPr="00E54595" w:rsidRDefault="004A5C91" w:rsidP="00C94FAD">
            <w:pPr>
              <w:jc w:val="center"/>
              <w:rPr>
                <w:color w:val="000000" w:themeColor="text1"/>
                <w:sz w:val="24"/>
                <w:szCs w:val="24"/>
              </w:rPr>
            </w:pPr>
            <w:r>
              <w:rPr>
                <w:color w:val="000000" w:themeColor="text1"/>
                <w:sz w:val="24"/>
                <w:szCs w:val="24"/>
              </w:rPr>
              <w:t>-</w:t>
            </w:r>
          </w:p>
        </w:tc>
        <w:tc>
          <w:tcPr>
            <w:tcW w:w="2118" w:type="dxa"/>
            <w:shd w:val="clear" w:color="auto" w:fill="FFFFFF" w:themeFill="background1"/>
          </w:tcPr>
          <w:p w:rsidR="00BF527A" w:rsidRPr="00E54595" w:rsidRDefault="00BF527A" w:rsidP="00BF527A">
            <w:pPr>
              <w:jc w:val="center"/>
              <w:rPr>
                <w:color w:val="000000" w:themeColor="text1"/>
                <w:sz w:val="24"/>
                <w:szCs w:val="24"/>
              </w:rPr>
            </w:pPr>
            <w:r w:rsidRPr="00E54595">
              <w:rPr>
                <w:color w:val="000000" w:themeColor="text1"/>
                <w:sz w:val="24"/>
                <w:szCs w:val="24"/>
              </w:rPr>
              <w:t>6</w:t>
            </w:r>
          </w:p>
          <w:p w:rsidR="00BF527A" w:rsidRPr="00E54595" w:rsidRDefault="00BF527A" w:rsidP="004A5C91">
            <w:pPr>
              <w:jc w:val="center"/>
              <w:rPr>
                <w:color w:val="000000" w:themeColor="text1"/>
                <w:sz w:val="24"/>
                <w:szCs w:val="24"/>
              </w:rPr>
            </w:pPr>
          </w:p>
          <w:p w:rsidR="005B4B59" w:rsidRPr="00E54595" w:rsidRDefault="005B4B59" w:rsidP="00C94FAD">
            <w:pPr>
              <w:jc w:val="center"/>
              <w:rPr>
                <w:color w:val="000000" w:themeColor="text1"/>
                <w:sz w:val="24"/>
                <w:szCs w:val="24"/>
              </w:rPr>
            </w:pPr>
          </w:p>
        </w:tc>
        <w:tc>
          <w:tcPr>
            <w:tcW w:w="2345" w:type="dxa"/>
            <w:shd w:val="clear" w:color="auto" w:fill="FFFFFF" w:themeFill="background1"/>
          </w:tcPr>
          <w:p w:rsidR="00462FE9" w:rsidRPr="00E54595" w:rsidRDefault="00C93B9F" w:rsidP="00C93B9F">
            <w:pPr>
              <w:rPr>
                <w:color w:val="000000" w:themeColor="text1"/>
                <w:sz w:val="24"/>
                <w:szCs w:val="24"/>
                <w:highlight w:val="red"/>
              </w:rPr>
            </w:pPr>
            <w:r>
              <w:rPr>
                <w:color w:val="000000" w:themeColor="text1"/>
                <w:sz w:val="24"/>
                <w:szCs w:val="24"/>
              </w:rPr>
              <w:t xml:space="preserve">                </w:t>
            </w:r>
            <w:r w:rsidR="004A5C91" w:rsidRPr="004A5C91">
              <w:rPr>
                <w:color w:val="000000" w:themeColor="text1"/>
                <w:sz w:val="24"/>
                <w:szCs w:val="24"/>
              </w:rPr>
              <w:t>-</w:t>
            </w:r>
          </w:p>
        </w:tc>
      </w:tr>
      <w:tr w:rsidR="00E54595" w:rsidRPr="00E54595" w:rsidTr="0047172D">
        <w:tc>
          <w:tcPr>
            <w:tcW w:w="700" w:type="dxa"/>
            <w:shd w:val="clear" w:color="auto" w:fill="FFFFFF" w:themeFill="background1"/>
          </w:tcPr>
          <w:p w:rsidR="005B4B59" w:rsidRPr="00E54595" w:rsidRDefault="005B4B59" w:rsidP="002D2BC8">
            <w:pPr>
              <w:pStyle w:val="afa"/>
              <w:numPr>
                <w:ilvl w:val="0"/>
                <w:numId w:val="48"/>
              </w:numPr>
              <w:rPr>
                <w:color w:val="000000" w:themeColor="text1"/>
                <w:sz w:val="24"/>
                <w:szCs w:val="24"/>
              </w:rPr>
            </w:pPr>
          </w:p>
        </w:tc>
        <w:tc>
          <w:tcPr>
            <w:tcW w:w="5338" w:type="dxa"/>
            <w:shd w:val="clear" w:color="auto" w:fill="FFFFFF" w:themeFill="background1"/>
            <w:vAlign w:val="center"/>
          </w:tcPr>
          <w:p w:rsidR="005B4B59" w:rsidRPr="00E54595" w:rsidRDefault="005B4B59" w:rsidP="00AF6BF7">
            <w:pPr>
              <w:rPr>
                <w:color w:val="000000" w:themeColor="text1"/>
                <w:sz w:val="24"/>
                <w:szCs w:val="24"/>
              </w:rPr>
            </w:pPr>
            <w:r w:rsidRPr="00E54595">
              <w:rPr>
                <w:color w:val="000000" w:themeColor="text1"/>
                <w:sz w:val="24"/>
                <w:szCs w:val="24"/>
              </w:rPr>
              <w:t>Образование</w:t>
            </w:r>
          </w:p>
        </w:tc>
        <w:tc>
          <w:tcPr>
            <w:tcW w:w="1966" w:type="dxa"/>
            <w:shd w:val="clear" w:color="auto" w:fill="FFFFFF" w:themeFill="background1"/>
          </w:tcPr>
          <w:p w:rsidR="005B4B59" w:rsidRPr="00E54595" w:rsidRDefault="004A5C91" w:rsidP="00C94FAD">
            <w:pPr>
              <w:jc w:val="center"/>
              <w:rPr>
                <w:color w:val="000000" w:themeColor="text1"/>
                <w:sz w:val="24"/>
                <w:szCs w:val="24"/>
              </w:rPr>
            </w:pPr>
            <w:r>
              <w:rPr>
                <w:color w:val="000000" w:themeColor="text1"/>
                <w:sz w:val="24"/>
                <w:szCs w:val="24"/>
              </w:rPr>
              <w:t>-</w:t>
            </w:r>
          </w:p>
        </w:tc>
        <w:tc>
          <w:tcPr>
            <w:tcW w:w="2417" w:type="dxa"/>
            <w:shd w:val="clear" w:color="auto" w:fill="FFFFFF" w:themeFill="background1"/>
          </w:tcPr>
          <w:p w:rsidR="005B4B59" w:rsidRPr="00E54595" w:rsidRDefault="004A5C91" w:rsidP="00C94FAD">
            <w:pPr>
              <w:jc w:val="center"/>
              <w:rPr>
                <w:color w:val="000000" w:themeColor="text1"/>
                <w:sz w:val="24"/>
                <w:szCs w:val="24"/>
              </w:rPr>
            </w:pPr>
            <w:r>
              <w:rPr>
                <w:color w:val="000000" w:themeColor="text1"/>
                <w:sz w:val="24"/>
                <w:szCs w:val="24"/>
              </w:rPr>
              <w:t>-</w:t>
            </w:r>
          </w:p>
        </w:tc>
        <w:tc>
          <w:tcPr>
            <w:tcW w:w="2118" w:type="dxa"/>
            <w:shd w:val="clear" w:color="auto" w:fill="FFFFFF" w:themeFill="background1"/>
          </w:tcPr>
          <w:p w:rsidR="001F777B" w:rsidRPr="00E54595" w:rsidRDefault="007A513D" w:rsidP="00C94FAD">
            <w:pPr>
              <w:jc w:val="center"/>
              <w:rPr>
                <w:color w:val="000000" w:themeColor="text1"/>
                <w:sz w:val="24"/>
                <w:szCs w:val="24"/>
              </w:rPr>
            </w:pPr>
            <w:r w:rsidRPr="00E54595">
              <w:rPr>
                <w:color w:val="000000" w:themeColor="text1"/>
                <w:sz w:val="24"/>
                <w:szCs w:val="24"/>
              </w:rPr>
              <w:t>4</w:t>
            </w:r>
          </w:p>
          <w:p w:rsidR="005B4B59" w:rsidRPr="00E54595" w:rsidRDefault="004F7A40" w:rsidP="00C8349B">
            <w:pPr>
              <w:jc w:val="center"/>
              <w:rPr>
                <w:color w:val="000000" w:themeColor="text1"/>
                <w:sz w:val="24"/>
                <w:szCs w:val="24"/>
              </w:rPr>
            </w:pPr>
            <w:r w:rsidRPr="00E54595">
              <w:rPr>
                <w:color w:val="000000" w:themeColor="text1"/>
                <w:sz w:val="24"/>
                <w:szCs w:val="24"/>
              </w:rPr>
              <w:t xml:space="preserve"> </w:t>
            </w:r>
          </w:p>
        </w:tc>
        <w:tc>
          <w:tcPr>
            <w:tcW w:w="2345" w:type="dxa"/>
            <w:shd w:val="clear" w:color="auto" w:fill="FFFFFF" w:themeFill="background1"/>
          </w:tcPr>
          <w:p w:rsidR="005B4B59" w:rsidRPr="00E54595" w:rsidRDefault="004A5C91" w:rsidP="00C94FAD">
            <w:pPr>
              <w:jc w:val="center"/>
              <w:rPr>
                <w:color w:val="000000" w:themeColor="text1"/>
                <w:sz w:val="24"/>
                <w:szCs w:val="24"/>
              </w:rPr>
            </w:pPr>
            <w:r>
              <w:rPr>
                <w:color w:val="000000" w:themeColor="text1"/>
                <w:sz w:val="24"/>
                <w:szCs w:val="24"/>
              </w:rPr>
              <w:t>-</w:t>
            </w:r>
          </w:p>
        </w:tc>
      </w:tr>
      <w:tr w:rsidR="00E54595" w:rsidRPr="00E54595" w:rsidTr="00BF527A">
        <w:tc>
          <w:tcPr>
            <w:tcW w:w="700" w:type="dxa"/>
            <w:shd w:val="clear" w:color="auto" w:fill="FFFFFF" w:themeFill="background1"/>
          </w:tcPr>
          <w:p w:rsidR="00BF527A" w:rsidRPr="00E54595" w:rsidRDefault="00BF527A" w:rsidP="002D2BC8">
            <w:pPr>
              <w:pStyle w:val="afa"/>
              <w:numPr>
                <w:ilvl w:val="0"/>
                <w:numId w:val="48"/>
              </w:numPr>
              <w:rPr>
                <w:color w:val="000000" w:themeColor="text1"/>
                <w:sz w:val="24"/>
                <w:szCs w:val="24"/>
              </w:rPr>
            </w:pPr>
          </w:p>
        </w:tc>
        <w:tc>
          <w:tcPr>
            <w:tcW w:w="5338" w:type="dxa"/>
            <w:shd w:val="clear" w:color="auto" w:fill="FFFFFF" w:themeFill="background1"/>
            <w:vAlign w:val="center"/>
          </w:tcPr>
          <w:p w:rsidR="00BF527A" w:rsidRPr="00E54595" w:rsidRDefault="00BF527A" w:rsidP="002D2BC8">
            <w:pPr>
              <w:rPr>
                <w:color w:val="000000" w:themeColor="text1"/>
                <w:sz w:val="24"/>
                <w:szCs w:val="24"/>
              </w:rPr>
            </w:pPr>
            <w:r w:rsidRPr="00E54595">
              <w:rPr>
                <w:color w:val="000000" w:themeColor="text1"/>
                <w:sz w:val="24"/>
                <w:szCs w:val="24"/>
              </w:rPr>
              <w:t>Деятельность в области здравоохранения и социальных услуг</w:t>
            </w:r>
          </w:p>
        </w:tc>
        <w:tc>
          <w:tcPr>
            <w:tcW w:w="1966" w:type="dxa"/>
            <w:shd w:val="clear" w:color="auto" w:fill="FFFFFF" w:themeFill="background1"/>
            <w:vAlign w:val="center"/>
          </w:tcPr>
          <w:p w:rsidR="00BF527A" w:rsidRPr="00E54595" w:rsidRDefault="00BF527A" w:rsidP="00BF527A">
            <w:pPr>
              <w:jc w:val="center"/>
              <w:rPr>
                <w:color w:val="000000" w:themeColor="text1"/>
              </w:rPr>
            </w:pPr>
            <w:r w:rsidRPr="00E54595">
              <w:rPr>
                <w:color w:val="000000" w:themeColor="text1"/>
              </w:rPr>
              <w:t>-</w:t>
            </w:r>
          </w:p>
        </w:tc>
        <w:tc>
          <w:tcPr>
            <w:tcW w:w="2417" w:type="dxa"/>
            <w:shd w:val="clear" w:color="auto" w:fill="FFFFFF" w:themeFill="background1"/>
            <w:vAlign w:val="center"/>
          </w:tcPr>
          <w:p w:rsidR="00BF527A" w:rsidRPr="00E54595" w:rsidRDefault="00BF527A" w:rsidP="00BF527A">
            <w:pPr>
              <w:jc w:val="center"/>
              <w:rPr>
                <w:color w:val="000000" w:themeColor="text1"/>
              </w:rPr>
            </w:pPr>
            <w:r w:rsidRPr="00E54595">
              <w:rPr>
                <w:color w:val="000000" w:themeColor="text1"/>
              </w:rPr>
              <w:t>-</w:t>
            </w:r>
          </w:p>
        </w:tc>
        <w:tc>
          <w:tcPr>
            <w:tcW w:w="2118" w:type="dxa"/>
            <w:shd w:val="clear" w:color="auto" w:fill="FFFFFF" w:themeFill="background1"/>
            <w:vAlign w:val="center"/>
          </w:tcPr>
          <w:p w:rsidR="00BF527A" w:rsidRPr="00E54595" w:rsidRDefault="00BF527A" w:rsidP="00BF527A">
            <w:pPr>
              <w:jc w:val="center"/>
              <w:rPr>
                <w:color w:val="000000" w:themeColor="text1"/>
              </w:rPr>
            </w:pPr>
            <w:r w:rsidRPr="00E54595">
              <w:rPr>
                <w:color w:val="000000" w:themeColor="text1"/>
              </w:rPr>
              <w:t>-</w:t>
            </w:r>
          </w:p>
        </w:tc>
        <w:tc>
          <w:tcPr>
            <w:tcW w:w="2345" w:type="dxa"/>
            <w:shd w:val="clear" w:color="auto" w:fill="FFFFFF" w:themeFill="background1"/>
            <w:vAlign w:val="center"/>
          </w:tcPr>
          <w:p w:rsidR="00BF527A" w:rsidRPr="00E54595" w:rsidRDefault="00BF527A" w:rsidP="00BF527A">
            <w:pPr>
              <w:jc w:val="center"/>
              <w:rPr>
                <w:color w:val="000000" w:themeColor="text1"/>
              </w:rPr>
            </w:pPr>
            <w:r w:rsidRPr="00E54595">
              <w:rPr>
                <w:color w:val="000000" w:themeColor="text1"/>
              </w:rPr>
              <w:t>-</w:t>
            </w:r>
          </w:p>
        </w:tc>
      </w:tr>
      <w:tr w:rsidR="00E54595" w:rsidRPr="00E54595" w:rsidTr="0047172D">
        <w:tc>
          <w:tcPr>
            <w:tcW w:w="700" w:type="dxa"/>
            <w:shd w:val="clear" w:color="auto" w:fill="FFFFFF" w:themeFill="background1"/>
          </w:tcPr>
          <w:p w:rsidR="002D2BC8" w:rsidRPr="00E54595" w:rsidRDefault="002D2BC8" w:rsidP="002D2BC8">
            <w:pPr>
              <w:pStyle w:val="afa"/>
              <w:numPr>
                <w:ilvl w:val="0"/>
                <w:numId w:val="48"/>
              </w:numPr>
              <w:rPr>
                <w:color w:val="000000" w:themeColor="text1"/>
                <w:sz w:val="24"/>
                <w:szCs w:val="24"/>
              </w:rPr>
            </w:pPr>
          </w:p>
        </w:tc>
        <w:tc>
          <w:tcPr>
            <w:tcW w:w="5338" w:type="dxa"/>
            <w:shd w:val="clear" w:color="auto" w:fill="FFFFFF" w:themeFill="background1"/>
            <w:vAlign w:val="center"/>
          </w:tcPr>
          <w:p w:rsidR="002D2BC8" w:rsidRPr="00E54595" w:rsidRDefault="002D2BC8" w:rsidP="002D2BC8">
            <w:pPr>
              <w:rPr>
                <w:color w:val="000000" w:themeColor="text1"/>
                <w:sz w:val="24"/>
                <w:szCs w:val="24"/>
              </w:rPr>
            </w:pPr>
            <w:r w:rsidRPr="00E54595">
              <w:rPr>
                <w:color w:val="000000" w:themeColor="text1"/>
                <w:sz w:val="24"/>
                <w:szCs w:val="24"/>
              </w:rPr>
              <w:t xml:space="preserve">Деятельность в области культуры, спорта, организации досуга и развлечений. </w:t>
            </w:r>
          </w:p>
        </w:tc>
        <w:tc>
          <w:tcPr>
            <w:tcW w:w="1966" w:type="dxa"/>
            <w:shd w:val="clear" w:color="auto" w:fill="FFFFFF" w:themeFill="background1"/>
          </w:tcPr>
          <w:p w:rsidR="002D2BC8" w:rsidRPr="00E54595" w:rsidRDefault="004A5C91" w:rsidP="002D2BC8">
            <w:pPr>
              <w:jc w:val="center"/>
              <w:rPr>
                <w:color w:val="000000" w:themeColor="text1"/>
                <w:sz w:val="24"/>
                <w:szCs w:val="24"/>
              </w:rPr>
            </w:pPr>
            <w:r>
              <w:rPr>
                <w:color w:val="000000" w:themeColor="text1"/>
                <w:sz w:val="24"/>
                <w:szCs w:val="24"/>
              </w:rPr>
              <w:t>-</w:t>
            </w:r>
          </w:p>
        </w:tc>
        <w:tc>
          <w:tcPr>
            <w:tcW w:w="2417" w:type="dxa"/>
            <w:shd w:val="clear" w:color="auto" w:fill="FFFFFF" w:themeFill="background1"/>
          </w:tcPr>
          <w:p w:rsidR="002D2BC8" w:rsidRPr="00E54595" w:rsidRDefault="004A5C91" w:rsidP="002D2BC8">
            <w:pPr>
              <w:jc w:val="center"/>
              <w:rPr>
                <w:color w:val="000000" w:themeColor="text1"/>
                <w:sz w:val="24"/>
                <w:szCs w:val="24"/>
              </w:rPr>
            </w:pPr>
            <w:r>
              <w:rPr>
                <w:color w:val="000000" w:themeColor="text1"/>
                <w:sz w:val="24"/>
                <w:szCs w:val="24"/>
              </w:rPr>
              <w:t>-</w:t>
            </w:r>
          </w:p>
        </w:tc>
        <w:tc>
          <w:tcPr>
            <w:tcW w:w="2118" w:type="dxa"/>
            <w:shd w:val="clear" w:color="auto" w:fill="FFFFFF" w:themeFill="background1"/>
          </w:tcPr>
          <w:p w:rsidR="002D2BC8" w:rsidRPr="00E54595" w:rsidRDefault="002D2BC8" w:rsidP="002D2BC8">
            <w:pPr>
              <w:jc w:val="center"/>
              <w:rPr>
                <w:color w:val="000000" w:themeColor="text1"/>
                <w:sz w:val="24"/>
                <w:szCs w:val="24"/>
              </w:rPr>
            </w:pPr>
            <w:r w:rsidRPr="00E54595">
              <w:rPr>
                <w:color w:val="000000" w:themeColor="text1"/>
                <w:sz w:val="24"/>
                <w:szCs w:val="24"/>
              </w:rPr>
              <w:t>2</w:t>
            </w:r>
          </w:p>
          <w:p w:rsidR="002D2BC8" w:rsidRPr="00E54595" w:rsidRDefault="002D2BC8" w:rsidP="002D2BC8">
            <w:pPr>
              <w:jc w:val="center"/>
              <w:rPr>
                <w:color w:val="000000" w:themeColor="text1"/>
                <w:sz w:val="24"/>
                <w:szCs w:val="24"/>
              </w:rPr>
            </w:pPr>
          </w:p>
        </w:tc>
        <w:tc>
          <w:tcPr>
            <w:tcW w:w="2345" w:type="dxa"/>
            <w:shd w:val="clear" w:color="auto" w:fill="FFFFFF" w:themeFill="background1"/>
          </w:tcPr>
          <w:p w:rsidR="002D2BC8" w:rsidRPr="00E54595" w:rsidRDefault="002D2BC8" w:rsidP="002D2BC8">
            <w:pPr>
              <w:jc w:val="center"/>
              <w:rPr>
                <w:color w:val="000000" w:themeColor="text1"/>
                <w:sz w:val="24"/>
                <w:szCs w:val="24"/>
              </w:rPr>
            </w:pPr>
            <w:r w:rsidRPr="00E54595">
              <w:rPr>
                <w:color w:val="000000" w:themeColor="text1"/>
                <w:sz w:val="24"/>
                <w:szCs w:val="24"/>
              </w:rPr>
              <w:t xml:space="preserve">2 </w:t>
            </w:r>
          </w:p>
          <w:p w:rsidR="002D2BC8" w:rsidRPr="00E54595" w:rsidRDefault="002D2BC8" w:rsidP="004A5C91">
            <w:pPr>
              <w:rPr>
                <w:color w:val="000000" w:themeColor="text1"/>
                <w:sz w:val="24"/>
                <w:szCs w:val="24"/>
              </w:rPr>
            </w:pPr>
          </w:p>
        </w:tc>
      </w:tr>
      <w:tr w:rsidR="00E54595" w:rsidRPr="00E54595" w:rsidTr="0047172D">
        <w:tc>
          <w:tcPr>
            <w:tcW w:w="700" w:type="dxa"/>
            <w:shd w:val="clear" w:color="auto" w:fill="FFFFFF" w:themeFill="background1"/>
          </w:tcPr>
          <w:p w:rsidR="002D2BC8" w:rsidRPr="00E54595" w:rsidRDefault="002D2BC8" w:rsidP="002D2BC8">
            <w:pPr>
              <w:pStyle w:val="afa"/>
              <w:numPr>
                <w:ilvl w:val="0"/>
                <w:numId w:val="48"/>
              </w:numPr>
              <w:rPr>
                <w:color w:val="000000" w:themeColor="text1"/>
                <w:sz w:val="24"/>
                <w:szCs w:val="24"/>
              </w:rPr>
            </w:pPr>
          </w:p>
        </w:tc>
        <w:tc>
          <w:tcPr>
            <w:tcW w:w="5338" w:type="dxa"/>
            <w:shd w:val="clear" w:color="auto" w:fill="FFFFFF" w:themeFill="background1"/>
          </w:tcPr>
          <w:p w:rsidR="002D2BC8" w:rsidRPr="00E54595" w:rsidRDefault="002D2BC8" w:rsidP="002D2BC8">
            <w:pPr>
              <w:rPr>
                <w:color w:val="000000" w:themeColor="text1"/>
              </w:rPr>
            </w:pPr>
            <w:r w:rsidRPr="00E54595">
              <w:rPr>
                <w:color w:val="000000" w:themeColor="text1"/>
              </w:rPr>
              <w:t>Предоставление прочих видов услуг</w:t>
            </w:r>
          </w:p>
        </w:tc>
        <w:tc>
          <w:tcPr>
            <w:tcW w:w="1966" w:type="dxa"/>
            <w:shd w:val="clear" w:color="auto" w:fill="FFFFFF" w:themeFill="background1"/>
          </w:tcPr>
          <w:p w:rsidR="002D2BC8" w:rsidRPr="00E54595" w:rsidRDefault="004A5C91" w:rsidP="00C94FAD">
            <w:pPr>
              <w:jc w:val="center"/>
              <w:rPr>
                <w:color w:val="000000" w:themeColor="text1"/>
                <w:sz w:val="24"/>
                <w:szCs w:val="24"/>
              </w:rPr>
            </w:pPr>
            <w:r>
              <w:rPr>
                <w:color w:val="000000" w:themeColor="text1"/>
                <w:sz w:val="24"/>
                <w:szCs w:val="24"/>
              </w:rPr>
              <w:t>-</w:t>
            </w:r>
          </w:p>
        </w:tc>
        <w:tc>
          <w:tcPr>
            <w:tcW w:w="2417" w:type="dxa"/>
            <w:shd w:val="clear" w:color="auto" w:fill="FFFFFF" w:themeFill="background1"/>
          </w:tcPr>
          <w:p w:rsidR="002D2BC8" w:rsidRPr="00E54595" w:rsidRDefault="004A5C91" w:rsidP="00C94FAD">
            <w:pPr>
              <w:jc w:val="center"/>
              <w:rPr>
                <w:color w:val="000000" w:themeColor="text1"/>
                <w:sz w:val="24"/>
                <w:szCs w:val="24"/>
              </w:rPr>
            </w:pPr>
            <w:r>
              <w:rPr>
                <w:color w:val="000000" w:themeColor="text1"/>
                <w:sz w:val="24"/>
                <w:szCs w:val="24"/>
              </w:rPr>
              <w:t>-</w:t>
            </w:r>
          </w:p>
        </w:tc>
        <w:tc>
          <w:tcPr>
            <w:tcW w:w="2118" w:type="dxa"/>
            <w:shd w:val="clear" w:color="auto" w:fill="FFFFFF" w:themeFill="background1"/>
          </w:tcPr>
          <w:p w:rsidR="002D2BC8" w:rsidRPr="00E54595" w:rsidRDefault="004A5C91" w:rsidP="00C94FAD">
            <w:pPr>
              <w:jc w:val="center"/>
              <w:rPr>
                <w:color w:val="000000" w:themeColor="text1"/>
                <w:sz w:val="24"/>
                <w:szCs w:val="24"/>
              </w:rPr>
            </w:pPr>
            <w:r>
              <w:rPr>
                <w:color w:val="000000" w:themeColor="text1"/>
                <w:sz w:val="24"/>
                <w:szCs w:val="24"/>
              </w:rPr>
              <w:t>-</w:t>
            </w:r>
          </w:p>
        </w:tc>
        <w:tc>
          <w:tcPr>
            <w:tcW w:w="2345" w:type="dxa"/>
            <w:shd w:val="clear" w:color="auto" w:fill="FFFFFF" w:themeFill="background1"/>
          </w:tcPr>
          <w:p w:rsidR="002D2BC8" w:rsidRPr="00E54595" w:rsidRDefault="002D2BC8" w:rsidP="00C94FAD">
            <w:pPr>
              <w:jc w:val="center"/>
              <w:rPr>
                <w:color w:val="000000" w:themeColor="text1"/>
                <w:sz w:val="24"/>
                <w:szCs w:val="24"/>
              </w:rPr>
            </w:pPr>
            <w:r w:rsidRPr="00E54595">
              <w:rPr>
                <w:color w:val="000000" w:themeColor="text1"/>
                <w:sz w:val="24"/>
                <w:szCs w:val="24"/>
              </w:rPr>
              <w:t>4</w:t>
            </w:r>
          </w:p>
          <w:p w:rsidR="002D2BC8" w:rsidRPr="00E54595" w:rsidRDefault="002D2BC8" w:rsidP="00FA288A">
            <w:pPr>
              <w:jc w:val="center"/>
              <w:rPr>
                <w:color w:val="000000" w:themeColor="text1"/>
                <w:sz w:val="24"/>
                <w:szCs w:val="24"/>
              </w:rPr>
            </w:pPr>
            <w:r w:rsidRPr="00E54595">
              <w:rPr>
                <w:color w:val="000000" w:themeColor="text1"/>
                <w:sz w:val="24"/>
                <w:szCs w:val="24"/>
              </w:rPr>
              <w:t xml:space="preserve"> </w:t>
            </w:r>
          </w:p>
        </w:tc>
      </w:tr>
      <w:tr w:rsidR="00E54595" w:rsidRPr="00E54595" w:rsidTr="0047172D">
        <w:tc>
          <w:tcPr>
            <w:tcW w:w="700" w:type="dxa"/>
            <w:shd w:val="clear" w:color="auto" w:fill="FFFFFF" w:themeFill="background1"/>
          </w:tcPr>
          <w:p w:rsidR="002D2BC8" w:rsidRPr="00E54595" w:rsidRDefault="002D2BC8" w:rsidP="002D2BC8">
            <w:pPr>
              <w:pStyle w:val="afa"/>
              <w:numPr>
                <w:ilvl w:val="0"/>
                <w:numId w:val="48"/>
              </w:numPr>
              <w:rPr>
                <w:color w:val="000000" w:themeColor="text1"/>
                <w:sz w:val="24"/>
                <w:szCs w:val="24"/>
              </w:rPr>
            </w:pPr>
          </w:p>
        </w:tc>
        <w:tc>
          <w:tcPr>
            <w:tcW w:w="5338" w:type="dxa"/>
            <w:shd w:val="clear" w:color="auto" w:fill="FFFFFF" w:themeFill="background1"/>
          </w:tcPr>
          <w:p w:rsidR="002D2BC8" w:rsidRPr="00E54595" w:rsidRDefault="002D2BC8" w:rsidP="002D2BC8">
            <w:pPr>
              <w:rPr>
                <w:color w:val="000000" w:themeColor="text1"/>
              </w:rPr>
            </w:pPr>
            <w:r w:rsidRPr="00E54595">
              <w:rPr>
                <w:color w:val="000000" w:themeColor="text1"/>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1966" w:type="dxa"/>
            <w:shd w:val="clear" w:color="auto" w:fill="FFFFFF" w:themeFill="background1"/>
          </w:tcPr>
          <w:p w:rsidR="002D2BC8" w:rsidRPr="00E54595" w:rsidRDefault="002D2BC8" w:rsidP="002D2BC8">
            <w:pPr>
              <w:jc w:val="center"/>
              <w:rPr>
                <w:color w:val="000000" w:themeColor="text1"/>
                <w:sz w:val="24"/>
                <w:szCs w:val="24"/>
              </w:rPr>
            </w:pPr>
            <w:r w:rsidRPr="00E54595">
              <w:rPr>
                <w:color w:val="000000" w:themeColor="text1"/>
                <w:sz w:val="24"/>
                <w:szCs w:val="24"/>
              </w:rPr>
              <w:t>-</w:t>
            </w:r>
          </w:p>
        </w:tc>
        <w:tc>
          <w:tcPr>
            <w:tcW w:w="2417" w:type="dxa"/>
            <w:shd w:val="clear" w:color="auto" w:fill="FFFFFF" w:themeFill="background1"/>
          </w:tcPr>
          <w:p w:rsidR="002D2BC8" w:rsidRPr="00E54595" w:rsidRDefault="002D2BC8" w:rsidP="002D2BC8">
            <w:pPr>
              <w:jc w:val="center"/>
              <w:rPr>
                <w:color w:val="000000" w:themeColor="text1"/>
                <w:sz w:val="24"/>
                <w:szCs w:val="24"/>
              </w:rPr>
            </w:pPr>
            <w:r w:rsidRPr="00E54595">
              <w:rPr>
                <w:color w:val="000000" w:themeColor="text1"/>
                <w:sz w:val="24"/>
                <w:szCs w:val="24"/>
              </w:rPr>
              <w:t>-</w:t>
            </w:r>
          </w:p>
        </w:tc>
        <w:tc>
          <w:tcPr>
            <w:tcW w:w="2118" w:type="dxa"/>
            <w:shd w:val="clear" w:color="auto" w:fill="FFFFFF" w:themeFill="background1"/>
          </w:tcPr>
          <w:p w:rsidR="002D2BC8" w:rsidRPr="00E54595" w:rsidRDefault="002D2BC8" w:rsidP="002D2BC8">
            <w:pPr>
              <w:jc w:val="center"/>
              <w:rPr>
                <w:color w:val="000000" w:themeColor="text1"/>
                <w:sz w:val="24"/>
                <w:szCs w:val="24"/>
              </w:rPr>
            </w:pPr>
            <w:r w:rsidRPr="00E54595">
              <w:rPr>
                <w:color w:val="000000" w:themeColor="text1"/>
                <w:sz w:val="24"/>
                <w:szCs w:val="24"/>
              </w:rPr>
              <w:t>-</w:t>
            </w:r>
          </w:p>
        </w:tc>
        <w:tc>
          <w:tcPr>
            <w:tcW w:w="2345" w:type="dxa"/>
            <w:shd w:val="clear" w:color="auto" w:fill="FFFFFF" w:themeFill="background1"/>
          </w:tcPr>
          <w:p w:rsidR="002D2BC8" w:rsidRPr="00E54595" w:rsidRDefault="002D2BC8" w:rsidP="002D2BC8">
            <w:pPr>
              <w:jc w:val="center"/>
              <w:rPr>
                <w:color w:val="000000" w:themeColor="text1"/>
                <w:sz w:val="24"/>
                <w:szCs w:val="24"/>
              </w:rPr>
            </w:pPr>
            <w:r w:rsidRPr="00E54595">
              <w:rPr>
                <w:color w:val="000000" w:themeColor="text1"/>
                <w:sz w:val="24"/>
                <w:szCs w:val="24"/>
              </w:rPr>
              <w:t>-</w:t>
            </w:r>
          </w:p>
        </w:tc>
      </w:tr>
      <w:tr w:rsidR="00E54595" w:rsidRPr="00E54595" w:rsidTr="0047172D">
        <w:tc>
          <w:tcPr>
            <w:tcW w:w="700" w:type="dxa"/>
            <w:shd w:val="clear" w:color="auto" w:fill="FFFFFF" w:themeFill="background1"/>
          </w:tcPr>
          <w:p w:rsidR="002D2BC8" w:rsidRPr="00E54595" w:rsidRDefault="002D2BC8" w:rsidP="002D2BC8">
            <w:pPr>
              <w:pStyle w:val="afa"/>
              <w:numPr>
                <w:ilvl w:val="0"/>
                <w:numId w:val="48"/>
              </w:numPr>
              <w:rPr>
                <w:color w:val="000000" w:themeColor="text1"/>
                <w:sz w:val="24"/>
                <w:szCs w:val="24"/>
              </w:rPr>
            </w:pPr>
          </w:p>
        </w:tc>
        <w:tc>
          <w:tcPr>
            <w:tcW w:w="5338" w:type="dxa"/>
            <w:shd w:val="clear" w:color="auto" w:fill="FFFFFF" w:themeFill="background1"/>
          </w:tcPr>
          <w:p w:rsidR="002D2BC8" w:rsidRPr="00E54595" w:rsidRDefault="002D2BC8" w:rsidP="002D2BC8">
            <w:pPr>
              <w:rPr>
                <w:color w:val="000000" w:themeColor="text1"/>
              </w:rPr>
            </w:pPr>
            <w:r w:rsidRPr="00E54595">
              <w:rPr>
                <w:color w:val="000000" w:themeColor="text1"/>
              </w:rPr>
              <w:t>Деятельность экстерриториальных организаций и органов</w:t>
            </w:r>
          </w:p>
        </w:tc>
        <w:tc>
          <w:tcPr>
            <w:tcW w:w="1966" w:type="dxa"/>
            <w:shd w:val="clear" w:color="auto" w:fill="FFFFFF" w:themeFill="background1"/>
          </w:tcPr>
          <w:p w:rsidR="002D2BC8" w:rsidRPr="00E54595" w:rsidRDefault="002D2BC8" w:rsidP="002D2BC8">
            <w:pPr>
              <w:jc w:val="center"/>
              <w:rPr>
                <w:color w:val="000000" w:themeColor="text1"/>
                <w:sz w:val="24"/>
                <w:szCs w:val="24"/>
              </w:rPr>
            </w:pPr>
            <w:r w:rsidRPr="00E54595">
              <w:rPr>
                <w:color w:val="000000" w:themeColor="text1"/>
                <w:sz w:val="24"/>
                <w:szCs w:val="24"/>
              </w:rPr>
              <w:t>-</w:t>
            </w:r>
          </w:p>
        </w:tc>
        <w:tc>
          <w:tcPr>
            <w:tcW w:w="2417" w:type="dxa"/>
            <w:shd w:val="clear" w:color="auto" w:fill="FFFFFF" w:themeFill="background1"/>
          </w:tcPr>
          <w:p w:rsidR="002D2BC8" w:rsidRPr="00E54595" w:rsidRDefault="002D2BC8" w:rsidP="002D2BC8">
            <w:pPr>
              <w:jc w:val="center"/>
              <w:rPr>
                <w:color w:val="000000" w:themeColor="text1"/>
                <w:sz w:val="24"/>
                <w:szCs w:val="24"/>
              </w:rPr>
            </w:pPr>
            <w:r w:rsidRPr="00E54595">
              <w:rPr>
                <w:color w:val="000000" w:themeColor="text1"/>
                <w:sz w:val="24"/>
                <w:szCs w:val="24"/>
              </w:rPr>
              <w:t>-</w:t>
            </w:r>
          </w:p>
        </w:tc>
        <w:tc>
          <w:tcPr>
            <w:tcW w:w="2118" w:type="dxa"/>
            <w:shd w:val="clear" w:color="auto" w:fill="FFFFFF" w:themeFill="background1"/>
          </w:tcPr>
          <w:p w:rsidR="002D2BC8" w:rsidRPr="00E54595" w:rsidRDefault="002D2BC8" w:rsidP="002D2BC8">
            <w:pPr>
              <w:jc w:val="center"/>
              <w:rPr>
                <w:color w:val="000000" w:themeColor="text1"/>
                <w:sz w:val="24"/>
                <w:szCs w:val="24"/>
              </w:rPr>
            </w:pPr>
            <w:r w:rsidRPr="00E54595">
              <w:rPr>
                <w:color w:val="000000" w:themeColor="text1"/>
                <w:sz w:val="24"/>
                <w:szCs w:val="24"/>
              </w:rPr>
              <w:t>-</w:t>
            </w:r>
          </w:p>
        </w:tc>
        <w:tc>
          <w:tcPr>
            <w:tcW w:w="2345" w:type="dxa"/>
            <w:shd w:val="clear" w:color="auto" w:fill="FFFFFF" w:themeFill="background1"/>
          </w:tcPr>
          <w:p w:rsidR="002D2BC8" w:rsidRPr="00E54595" w:rsidRDefault="002D2BC8" w:rsidP="002D2BC8">
            <w:pPr>
              <w:jc w:val="center"/>
              <w:rPr>
                <w:color w:val="000000" w:themeColor="text1"/>
                <w:sz w:val="24"/>
                <w:szCs w:val="24"/>
              </w:rPr>
            </w:pPr>
            <w:r w:rsidRPr="00E54595">
              <w:rPr>
                <w:color w:val="000000" w:themeColor="text1"/>
                <w:sz w:val="24"/>
                <w:szCs w:val="24"/>
              </w:rPr>
              <w:t>-</w:t>
            </w:r>
          </w:p>
        </w:tc>
      </w:tr>
    </w:tbl>
    <w:p w:rsidR="00FD2BB0" w:rsidRPr="00FA288A" w:rsidRDefault="00FA288A" w:rsidP="00AF6BF7">
      <w:pPr>
        <w:shd w:val="clear" w:color="auto" w:fill="FFFFFF" w:themeFill="background1"/>
        <w:rPr>
          <w:i/>
          <w:color w:val="000000"/>
          <w:sz w:val="24"/>
          <w:szCs w:val="24"/>
        </w:rPr>
      </w:pPr>
      <w:r w:rsidRPr="00FA288A">
        <w:rPr>
          <w:i/>
          <w:color w:val="000000"/>
          <w:sz w:val="24"/>
          <w:szCs w:val="24"/>
        </w:rPr>
        <w:t xml:space="preserve">   *данные из </w:t>
      </w:r>
      <w:proofErr w:type="spellStart"/>
      <w:r w:rsidRPr="00FA288A">
        <w:rPr>
          <w:i/>
          <w:color w:val="000000"/>
          <w:sz w:val="24"/>
          <w:szCs w:val="24"/>
        </w:rPr>
        <w:t>Свердловскстата</w:t>
      </w:r>
      <w:proofErr w:type="spellEnd"/>
      <w:r>
        <w:rPr>
          <w:i/>
          <w:color w:val="000000"/>
          <w:sz w:val="24"/>
          <w:szCs w:val="24"/>
        </w:rPr>
        <w:t xml:space="preserve"> «Справочная </w:t>
      </w:r>
      <w:r w:rsidRPr="00FA288A">
        <w:rPr>
          <w:i/>
          <w:color w:val="000000"/>
          <w:sz w:val="24"/>
          <w:szCs w:val="24"/>
        </w:rPr>
        <w:t>информация о предприятиях и организациях, зарегистрированных на территории</w:t>
      </w:r>
      <w:r>
        <w:rPr>
          <w:i/>
          <w:color w:val="000000"/>
          <w:sz w:val="24"/>
          <w:szCs w:val="24"/>
        </w:rPr>
        <w:t xml:space="preserve"> ГО Пелым»</w:t>
      </w:r>
      <w:r w:rsidRPr="00FA288A">
        <w:t xml:space="preserve"> </w:t>
      </w:r>
      <w:r w:rsidRPr="00FA288A">
        <w:rPr>
          <w:i/>
          <w:color w:val="000000"/>
          <w:sz w:val="24"/>
          <w:szCs w:val="24"/>
        </w:rPr>
        <w:t>на 01 января 2022 года</w:t>
      </w:r>
    </w:p>
    <w:p w:rsidR="00C809D4" w:rsidRPr="006F77D7" w:rsidRDefault="00C809D4" w:rsidP="00AF6BF7">
      <w:pPr>
        <w:pStyle w:val="1"/>
        <w:shd w:val="clear" w:color="auto" w:fill="FFFFFF" w:themeFill="background1"/>
        <w:rPr>
          <w:b/>
          <w:bCs/>
          <w:color w:val="000000"/>
        </w:rPr>
      </w:pPr>
    </w:p>
    <w:p w:rsidR="00AC3E70" w:rsidRPr="006F77D7" w:rsidRDefault="00AC3E70" w:rsidP="00E54595">
      <w:pPr>
        <w:pStyle w:val="1"/>
        <w:numPr>
          <w:ilvl w:val="0"/>
          <w:numId w:val="40"/>
        </w:numPr>
        <w:shd w:val="clear" w:color="auto" w:fill="FFFFFF" w:themeFill="background1"/>
        <w:rPr>
          <w:b/>
          <w:bCs/>
          <w:color w:val="000000"/>
          <w:szCs w:val="28"/>
        </w:rPr>
      </w:pPr>
      <w:bookmarkStart w:id="16" w:name="_Toc137194859"/>
      <w:r w:rsidRPr="006F77D7">
        <w:rPr>
          <w:b/>
          <w:bCs/>
          <w:color w:val="000000"/>
          <w:szCs w:val="28"/>
        </w:rPr>
        <w:t>ХАРАКТЕРИСТИКА ГРАДООБРАЗУЮЩИХ (НАИБОЛЕЕ КРУПНЫХ) ПРЕДПРИЯТИЙ</w:t>
      </w:r>
      <w:bookmarkEnd w:id="16"/>
    </w:p>
    <w:p w:rsidR="00AC3E70" w:rsidRPr="006F77D7" w:rsidRDefault="00AC3E70" w:rsidP="00AF6BF7">
      <w:pPr>
        <w:shd w:val="clear" w:color="auto" w:fill="FFFFFF" w:themeFill="background1"/>
        <w:ind w:left="1080"/>
        <w:rPr>
          <w:b/>
          <w:bCs/>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09"/>
        <w:gridCol w:w="3402"/>
        <w:gridCol w:w="2583"/>
        <w:gridCol w:w="2378"/>
        <w:gridCol w:w="1652"/>
        <w:gridCol w:w="1999"/>
        <w:gridCol w:w="2193"/>
      </w:tblGrid>
      <w:tr w:rsidR="00AC3E70" w:rsidRPr="001363E2" w:rsidTr="00643061">
        <w:tc>
          <w:tcPr>
            <w:tcW w:w="709" w:type="dxa"/>
            <w:shd w:val="clear" w:color="auto" w:fill="FFFFFF" w:themeFill="background1"/>
          </w:tcPr>
          <w:p w:rsidR="00AC3E70" w:rsidRPr="001363E2" w:rsidRDefault="00AC3E70" w:rsidP="001363E2">
            <w:pPr>
              <w:jc w:val="center"/>
              <w:rPr>
                <w:b/>
                <w:sz w:val="24"/>
                <w:szCs w:val="24"/>
              </w:rPr>
            </w:pPr>
            <w:r w:rsidRPr="001363E2">
              <w:rPr>
                <w:b/>
                <w:sz w:val="24"/>
                <w:szCs w:val="24"/>
              </w:rPr>
              <w:t>№</w:t>
            </w:r>
          </w:p>
          <w:p w:rsidR="00AC3E70" w:rsidRPr="001363E2" w:rsidRDefault="00AC3E70" w:rsidP="001363E2">
            <w:pPr>
              <w:jc w:val="center"/>
              <w:rPr>
                <w:b/>
                <w:sz w:val="24"/>
                <w:szCs w:val="24"/>
              </w:rPr>
            </w:pPr>
            <w:proofErr w:type="gramStart"/>
            <w:r w:rsidRPr="001363E2">
              <w:rPr>
                <w:b/>
                <w:sz w:val="24"/>
                <w:szCs w:val="24"/>
              </w:rPr>
              <w:t>п</w:t>
            </w:r>
            <w:proofErr w:type="gramEnd"/>
            <w:r w:rsidRPr="001363E2">
              <w:rPr>
                <w:b/>
                <w:sz w:val="24"/>
                <w:szCs w:val="24"/>
              </w:rPr>
              <w:t>/п</w:t>
            </w:r>
          </w:p>
        </w:tc>
        <w:tc>
          <w:tcPr>
            <w:tcW w:w="3402" w:type="dxa"/>
            <w:shd w:val="clear" w:color="auto" w:fill="FFFFFF" w:themeFill="background1"/>
          </w:tcPr>
          <w:p w:rsidR="00AC3E70" w:rsidRPr="001363E2" w:rsidRDefault="00AC3E70" w:rsidP="001363E2">
            <w:pPr>
              <w:jc w:val="center"/>
              <w:rPr>
                <w:b/>
                <w:sz w:val="24"/>
                <w:szCs w:val="24"/>
              </w:rPr>
            </w:pPr>
            <w:r w:rsidRPr="001363E2">
              <w:rPr>
                <w:b/>
                <w:sz w:val="24"/>
                <w:szCs w:val="24"/>
              </w:rPr>
              <w:t>Предприятие (правовая форма собственности, полное наименование)</w:t>
            </w:r>
          </w:p>
        </w:tc>
        <w:tc>
          <w:tcPr>
            <w:tcW w:w="2583" w:type="dxa"/>
            <w:shd w:val="clear" w:color="auto" w:fill="FFFFFF" w:themeFill="background1"/>
          </w:tcPr>
          <w:p w:rsidR="00AC3E70" w:rsidRPr="001363E2" w:rsidRDefault="00C02502" w:rsidP="001363E2">
            <w:pPr>
              <w:jc w:val="center"/>
              <w:rPr>
                <w:b/>
                <w:sz w:val="24"/>
                <w:szCs w:val="24"/>
              </w:rPr>
            </w:pPr>
            <w:r w:rsidRPr="001363E2">
              <w:rPr>
                <w:b/>
                <w:sz w:val="24"/>
                <w:szCs w:val="24"/>
              </w:rPr>
              <w:t>Юридический адрес (</w:t>
            </w:r>
            <w:proofErr w:type="spellStart"/>
            <w:r w:rsidR="00AC3E70" w:rsidRPr="001363E2">
              <w:rPr>
                <w:b/>
                <w:sz w:val="24"/>
                <w:szCs w:val="24"/>
              </w:rPr>
              <w:t>телефон</w:t>
            </w:r>
            <w:r w:rsidRPr="001363E2">
              <w:rPr>
                <w:b/>
                <w:sz w:val="24"/>
                <w:szCs w:val="24"/>
              </w:rPr>
              <w:t>,E-mail</w:t>
            </w:r>
            <w:proofErr w:type="spellEnd"/>
            <w:r w:rsidRPr="001363E2">
              <w:rPr>
                <w:b/>
                <w:sz w:val="24"/>
                <w:szCs w:val="24"/>
              </w:rPr>
              <w:t>)</w:t>
            </w:r>
          </w:p>
          <w:p w:rsidR="00AC3E70" w:rsidRPr="001363E2" w:rsidRDefault="00AC3E70" w:rsidP="001363E2">
            <w:pPr>
              <w:jc w:val="center"/>
              <w:rPr>
                <w:b/>
                <w:sz w:val="24"/>
                <w:szCs w:val="24"/>
              </w:rPr>
            </w:pPr>
          </w:p>
        </w:tc>
        <w:tc>
          <w:tcPr>
            <w:tcW w:w="2378" w:type="dxa"/>
            <w:shd w:val="clear" w:color="auto" w:fill="FFFFFF" w:themeFill="background1"/>
          </w:tcPr>
          <w:p w:rsidR="00AC3E70" w:rsidRPr="001363E2" w:rsidRDefault="00AC3E70" w:rsidP="001363E2">
            <w:pPr>
              <w:jc w:val="center"/>
              <w:rPr>
                <w:b/>
                <w:sz w:val="24"/>
                <w:szCs w:val="24"/>
              </w:rPr>
            </w:pPr>
            <w:r w:rsidRPr="001363E2">
              <w:rPr>
                <w:b/>
                <w:sz w:val="24"/>
                <w:szCs w:val="24"/>
              </w:rPr>
              <w:t>Руководитель (Ф.И.О стаж в должности)</w:t>
            </w:r>
          </w:p>
        </w:tc>
        <w:tc>
          <w:tcPr>
            <w:tcW w:w="1620" w:type="dxa"/>
            <w:shd w:val="clear" w:color="auto" w:fill="FFFFFF" w:themeFill="background1"/>
          </w:tcPr>
          <w:p w:rsidR="00AC3E70" w:rsidRPr="001363E2" w:rsidRDefault="00AC3E70" w:rsidP="001363E2">
            <w:pPr>
              <w:jc w:val="center"/>
              <w:rPr>
                <w:b/>
                <w:sz w:val="24"/>
                <w:szCs w:val="24"/>
              </w:rPr>
            </w:pPr>
            <w:r w:rsidRPr="001363E2">
              <w:rPr>
                <w:b/>
                <w:sz w:val="24"/>
                <w:szCs w:val="24"/>
              </w:rPr>
              <w:t>Численность работающих, человек</w:t>
            </w:r>
          </w:p>
        </w:tc>
        <w:tc>
          <w:tcPr>
            <w:tcW w:w="1999" w:type="dxa"/>
            <w:shd w:val="clear" w:color="auto" w:fill="FFFFFF" w:themeFill="background1"/>
          </w:tcPr>
          <w:p w:rsidR="00AC3E70" w:rsidRPr="001363E2" w:rsidRDefault="00AC3E70" w:rsidP="001363E2">
            <w:pPr>
              <w:jc w:val="center"/>
              <w:rPr>
                <w:b/>
                <w:sz w:val="24"/>
                <w:szCs w:val="24"/>
              </w:rPr>
            </w:pPr>
            <w:r w:rsidRPr="001363E2">
              <w:rPr>
                <w:b/>
                <w:sz w:val="24"/>
                <w:szCs w:val="24"/>
              </w:rPr>
              <w:t>Средняя заработная плата, рублей</w:t>
            </w:r>
          </w:p>
        </w:tc>
        <w:tc>
          <w:tcPr>
            <w:tcW w:w="2193" w:type="dxa"/>
            <w:shd w:val="clear" w:color="auto" w:fill="FFFFFF" w:themeFill="background1"/>
          </w:tcPr>
          <w:p w:rsidR="00AC3E70" w:rsidRPr="001363E2" w:rsidRDefault="00AC3E70" w:rsidP="001363E2">
            <w:pPr>
              <w:jc w:val="center"/>
              <w:rPr>
                <w:b/>
                <w:sz w:val="24"/>
                <w:szCs w:val="24"/>
              </w:rPr>
            </w:pPr>
            <w:r w:rsidRPr="001363E2">
              <w:rPr>
                <w:b/>
                <w:sz w:val="24"/>
                <w:szCs w:val="24"/>
              </w:rPr>
              <w:t>Социальные программы</w:t>
            </w:r>
          </w:p>
          <w:p w:rsidR="00AC3E70" w:rsidRPr="001363E2" w:rsidRDefault="00AC3E70" w:rsidP="001363E2">
            <w:pPr>
              <w:jc w:val="center"/>
              <w:rPr>
                <w:b/>
                <w:sz w:val="24"/>
                <w:szCs w:val="24"/>
              </w:rPr>
            </w:pPr>
          </w:p>
        </w:tc>
      </w:tr>
      <w:tr w:rsidR="00AC3E70" w:rsidRPr="001363E2" w:rsidTr="00643061">
        <w:tc>
          <w:tcPr>
            <w:tcW w:w="709" w:type="dxa"/>
            <w:shd w:val="clear" w:color="auto" w:fill="FFFFFF" w:themeFill="background1"/>
          </w:tcPr>
          <w:p w:rsidR="00AC3E70" w:rsidRPr="001363E2" w:rsidRDefault="00AC3E70" w:rsidP="001363E2">
            <w:pPr>
              <w:rPr>
                <w:sz w:val="24"/>
                <w:szCs w:val="24"/>
              </w:rPr>
            </w:pPr>
            <w:r w:rsidRPr="001363E2">
              <w:rPr>
                <w:sz w:val="24"/>
                <w:szCs w:val="24"/>
              </w:rPr>
              <w:t>1.</w:t>
            </w:r>
          </w:p>
        </w:tc>
        <w:tc>
          <w:tcPr>
            <w:tcW w:w="3402" w:type="dxa"/>
            <w:shd w:val="clear" w:color="auto" w:fill="FFFFFF" w:themeFill="background1"/>
          </w:tcPr>
          <w:p w:rsidR="00AC3E70" w:rsidRPr="001363E2" w:rsidRDefault="00AC3E70" w:rsidP="001363E2">
            <w:pPr>
              <w:rPr>
                <w:sz w:val="24"/>
                <w:szCs w:val="24"/>
              </w:rPr>
            </w:pPr>
            <w:proofErr w:type="spellStart"/>
            <w:r w:rsidRPr="001363E2">
              <w:rPr>
                <w:sz w:val="24"/>
                <w:szCs w:val="24"/>
              </w:rPr>
              <w:t>Пелымское</w:t>
            </w:r>
            <w:proofErr w:type="spellEnd"/>
            <w:r w:rsidRPr="001363E2">
              <w:rPr>
                <w:sz w:val="24"/>
                <w:szCs w:val="24"/>
              </w:rPr>
              <w:t xml:space="preserve"> линейное производственное управление</w:t>
            </w:r>
            <w:r w:rsidR="00593014" w:rsidRPr="001363E2">
              <w:rPr>
                <w:sz w:val="24"/>
                <w:szCs w:val="24"/>
              </w:rPr>
              <w:t xml:space="preserve"> магистральных газопроводов ООО </w:t>
            </w:r>
            <w:r w:rsidRPr="001363E2">
              <w:rPr>
                <w:sz w:val="24"/>
                <w:szCs w:val="24"/>
              </w:rPr>
              <w:t xml:space="preserve">«Газпром </w:t>
            </w:r>
            <w:proofErr w:type="spellStart"/>
            <w:r w:rsidRPr="001363E2">
              <w:rPr>
                <w:sz w:val="24"/>
                <w:szCs w:val="24"/>
              </w:rPr>
              <w:t>трансгаз</w:t>
            </w:r>
            <w:proofErr w:type="spellEnd"/>
            <w:r w:rsidR="00643061">
              <w:rPr>
                <w:sz w:val="24"/>
                <w:szCs w:val="24"/>
              </w:rPr>
              <w:t xml:space="preserve"> </w:t>
            </w:r>
            <w:proofErr w:type="spellStart"/>
            <w:r w:rsidRPr="001363E2">
              <w:rPr>
                <w:sz w:val="24"/>
                <w:szCs w:val="24"/>
              </w:rPr>
              <w:t>Югорск</w:t>
            </w:r>
            <w:proofErr w:type="spellEnd"/>
            <w:r w:rsidRPr="001363E2">
              <w:rPr>
                <w:sz w:val="24"/>
                <w:szCs w:val="24"/>
              </w:rPr>
              <w:t>»</w:t>
            </w:r>
          </w:p>
        </w:tc>
        <w:tc>
          <w:tcPr>
            <w:tcW w:w="2583" w:type="dxa"/>
            <w:shd w:val="clear" w:color="auto" w:fill="FFFFFF" w:themeFill="background1"/>
          </w:tcPr>
          <w:p w:rsidR="00C02502" w:rsidRPr="001363E2" w:rsidRDefault="00C02502" w:rsidP="001363E2">
            <w:pPr>
              <w:rPr>
                <w:sz w:val="24"/>
                <w:szCs w:val="24"/>
              </w:rPr>
            </w:pPr>
            <w:proofErr w:type="gramStart"/>
            <w:r w:rsidRPr="001363E2">
              <w:rPr>
                <w:sz w:val="24"/>
                <w:szCs w:val="24"/>
              </w:rPr>
              <w:t xml:space="preserve">628260, Тюменская область, Ханты-Мансийский автономный округ-Югра, город </w:t>
            </w:r>
            <w:proofErr w:type="spellStart"/>
            <w:r w:rsidRPr="001363E2">
              <w:rPr>
                <w:sz w:val="24"/>
                <w:szCs w:val="24"/>
              </w:rPr>
              <w:t>Югорск</w:t>
            </w:r>
            <w:proofErr w:type="spellEnd"/>
            <w:r w:rsidRPr="001363E2">
              <w:rPr>
                <w:sz w:val="24"/>
                <w:szCs w:val="24"/>
              </w:rPr>
              <w:t>, улица Мира 15 (тел.: (34386) 52270, </w:t>
            </w:r>
            <w:r w:rsidRPr="001363E2">
              <w:rPr>
                <w:sz w:val="24"/>
                <w:szCs w:val="24"/>
              </w:rPr>
              <w:br/>
              <w:t>факс: (34386) 52216;</w:t>
            </w:r>
            <w:r w:rsidRPr="001363E2">
              <w:rPr>
                <w:sz w:val="24"/>
                <w:szCs w:val="24"/>
              </w:rPr>
              <w:br/>
              <w:t>E-</w:t>
            </w:r>
            <w:proofErr w:type="spellStart"/>
            <w:r w:rsidRPr="001363E2">
              <w:rPr>
                <w:sz w:val="24"/>
                <w:szCs w:val="24"/>
              </w:rPr>
              <w:t>mail</w:t>
            </w:r>
            <w:proofErr w:type="spellEnd"/>
            <w:r w:rsidRPr="001363E2">
              <w:rPr>
                <w:sz w:val="24"/>
                <w:szCs w:val="24"/>
              </w:rPr>
              <w:t>: </w:t>
            </w:r>
            <w:proofErr w:type="gramEnd"/>
          </w:p>
          <w:p w:rsidR="00B628D8" w:rsidRPr="001363E2" w:rsidRDefault="00643061" w:rsidP="001363E2">
            <w:pPr>
              <w:rPr>
                <w:sz w:val="24"/>
                <w:szCs w:val="24"/>
              </w:rPr>
            </w:pPr>
            <w:hyperlink r:id="rId10" w:history="1">
              <w:r w:rsidR="00C02502" w:rsidRPr="001363E2">
                <w:rPr>
                  <w:rStyle w:val="af1"/>
                  <w:sz w:val="24"/>
                  <w:szCs w:val="24"/>
                </w:rPr>
                <w:t>info_pe@ttg.gascom.ru</w:t>
              </w:r>
            </w:hyperlink>
          </w:p>
          <w:p w:rsidR="00AC3E70" w:rsidRPr="001363E2" w:rsidRDefault="00C02502" w:rsidP="001363E2">
            <w:pPr>
              <w:rPr>
                <w:sz w:val="24"/>
                <w:szCs w:val="24"/>
              </w:rPr>
            </w:pPr>
            <w:r w:rsidRPr="001363E2">
              <w:rPr>
                <w:sz w:val="24"/>
                <w:szCs w:val="24"/>
              </w:rPr>
              <w:lastRenderedPageBreak/>
              <w:t>  </w:t>
            </w:r>
          </w:p>
        </w:tc>
        <w:tc>
          <w:tcPr>
            <w:tcW w:w="2378" w:type="dxa"/>
            <w:shd w:val="clear" w:color="auto" w:fill="FFFFFF" w:themeFill="background1"/>
          </w:tcPr>
          <w:p w:rsidR="00506E7D" w:rsidRDefault="00FE4078" w:rsidP="001363E2">
            <w:pPr>
              <w:rPr>
                <w:sz w:val="24"/>
                <w:szCs w:val="24"/>
              </w:rPr>
            </w:pPr>
            <w:r w:rsidRPr="001363E2">
              <w:rPr>
                <w:sz w:val="24"/>
                <w:szCs w:val="24"/>
              </w:rPr>
              <w:lastRenderedPageBreak/>
              <w:t>Сажин Андрей Владимирович</w:t>
            </w:r>
            <w:r w:rsidR="004A5C91">
              <w:rPr>
                <w:sz w:val="24"/>
                <w:szCs w:val="24"/>
              </w:rPr>
              <w:t xml:space="preserve"> (руководитель филиала </w:t>
            </w:r>
            <w:proofErr w:type="spellStart"/>
            <w:r w:rsidR="004A5C91">
              <w:rPr>
                <w:sz w:val="24"/>
                <w:szCs w:val="24"/>
              </w:rPr>
              <w:t>Пелымского</w:t>
            </w:r>
            <w:proofErr w:type="spellEnd"/>
            <w:r w:rsidR="004A5C91">
              <w:rPr>
                <w:sz w:val="24"/>
                <w:szCs w:val="24"/>
              </w:rPr>
              <w:t xml:space="preserve"> ЛПУ МГ)</w:t>
            </w:r>
          </w:p>
          <w:p w:rsidR="004A5C91" w:rsidRPr="001363E2" w:rsidRDefault="004A5C91" w:rsidP="001363E2">
            <w:pPr>
              <w:rPr>
                <w:sz w:val="24"/>
                <w:szCs w:val="24"/>
              </w:rPr>
            </w:pPr>
            <w:r>
              <w:rPr>
                <w:sz w:val="24"/>
                <w:szCs w:val="24"/>
              </w:rPr>
              <w:t xml:space="preserve">Созонов </w:t>
            </w:r>
          </w:p>
          <w:p w:rsidR="00AC3E70" w:rsidRPr="001363E2" w:rsidRDefault="004A5C91" w:rsidP="001363E2">
            <w:pPr>
              <w:rPr>
                <w:sz w:val="24"/>
                <w:szCs w:val="24"/>
              </w:rPr>
            </w:pPr>
            <w:r w:rsidRPr="004A5C91">
              <w:rPr>
                <w:sz w:val="24"/>
                <w:szCs w:val="24"/>
              </w:rPr>
              <w:t xml:space="preserve">Петр Михайлович </w:t>
            </w:r>
            <w:r>
              <w:rPr>
                <w:sz w:val="24"/>
                <w:szCs w:val="24"/>
              </w:rPr>
              <w:t xml:space="preserve"> (Генеральный директор ООО </w:t>
            </w:r>
            <w:r>
              <w:rPr>
                <w:sz w:val="24"/>
                <w:szCs w:val="24"/>
              </w:rPr>
              <w:lastRenderedPageBreak/>
              <w:t xml:space="preserve">Газпром </w:t>
            </w:r>
            <w:proofErr w:type="spellStart"/>
            <w:r>
              <w:rPr>
                <w:sz w:val="24"/>
                <w:szCs w:val="24"/>
              </w:rPr>
              <w:t>трансгаз</w:t>
            </w:r>
            <w:proofErr w:type="spellEnd"/>
            <w:r w:rsidR="00643061">
              <w:rPr>
                <w:sz w:val="24"/>
                <w:szCs w:val="24"/>
              </w:rPr>
              <w:t xml:space="preserve"> </w:t>
            </w:r>
            <w:proofErr w:type="spellStart"/>
            <w:r>
              <w:rPr>
                <w:sz w:val="24"/>
                <w:szCs w:val="24"/>
              </w:rPr>
              <w:t>Югорск</w:t>
            </w:r>
            <w:proofErr w:type="spellEnd"/>
            <w:r>
              <w:rPr>
                <w:sz w:val="24"/>
                <w:szCs w:val="24"/>
              </w:rPr>
              <w:t>)</w:t>
            </w:r>
          </w:p>
        </w:tc>
        <w:tc>
          <w:tcPr>
            <w:tcW w:w="1620" w:type="dxa"/>
            <w:shd w:val="clear" w:color="auto" w:fill="auto"/>
          </w:tcPr>
          <w:p w:rsidR="00AC3E70" w:rsidRPr="001363E2" w:rsidRDefault="00643061" w:rsidP="001363E2">
            <w:pPr>
              <w:jc w:val="center"/>
              <w:rPr>
                <w:sz w:val="24"/>
                <w:szCs w:val="24"/>
              </w:rPr>
            </w:pPr>
            <w:r>
              <w:rPr>
                <w:sz w:val="24"/>
                <w:szCs w:val="24"/>
              </w:rPr>
              <w:lastRenderedPageBreak/>
              <w:t>793</w:t>
            </w:r>
          </w:p>
        </w:tc>
        <w:tc>
          <w:tcPr>
            <w:tcW w:w="1999" w:type="dxa"/>
            <w:shd w:val="clear" w:color="auto" w:fill="auto"/>
          </w:tcPr>
          <w:p w:rsidR="00AC3E70" w:rsidRPr="001363E2" w:rsidRDefault="00643061" w:rsidP="001363E2">
            <w:pPr>
              <w:jc w:val="center"/>
              <w:rPr>
                <w:sz w:val="24"/>
                <w:szCs w:val="24"/>
              </w:rPr>
            </w:pPr>
            <w:r>
              <w:rPr>
                <w:sz w:val="24"/>
                <w:szCs w:val="24"/>
              </w:rPr>
              <w:t>100949,00</w:t>
            </w:r>
          </w:p>
        </w:tc>
        <w:tc>
          <w:tcPr>
            <w:tcW w:w="2193" w:type="dxa"/>
            <w:shd w:val="clear" w:color="auto" w:fill="FFFFFF" w:themeFill="background1"/>
          </w:tcPr>
          <w:p w:rsidR="00AC3E70" w:rsidRPr="001363E2" w:rsidRDefault="00643061" w:rsidP="001363E2">
            <w:pPr>
              <w:jc w:val="center"/>
              <w:rPr>
                <w:sz w:val="24"/>
                <w:szCs w:val="24"/>
              </w:rPr>
            </w:pPr>
            <w:r>
              <w:rPr>
                <w:sz w:val="24"/>
                <w:szCs w:val="24"/>
              </w:rPr>
              <w:t>Социальная поддержка работников осуществляется в рамках Коллективного договор</w:t>
            </w:r>
            <w:proofErr w:type="gramStart"/>
            <w:r>
              <w:rPr>
                <w:sz w:val="24"/>
                <w:szCs w:val="24"/>
              </w:rPr>
              <w:t>а ООО</w:t>
            </w:r>
            <w:proofErr w:type="gramEnd"/>
            <w:r>
              <w:rPr>
                <w:sz w:val="24"/>
                <w:szCs w:val="24"/>
              </w:rPr>
              <w:t xml:space="preserve"> «Газпром </w:t>
            </w:r>
            <w:proofErr w:type="spellStart"/>
            <w:r>
              <w:rPr>
                <w:sz w:val="24"/>
                <w:szCs w:val="24"/>
              </w:rPr>
              <w:t>трансгаз</w:t>
            </w:r>
            <w:proofErr w:type="spellEnd"/>
            <w:r>
              <w:rPr>
                <w:sz w:val="24"/>
                <w:szCs w:val="24"/>
              </w:rPr>
              <w:t xml:space="preserve"> </w:t>
            </w:r>
            <w:proofErr w:type="spellStart"/>
            <w:r>
              <w:rPr>
                <w:sz w:val="24"/>
                <w:szCs w:val="24"/>
              </w:rPr>
              <w:t>Югорск</w:t>
            </w:r>
            <w:proofErr w:type="spellEnd"/>
            <w:r>
              <w:rPr>
                <w:sz w:val="24"/>
                <w:szCs w:val="24"/>
              </w:rPr>
              <w:t>»</w:t>
            </w:r>
          </w:p>
        </w:tc>
      </w:tr>
    </w:tbl>
    <w:p w:rsidR="00756053" w:rsidRPr="006F77D7" w:rsidRDefault="00756053" w:rsidP="001363E2">
      <w:pPr>
        <w:shd w:val="clear" w:color="auto" w:fill="FFFFFF" w:themeFill="background1"/>
        <w:rPr>
          <w:b/>
          <w:bCs/>
          <w:color w:val="000000"/>
          <w:sz w:val="28"/>
          <w:szCs w:val="28"/>
        </w:rPr>
      </w:pPr>
    </w:p>
    <w:p w:rsidR="005B1237" w:rsidRPr="006F77D7" w:rsidRDefault="005B1237" w:rsidP="001363E2">
      <w:pPr>
        <w:shd w:val="clear" w:color="auto" w:fill="FFFFFF" w:themeFill="background1"/>
        <w:rPr>
          <w:b/>
          <w:bCs/>
          <w:color w:val="000000"/>
          <w:sz w:val="28"/>
          <w:szCs w:val="28"/>
        </w:rPr>
      </w:pPr>
    </w:p>
    <w:p w:rsidR="00AC356D" w:rsidRPr="006F77D7" w:rsidRDefault="001027F7" w:rsidP="00E54595">
      <w:pPr>
        <w:pStyle w:val="1"/>
        <w:numPr>
          <w:ilvl w:val="0"/>
          <w:numId w:val="40"/>
        </w:numPr>
        <w:shd w:val="clear" w:color="auto" w:fill="FFFFFF" w:themeFill="background1"/>
        <w:rPr>
          <w:b/>
          <w:bCs/>
          <w:color w:val="000000"/>
          <w:sz w:val="24"/>
          <w:szCs w:val="24"/>
        </w:rPr>
      </w:pPr>
      <w:bookmarkStart w:id="17" w:name="_Toc137194860"/>
      <w:r w:rsidRPr="006F77D7">
        <w:rPr>
          <w:b/>
          <w:bCs/>
          <w:color w:val="000000"/>
          <w:szCs w:val="28"/>
        </w:rPr>
        <w:t xml:space="preserve">ГОСУДАРСТВЕННЫЕ (МУНИЦИПАЛЬНЫЕ) </w:t>
      </w:r>
      <w:r w:rsidR="00AC356D" w:rsidRPr="006F77D7">
        <w:rPr>
          <w:b/>
          <w:bCs/>
          <w:color w:val="000000"/>
          <w:szCs w:val="28"/>
        </w:rPr>
        <w:t>ПРЕДПРИЯТИЯ И УЧРЕЖДЕНИЯ, РАСПОЛОЖЕННЫЕ НА ТЕРРИТОРИИ ГОРОДСКОГО ОКРУГА ПЕЛЫМ</w:t>
      </w:r>
      <w:bookmarkEnd w:id="1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5829"/>
        <w:gridCol w:w="6009"/>
        <w:gridCol w:w="2897"/>
      </w:tblGrid>
      <w:tr w:rsidR="001363E2" w:rsidRPr="001363E2" w:rsidTr="001363E2">
        <w:tc>
          <w:tcPr>
            <w:tcW w:w="0" w:type="auto"/>
          </w:tcPr>
          <w:p w:rsidR="001363E2" w:rsidRPr="001363E2" w:rsidRDefault="001363E2" w:rsidP="001363E2">
            <w:pPr>
              <w:jc w:val="center"/>
              <w:rPr>
                <w:b/>
                <w:sz w:val="24"/>
                <w:szCs w:val="24"/>
              </w:rPr>
            </w:pPr>
            <w:r w:rsidRPr="001363E2">
              <w:rPr>
                <w:b/>
                <w:sz w:val="24"/>
                <w:szCs w:val="24"/>
              </w:rPr>
              <w:t xml:space="preserve">№ </w:t>
            </w:r>
            <w:proofErr w:type="gramStart"/>
            <w:r w:rsidRPr="001363E2">
              <w:rPr>
                <w:b/>
                <w:sz w:val="24"/>
                <w:szCs w:val="24"/>
              </w:rPr>
              <w:t>п</w:t>
            </w:r>
            <w:proofErr w:type="gramEnd"/>
            <w:r w:rsidRPr="001363E2">
              <w:rPr>
                <w:b/>
                <w:sz w:val="24"/>
                <w:szCs w:val="24"/>
              </w:rPr>
              <w:t>/п</w:t>
            </w:r>
          </w:p>
        </w:tc>
        <w:tc>
          <w:tcPr>
            <w:tcW w:w="0" w:type="auto"/>
          </w:tcPr>
          <w:p w:rsidR="001363E2" w:rsidRPr="001363E2" w:rsidRDefault="001363E2" w:rsidP="001363E2">
            <w:pPr>
              <w:jc w:val="center"/>
              <w:rPr>
                <w:b/>
                <w:sz w:val="24"/>
                <w:szCs w:val="24"/>
              </w:rPr>
            </w:pPr>
            <w:r w:rsidRPr="001363E2">
              <w:rPr>
                <w:b/>
                <w:sz w:val="24"/>
                <w:szCs w:val="24"/>
              </w:rPr>
              <w:t>Перечень предприятий и учреждений</w:t>
            </w:r>
          </w:p>
          <w:p w:rsidR="001363E2" w:rsidRPr="001363E2" w:rsidRDefault="001363E2" w:rsidP="001363E2">
            <w:pPr>
              <w:jc w:val="center"/>
              <w:rPr>
                <w:b/>
                <w:sz w:val="24"/>
                <w:szCs w:val="24"/>
              </w:rPr>
            </w:pPr>
            <w:r w:rsidRPr="001363E2">
              <w:rPr>
                <w:b/>
                <w:sz w:val="24"/>
                <w:szCs w:val="24"/>
              </w:rPr>
              <w:t>(полное наименование)</w:t>
            </w:r>
          </w:p>
        </w:tc>
        <w:tc>
          <w:tcPr>
            <w:tcW w:w="0" w:type="auto"/>
          </w:tcPr>
          <w:p w:rsidR="001363E2" w:rsidRPr="001363E2" w:rsidRDefault="001363E2" w:rsidP="001363E2">
            <w:pPr>
              <w:jc w:val="center"/>
              <w:rPr>
                <w:b/>
                <w:sz w:val="24"/>
                <w:szCs w:val="24"/>
              </w:rPr>
            </w:pPr>
            <w:r w:rsidRPr="001363E2">
              <w:rPr>
                <w:b/>
                <w:sz w:val="24"/>
                <w:szCs w:val="24"/>
              </w:rPr>
              <w:t>Руководитель</w:t>
            </w:r>
          </w:p>
          <w:p w:rsidR="001363E2" w:rsidRPr="001363E2" w:rsidRDefault="001363E2" w:rsidP="001363E2">
            <w:pPr>
              <w:jc w:val="center"/>
              <w:rPr>
                <w:b/>
                <w:sz w:val="24"/>
                <w:szCs w:val="24"/>
              </w:rPr>
            </w:pPr>
            <w:r w:rsidRPr="001363E2">
              <w:rPr>
                <w:b/>
                <w:sz w:val="24"/>
                <w:szCs w:val="24"/>
              </w:rPr>
              <w:t xml:space="preserve">(Ф.И.О., телефон, </w:t>
            </w:r>
            <w:proofErr w:type="gramStart"/>
            <w:r w:rsidRPr="001363E2">
              <w:rPr>
                <w:b/>
                <w:sz w:val="24"/>
                <w:szCs w:val="24"/>
              </w:rPr>
              <w:t>е</w:t>
            </w:r>
            <w:proofErr w:type="gramEnd"/>
            <w:r w:rsidRPr="001363E2">
              <w:rPr>
                <w:b/>
                <w:sz w:val="24"/>
                <w:szCs w:val="24"/>
              </w:rPr>
              <w:t>-</w:t>
            </w:r>
            <w:proofErr w:type="spellStart"/>
            <w:r w:rsidRPr="001363E2">
              <w:rPr>
                <w:b/>
                <w:sz w:val="24"/>
                <w:szCs w:val="24"/>
              </w:rPr>
              <w:t>mail</w:t>
            </w:r>
            <w:proofErr w:type="spellEnd"/>
            <w:r w:rsidRPr="001363E2">
              <w:rPr>
                <w:b/>
                <w:sz w:val="24"/>
                <w:szCs w:val="24"/>
              </w:rPr>
              <w:t>)</w:t>
            </w:r>
          </w:p>
        </w:tc>
        <w:tc>
          <w:tcPr>
            <w:tcW w:w="0" w:type="auto"/>
          </w:tcPr>
          <w:p w:rsidR="001363E2" w:rsidRPr="001363E2" w:rsidRDefault="001363E2" w:rsidP="001363E2">
            <w:pPr>
              <w:jc w:val="center"/>
              <w:rPr>
                <w:b/>
                <w:sz w:val="24"/>
                <w:szCs w:val="24"/>
              </w:rPr>
            </w:pPr>
            <w:r w:rsidRPr="001363E2">
              <w:rPr>
                <w:b/>
                <w:sz w:val="24"/>
                <w:szCs w:val="24"/>
              </w:rPr>
              <w:t>Среднесписочная численность работников, чел</w:t>
            </w:r>
          </w:p>
        </w:tc>
      </w:tr>
      <w:tr w:rsidR="001363E2" w:rsidRPr="001363E2" w:rsidTr="001363E2">
        <w:tc>
          <w:tcPr>
            <w:tcW w:w="0" w:type="auto"/>
          </w:tcPr>
          <w:p w:rsidR="001363E2" w:rsidRPr="001363E2" w:rsidRDefault="001363E2" w:rsidP="001363E2">
            <w:pPr>
              <w:rPr>
                <w:sz w:val="24"/>
                <w:szCs w:val="24"/>
              </w:rPr>
            </w:pPr>
            <w:r w:rsidRPr="001363E2">
              <w:rPr>
                <w:sz w:val="24"/>
                <w:szCs w:val="24"/>
              </w:rPr>
              <w:t>1</w:t>
            </w:r>
          </w:p>
        </w:tc>
        <w:tc>
          <w:tcPr>
            <w:tcW w:w="0" w:type="auto"/>
          </w:tcPr>
          <w:p w:rsidR="001363E2" w:rsidRPr="001363E2" w:rsidRDefault="001363E2" w:rsidP="001363E2">
            <w:pPr>
              <w:rPr>
                <w:sz w:val="24"/>
                <w:szCs w:val="24"/>
              </w:rPr>
            </w:pPr>
            <w:r w:rsidRPr="001363E2">
              <w:rPr>
                <w:sz w:val="24"/>
                <w:szCs w:val="24"/>
              </w:rPr>
              <w:t>Муниципальное казённое учреждение по обеспечению деятельности органов местного самоуправления и муниципальных учреждений городского округа Пелым</w:t>
            </w:r>
          </w:p>
        </w:tc>
        <w:tc>
          <w:tcPr>
            <w:tcW w:w="0" w:type="auto"/>
          </w:tcPr>
          <w:p w:rsidR="001363E2" w:rsidRPr="001363E2" w:rsidRDefault="001363E2" w:rsidP="001363E2">
            <w:pPr>
              <w:rPr>
                <w:sz w:val="24"/>
                <w:szCs w:val="24"/>
              </w:rPr>
            </w:pPr>
            <w:r w:rsidRPr="001363E2">
              <w:rPr>
                <w:sz w:val="24"/>
                <w:szCs w:val="24"/>
              </w:rPr>
              <w:t>директор</w:t>
            </w:r>
          </w:p>
          <w:p w:rsidR="001363E2" w:rsidRPr="001363E2" w:rsidRDefault="001363E2" w:rsidP="001363E2">
            <w:pPr>
              <w:rPr>
                <w:sz w:val="24"/>
                <w:szCs w:val="24"/>
              </w:rPr>
            </w:pPr>
            <w:proofErr w:type="spellStart"/>
            <w:r w:rsidRPr="001363E2">
              <w:rPr>
                <w:sz w:val="24"/>
                <w:szCs w:val="24"/>
              </w:rPr>
              <w:t>Корнюхова</w:t>
            </w:r>
            <w:proofErr w:type="spellEnd"/>
            <w:r w:rsidRPr="001363E2">
              <w:rPr>
                <w:sz w:val="24"/>
                <w:szCs w:val="24"/>
              </w:rPr>
              <w:t xml:space="preserve"> Лариса Владимировна, 2-25-10</w:t>
            </w:r>
          </w:p>
        </w:tc>
        <w:tc>
          <w:tcPr>
            <w:tcW w:w="0" w:type="auto"/>
          </w:tcPr>
          <w:p w:rsidR="001363E2" w:rsidRPr="001363E2" w:rsidRDefault="001363E2" w:rsidP="001363E2">
            <w:pPr>
              <w:jc w:val="center"/>
              <w:rPr>
                <w:sz w:val="24"/>
                <w:szCs w:val="24"/>
              </w:rPr>
            </w:pPr>
            <w:r w:rsidRPr="001363E2">
              <w:rPr>
                <w:sz w:val="24"/>
                <w:szCs w:val="24"/>
              </w:rPr>
              <w:t>3</w:t>
            </w:r>
            <w:r>
              <w:rPr>
                <w:sz w:val="24"/>
                <w:szCs w:val="24"/>
              </w:rPr>
              <w:t>2</w:t>
            </w:r>
          </w:p>
        </w:tc>
      </w:tr>
      <w:tr w:rsidR="001363E2" w:rsidRPr="001363E2" w:rsidTr="001363E2">
        <w:tc>
          <w:tcPr>
            <w:tcW w:w="0" w:type="auto"/>
          </w:tcPr>
          <w:p w:rsidR="001363E2" w:rsidRPr="001363E2" w:rsidRDefault="001363E2" w:rsidP="001363E2">
            <w:pPr>
              <w:rPr>
                <w:sz w:val="24"/>
                <w:szCs w:val="24"/>
              </w:rPr>
            </w:pPr>
            <w:r w:rsidRPr="001363E2">
              <w:rPr>
                <w:sz w:val="24"/>
                <w:szCs w:val="24"/>
              </w:rPr>
              <w:t>2</w:t>
            </w:r>
          </w:p>
        </w:tc>
        <w:tc>
          <w:tcPr>
            <w:tcW w:w="0" w:type="auto"/>
          </w:tcPr>
          <w:p w:rsidR="001363E2" w:rsidRPr="001363E2" w:rsidRDefault="001363E2" w:rsidP="001363E2">
            <w:pPr>
              <w:rPr>
                <w:sz w:val="24"/>
                <w:szCs w:val="24"/>
              </w:rPr>
            </w:pPr>
            <w:r w:rsidRPr="001363E2">
              <w:rPr>
                <w:sz w:val="24"/>
                <w:szCs w:val="24"/>
              </w:rPr>
              <w:t>Муниципальное казённое общеобразовательное учреждение средняя общеобразовательная школа № 1 п. Пелым</w:t>
            </w:r>
          </w:p>
        </w:tc>
        <w:tc>
          <w:tcPr>
            <w:tcW w:w="0" w:type="auto"/>
          </w:tcPr>
          <w:p w:rsidR="001363E2" w:rsidRPr="001363E2" w:rsidRDefault="001363E2" w:rsidP="001363E2">
            <w:pPr>
              <w:rPr>
                <w:sz w:val="24"/>
                <w:szCs w:val="24"/>
              </w:rPr>
            </w:pPr>
            <w:r w:rsidRPr="001363E2">
              <w:rPr>
                <w:sz w:val="24"/>
                <w:szCs w:val="24"/>
              </w:rPr>
              <w:t>директор</w:t>
            </w:r>
          </w:p>
          <w:p w:rsidR="001363E2" w:rsidRPr="001363E2" w:rsidRDefault="001363E2" w:rsidP="001363E2">
            <w:pPr>
              <w:rPr>
                <w:sz w:val="24"/>
                <w:szCs w:val="24"/>
              </w:rPr>
            </w:pPr>
            <w:r w:rsidRPr="001363E2">
              <w:rPr>
                <w:sz w:val="24"/>
                <w:szCs w:val="24"/>
              </w:rPr>
              <w:t>Смирнова Татьяна Александровна,2-77-39,</w:t>
            </w:r>
          </w:p>
          <w:p w:rsidR="001363E2" w:rsidRPr="001363E2" w:rsidRDefault="001363E2" w:rsidP="001363E2">
            <w:pPr>
              <w:rPr>
                <w:sz w:val="24"/>
                <w:szCs w:val="24"/>
              </w:rPr>
            </w:pPr>
            <w:r w:rsidRPr="001363E2">
              <w:rPr>
                <w:sz w:val="24"/>
                <w:szCs w:val="24"/>
              </w:rPr>
              <w:t>mou_sosh1@mail.ru</w:t>
            </w:r>
          </w:p>
          <w:p w:rsidR="001363E2" w:rsidRPr="001363E2" w:rsidRDefault="001363E2" w:rsidP="001363E2">
            <w:pPr>
              <w:rPr>
                <w:sz w:val="24"/>
                <w:szCs w:val="24"/>
              </w:rPr>
            </w:pPr>
          </w:p>
        </w:tc>
        <w:tc>
          <w:tcPr>
            <w:tcW w:w="0" w:type="auto"/>
          </w:tcPr>
          <w:p w:rsidR="001363E2" w:rsidRPr="001363E2" w:rsidRDefault="00CF3875" w:rsidP="00CF3875">
            <w:pPr>
              <w:jc w:val="center"/>
              <w:rPr>
                <w:sz w:val="24"/>
                <w:szCs w:val="24"/>
              </w:rPr>
            </w:pPr>
            <w:r>
              <w:rPr>
                <w:sz w:val="24"/>
                <w:szCs w:val="24"/>
              </w:rPr>
              <w:t>72</w:t>
            </w:r>
          </w:p>
        </w:tc>
      </w:tr>
      <w:tr w:rsidR="001363E2" w:rsidRPr="001363E2" w:rsidTr="001363E2">
        <w:tc>
          <w:tcPr>
            <w:tcW w:w="0" w:type="auto"/>
          </w:tcPr>
          <w:p w:rsidR="001363E2" w:rsidRPr="001363E2" w:rsidRDefault="001363E2" w:rsidP="001363E2">
            <w:pPr>
              <w:rPr>
                <w:sz w:val="24"/>
                <w:szCs w:val="24"/>
              </w:rPr>
            </w:pPr>
            <w:r w:rsidRPr="001363E2">
              <w:rPr>
                <w:sz w:val="24"/>
                <w:szCs w:val="24"/>
              </w:rPr>
              <w:t>5</w:t>
            </w:r>
          </w:p>
        </w:tc>
        <w:tc>
          <w:tcPr>
            <w:tcW w:w="0" w:type="auto"/>
          </w:tcPr>
          <w:p w:rsidR="001363E2" w:rsidRPr="001363E2" w:rsidRDefault="001363E2" w:rsidP="00B96EC1">
            <w:pPr>
              <w:rPr>
                <w:sz w:val="24"/>
                <w:szCs w:val="24"/>
              </w:rPr>
            </w:pPr>
            <w:r w:rsidRPr="001363E2">
              <w:rPr>
                <w:sz w:val="24"/>
                <w:szCs w:val="24"/>
              </w:rPr>
              <w:t>Муниципальное казённое дошкольное образовательное учреждение детский сад  «Колобок»  п. Пелым</w:t>
            </w:r>
          </w:p>
        </w:tc>
        <w:tc>
          <w:tcPr>
            <w:tcW w:w="0" w:type="auto"/>
          </w:tcPr>
          <w:p w:rsidR="001363E2" w:rsidRPr="001363E2" w:rsidRDefault="001363E2" w:rsidP="001363E2">
            <w:pPr>
              <w:rPr>
                <w:sz w:val="24"/>
                <w:szCs w:val="24"/>
              </w:rPr>
            </w:pPr>
            <w:proofErr w:type="gramStart"/>
            <w:r w:rsidRPr="001363E2">
              <w:rPr>
                <w:sz w:val="24"/>
                <w:szCs w:val="24"/>
              </w:rPr>
              <w:t>заведующая Фомина</w:t>
            </w:r>
            <w:proofErr w:type="gramEnd"/>
          </w:p>
          <w:p w:rsidR="001363E2" w:rsidRPr="001363E2" w:rsidRDefault="001363E2" w:rsidP="001363E2">
            <w:pPr>
              <w:rPr>
                <w:sz w:val="24"/>
                <w:szCs w:val="24"/>
              </w:rPr>
            </w:pPr>
            <w:r w:rsidRPr="001363E2">
              <w:rPr>
                <w:sz w:val="24"/>
                <w:szCs w:val="24"/>
              </w:rPr>
              <w:t>Надежда Павловна, 2-77-35,</w:t>
            </w:r>
          </w:p>
          <w:p w:rsidR="001363E2" w:rsidRPr="001363E2" w:rsidRDefault="001363E2" w:rsidP="001363E2">
            <w:pPr>
              <w:rPr>
                <w:sz w:val="24"/>
                <w:szCs w:val="24"/>
              </w:rPr>
            </w:pPr>
            <w:r w:rsidRPr="001363E2">
              <w:rPr>
                <w:sz w:val="24"/>
                <w:szCs w:val="24"/>
              </w:rPr>
              <w:t>kolobok2pelym@mail.ru</w:t>
            </w:r>
          </w:p>
          <w:p w:rsidR="001363E2" w:rsidRPr="001363E2" w:rsidRDefault="001363E2" w:rsidP="001363E2">
            <w:pPr>
              <w:rPr>
                <w:sz w:val="24"/>
                <w:szCs w:val="24"/>
              </w:rPr>
            </w:pPr>
          </w:p>
        </w:tc>
        <w:tc>
          <w:tcPr>
            <w:tcW w:w="0" w:type="auto"/>
          </w:tcPr>
          <w:p w:rsidR="001363E2" w:rsidRPr="001363E2" w:rsidRDefault="00CF3875" w:rsidP="001363E2">
            <w:pPr>
              <w:jc w:val="center"/>
              <w:rPr>
                <w:sz w:val="24"/>
                <w:szCs w:val="24"/>
              </w:rPr>
            </w:pPr>
            <w:r>
              <w:rPr>
                <w:sz w:val="24"/>
                <w:szCs w:val="24"/>
              </w:rPr>
              <w:t>49</w:t>
            </w:r>
          </w:p>
        </w:tc>
      </w:tr>
      <w:tr w:rsidR="001363E2" w:rsidRPr="001363E2" w:rsidTr="001363E2">
        <w:tc>
          <w:tcPr>
            <w:tcW w:w="0" w:type="auto"/>
          </w:tcPr>
          <w:p w:rsidR="001363E2" w:rsidRPr="001363E2" w:rsidRDefault="001363E2" w:rsidP="001363E2">
            <w:pPr>
              <w:rPr>
                <w:sz w:val="24"/>
                <w:szCs w:val="24"/>
              </w:rPr>
            </w:pPr>
            <w:r w:rsidRPr="001363E2">
              <w:rPr>
                <w:sz w:val="24"/>
                <w:szCs w:val="24"/>
              </w:rPr>
              <w:t>6</w:t>
            </w:r>
          </w:p>
        </w:tc>
        <w:tc>
          <w:tcPr>
            <w:tcW w:w="0" w:type="auto"/>
          </w:tcPr>
          <w:p w:rsidR="001363E2" w:rsidRPr="001363E2" w:rsidRDefault="001363E2" w:rsidP="001363E2">
            <w:pPr>
              <w:rPr>
                <w:sz w:val="24"/>
                <w:szCs w:val="24"/>
              </w:rPr>
            </w:pPr>
            <w:r w:rsidRPr="001363E2">
              <w:rPr>
                <w:sz w:val="24"/>
                <w:szCs w:val="24"/>
              </w:rPr>
              <w:t>Муниципальное казённое образовательное учреждение дополнительного образования детей  «Детская школа искусств»</w:t>
            </w:r>
          </w:p>
        </w:tc>
        <w:tc>
          <w:tcPr>
            <w:tcW w:w="0" w:type="auto"/>
          </w:tcPr>
          <w:p w:rsidR="001363E2" w:rsidRPr="001363E2" w:rsidRDefault="001363E2" w:rsidP="001363E2">
            <w:pPr>
              <w:rPr>
                <w:sz w:val="24"/>
                <w:szCs w:val="24"/>
              </w:rPr>
            </w:pPr>
            <w:r w:rsidRPr="001363E2">
              <w:rPr>
                <w:sz w:val="24"/>
                <w:szCs w:val="24"/>
              </w:rPr>
              <w:t xml:space="preserve">директор </w:t>
            </w:r>
            <w:proofErr w:type="spellStart"/>
            <w:r w:rsidRPr="001363E2">
              <w:rPr>
                <w:sz w:val="24"/>
                <w:szCs w:val="24"/>
              </w:rPr>
              <w:t>Шашмурина</w:t>
            </w:r>
            <w:proofErr w:type="spellEnd"/>
          </w:p>
          <w:p w:rsidR="001363E2" w:rsidRPr="001363E2" w:rsidRDefault="001363E2" w:rsidP="001363E2">
            <w:pPr>
              <w:rPr>
                <w:sz w:val="24"/>
                <w:szCs w:val="24"/>
              </w:rPr>
            </w:pPr>
            <w:r w:rsidRPr="001363E2">
              <w:rPr>
                <w:sz w:val="24"/>
                <w:szCs w:val="24"/>
              </w:rPr>
              <w:t>Елена Михайловна, 9501926975,</w:t>
            </w:r>
          </w:p>
          <w:p w:rsidR="001363E2" w:rsidRPr="001363E2" w:rsidRDefault="001363E2" w:rsidP="001363E2">
            <w:pPr>
              <w:rPr>
                <w:sz w:val="24"/>
                <w:szCs w:val="24"/>
              </w:rPr>
            </w:pPr>
            <w:r w:rsidRPr="001363E2">
              <w:rPr>
                <w:sz w:val="24"/>
                <w:szCs w:val="24"/>
              </w:rPr>
              <w:t>dshi.pelum@yandex.ru</w:t>
            </w:r>
          </w:p>
          <w:p w:rsidR="001363E2" w:rsidRPr="001363E2" w:rsidRDefault="001363E2" w:rsidP="001363E2">
            <w:pPr>
              <w:rPr>
                <w:sz w:val="24"/>
                <w:szCs w:val="24"/>
              </w:rPr>
            </w:pPr>
          </w:p>
        </w:tc>
        <w:tc>
          <w:tcPr>
            <w:tcW w:w="0" w:type="auto"/>
          </w:tcPr>
          <w:p w:rsidR="001363E2" w:rsidRPr="001363E2" w:rsidRDefault="001363E2" w:rsidP="001363E2">
            <w:pPr>
              <w:jc w:val="center"/>
              <w:rPr>
                <w:sz w:val="24"/>
                <w:szCs w:val="24"/>
              </w:rPr>
            </w:pPr>
            <w:r w:rsidRPr="001363E2">
              <w:rPr>
                <w:sz w:val="24"/>
                <w:szCs w:val="24"/>
              </w:rPr>
              <w:t>10</w:t>
            </w:r>
          </w:p>
        </w:tc>
      </w:tr>
      <w:tr w:rsidR="001363E2" w:rsidRPr="001363E2" w:rsidTr="001363E2">
        <w:tc>
          <w:tcPr>
            <w:tcW w:w="0" w:type="auto"/>
          </w:tcPr>
          <w:p w:rsidR="001363E2" w:rsidRPr="001363E2" w:rsidRDefault="001363E2" w:rsidP="001363E2">
            <w:pPr>
              <w:rPr>
                <w:sz w:val="24"/>
                <w:szCs w:val="24"/>
              </w:rPr>
            </w:pPr>
            <w:r w:rsidRPr="001363E2">
              <w:rPr>
                <w:sz w:val="24"/>
                <w:szCs w:val="24"/>
              </w:rPr>
              <w:t>7</w:t>
            </w:r>
          </w:p>
        </w:tc>
        <w:tc>
          <w:tcPr>
            <w:tcW w:w="0" w:type="auto"/>
          </w:tcPr>
          <w:p w:rsidR="001363E2" w:rsidRPr="001363E2" w:rsidRDefault="001363E2" w:rsidP="001363E2">
            <w:pPr>
              <w:rPr>
                <w:sz w:val="24"/>
                <w:szCs w:val="24"/>
              </w:rPr>
            </w:pPr>
            <w:r w:rsidRPr="001363E2">
              <w:rPr>
                <w:sz w:val="24"/>
                <w:szCs w:val="24"/>
              </w:rPr>
              <w:t xml:space="preserve">Муниципальное казённое учреждение культуры  «Дом культуры п. </w:t>
            </w:r>
            <w:proofErr w:type="spellStart"/>
            <w:r w:rsidRPr="001363E2">
              <w:rPr>
                <w:sz w:val="24"/>
                <w:szCs w:val="24"/>
              </w:rPr>
              <w:t>Атымья</w:t>
            </w:r>
            <w:proofErr w:type="spellEnd"/>
            <w:r w:rsidRPr="001363E2">
              <w:rPr>
                <w:sz w:val="24"/>
                <w:szCs w:val="24"/>
              </w:rPr>
              <w:t>»</w:t>
            </w:r>
          </w:p>
        </w:tc>
        <w:tc>
          <w:tcPr>
            <w:tcW w:w="0" w:type="auto"/>
          </w:tcPr>
          <w:p w:rsidR="001363E2" w:rsidRPr="001363E2" w:rsidRDefault="001363E2" w:rsidP="001363E2">
            <w:pPr>
              <w:rPr>
                <w:sz w:val="24"/>
                <w:szCs w:val="24"/>
              </w:rPr>
            </w:pPr>
            <w:r w:rsidRPr="001363E2">
              <w:rPr>
                <w:sz w:val="24"/>
                <w:szCs w:val="24"/>
              </w:rPr>
              <w:t xml:space="preserve">директора </w:t>
            </w:r>
            <w:proofErr w:type="spellStart"/>
            <w:r w:rsidRPr="001363E2">
              <w:rPr>
                <w:sz w:val="24"/>
                <w:szCs w:val="24"/>
              </w:rPr>
              <w:t>Касимова</w:t>
            </w:r>
            <w:proofErr w:type="spellEnd"/>
            <w:r w:rsidRPr="001363E2">
              <w:rPr>
                <w:sz w:val="24"/>
                <w:szCs w:val="24"/>
              </w:rPr>
              <w:t xml:space="preserve"> Светлана Васильевна9089062748</w:t>
            </w:r>
          </w:p>
        </w:tc>
        <w:tc>
          <w:tcPr>
            <w:tcW w:w="0" w:type="auto"/>
          </w:tcPr>
          <w:p w:rsidR="001363E2" w:rsidRPr="001363E2" w:rsidRDefault="001363E2" w:rsidP="001363E2">
            <w:pPr>
              <w:jc w:val="center"/>
              <w:rPr>
                <w:sz w:val="24"/>
                <w:szCs w:val="24"/>
              </w:rPr>
            </w:pPr>
            <w:r w:rsidRPr="001363E2">
              <w:rPr>
                <w:sz w:val="24"/>
                <w:szCs w:val="24"/>
              </w:rPr>
              <w:t>3</w:t>
            </w:r>
          </w:p>
        </w:tc>
      </w:tr>
      <w:tr w:rsidR="001363E2" w:rsidRPr="001363E2" w:rsidTr="001363E2">
        <w:tc>
          <w:tcPr>
            <w:tcW w:w="0" w:type="auto"/>
          </w:tcPr>
          <w:p w:rsidR="001363E2" w:rsidRPr="001363E2" w:rsidRDefault="001363E2" w:rsidP="001363E2">
            <w:pPr>
              <w:rPr>
                <w:sz w:val="24"/>
                <w:szCs w:val="24"/>
              </w:rPr>
            </w:pPr>
            <w:r w:rsidRPr="001363E2">
              <w:rPr>
                <w:sz w:val="24"/>
                <w:szCs w:val="24"/>
              </w:rPr>
              <w:t>8</w:t>
            </w:r>
          </w:p>
        </w:tc>
        <w:tc>
          <w:tcPr>
            <w:tcW w:w="0" w:type="auto"/>
          </w:tcPr>
          <w:p w:rsidR="001363E2" w:rsidRPr="001363E2" w:rsidRDefault="001363E2" w:rsidP="001363E2">
            <w:pPr>
              <w:rPr>
                <w:sz w:val="24"/>
                <w:szCs w:val="24"/>
              </w:rPr>
            </w:pPr>
            <w:r w:rsidRPr="001363E2">
              <w:rPr>
                <w:sz w:val="24"/>
                <w:szCs w:val="24"/>
              </w:rPr>
              <w:t>Муниципальное казённое учреждение культуры «Дом культуры п. Пелым»</w:t>
            </w:r>
          </w:p>
        </w:tc>
        <w:tc>
          <w:tcPr>
            <w:tcW w:w="0" w:type="auto"/>
          </w:tcPr>
          <w:p w:rsidR="001363E2" w:rsidRPr="001363E2" w:rsidRDefault="001363E2" w:rsidP="001363E2">
            <w:pPr>
              <w:rPr>
                <w:sz w:val="24"/>
                <w:szCs w:val="24"/>
              </w:rPr>
            </w:pPr>
            <w:r w:rsidRPr="001363E2">
              <w:rPr>
                <w:sz w:val="24"/>
                <w:szCs w:val="24"/>
              </w:rPr>
              <w:t>директор Ульянова</w:t>
            </w:r>
          </w:p>
          <w:p w:rsidR="001363E2" w:rsidRPr="001363E2" w:rsidRDefault="001363E2" w:rsidP="001363E2">
            <w:pPr>
              <w:rPr>
                <w:sz w:val="24"/>
                <w:szCs w:val="24"/>
              </w:rPr>
            </w:pPr>
            <w:r w:rsidRPr="001363E2">
              <w:rPr>
                <w:sz w:val="24"/>
                <w:szCs w:val="24"/>
              </w:rPr>
              <w:t>Ирина Анатольевна, 2-77-46,</w:t>
            </w:r>
          </w:p>
          <w:p w:rsidR="001363E2" w:rsidRPr="001363E2" w:rsidRDefault="001363E2" w:rsidP="001363E2">
            <w:pPr>
              <w:rPr>
                <w:sz w:val="24"/>
                <w:szCs w:val="24"/>
              </w:rPr>
            </w:pPr>
            <w:r w:rsidRPr="001363E2">
              <w:rPr>
                <w:sz w:val="24"/>
                <w:szCs w:val="24"/>
              </w:rPr>
              <w:t>pelymvestnik@mail.ru</w:t>
            </w:r>
          </w:p>
        </w:tc>
        <w:tc>
          <w:tcPr>
            <w:tcW w:w="0" w:type="auto"/>
          </w:tcPr>
          <w:p w:rsidR="001363E2" w:rsidRPr="001363E2" w:rsidRDefault="001363E2" w:rsidP="00CF3875">
            <w:pPr>
              <w:jc w:val="center"/>
              <w:rPr>
                <w:sz w:val="24"/>
                <w:szCs w:val="24"/>
              </w:rPr>
            </w:pPr>
            <w:r w:rsidRPr="001363E2">
              <w:rPr>
                <w:sz w:val="24"/>
                <w:szCs w:val="24"/>
              </w:rPr>
              <w:t>1</w:t>
            </w:r>
            <w:r w:rsidR="00CF3875">
              <w:rPr>
                <w:sz w:val="24"/>
                <w:szCs w:val="24"/>
              </w:rPr>
              <w:t>6</w:t>
            </w:r>
          </w:p>
        </w:tc>
      </w:tr>
      <w:tr w:rsidR="001363E2" w:rsidRPr="001363E2" w:rsidTr="001363E2">
        <w:tc>
          <w:tcPr>
            <w:tcW w:w="0" w:type="auto"/>
          </w:tcPr>
          <w:p w:rsidR="001363E2" w:rsidRPr="001363E2" w:rsidRDefault="001363E2" w:rsidP="001363E2">
            <w:pPr>
              <w:rPr>
                <w:sz w:val="24"/>
                <w:szCs w:val="24"/>
              </w:rPr>
            </w:pPr>
            <w:r w:rsidRPr="001363E2">
              <w:rPr>
                <w:sz w:val="24"/>
                <w:szCs w:val="24"/>
              </w:rPr>
              <w:t>9</w:t>
            </w:r>
          </w:p>
        </w:tc>
        <w:tc>
          <w:tcPr>
            <w:tcW w:w="0" w:type="auto"/>
          </w:tcPr>
          <w:p w:rsidR="001363E2" w:rsidRPr="001363E2" w:rsidRDefault="001363E2" w:rsidP="001363E2">
            <w:pPr>
              <w:rPr>
                <w:sz w:val="24"/>
                <w:szCs w:val="24"/>
              </w:rPr>
            </w:pPr>
            <w:r w:rsidRPr="001363E2">
              <w:rPr>
                <w:sz w:val="24"/>
                <w:szCs w:val="24"/>
              </w:rPr>
              <w:t>Муниципальное казённое учреждение городского округа Пелым «Информационно-методический центр»</w:t>
            </w:r>
          </w:p>
        </w:tc>
        <w:tc>
          <w:tcPr>
            <w:tcW w:w="0" w:type="auto"/>
          </w:tcPr>
          <w:p w:rsidR="001363E2" w:rsidRPr="001363E2" w:rsidRDefault="001363E2" w:rsidP="001363E2">
            <w:pPr>
              <w:rPr>
                <w:sz w:val="24"/>
                <w:szCs w:val="24"/>
              </w:rPr>
            </w:pPr>
            <w:r w:rsidRPr="001363E2">
              <w:rPr>
                <w:sz w:val="24"/>
                <w:szCs w:val="24"/>
              </w:rPr>
              <w:t>директора Кушнир Наталья Павловна, 2-77-43,</w:t>
            </w:r>
          </w:p>
          <w:p w:rsidR="001363E2" w:rsidRPr="001363E2" w:rsidRDefault="001363E2" w:rsidP="001363E2">
            <w:pPr>
              <w:rPr>
                <w:sz w:val="24"/>
                <w:szCs w:val="24"/>
              </w:rPr>
            </w:pPr>
            <w:r w:rsidRPr="001363E2">
              <w:rPr>
                <w:sz w:val="24"/>
                <w:szCs w:val="24"/>
              </w:rPr>
              <w:t>imc_pelym@mail.ru</w:t>
            </w:r>
          </w:p>
        </w:tc>
        <w:tc>
          <w:tcPr>
            <w:tcW w:w="0" w:type="auto"/>
          </w:tcPr>
          <w:p w:rsidR="001363E2" w:rsidRPr="001363E2" w:rsidRDefault="00CF3875" w:rsidP="001363E2">
            <w:pPr>
              <w:jc w:val="center"/>
              <w:rPr>
                <w:sz w:val="24"/>
                <w:szCs w:val="24"/>
              </w:rPr>
            </w:pPr>
            <w:r>
              <w:rPr>
                <w:sz w:val="24"/>
                <w:szCs w:val="24"/>
              </w:rPr>
              <w:t>3</w:t>
            </w:r>
          </w:p>
        </w:tc>
      </w:tr>
      <w:tr w:rsidR="001363E2" w:rsidRPr="001363E2" w:rsidTr="001363E2">
        <w:tc>
          <w:tcPr>
            <w:tcW w:w="0" w:type="auto"/>
          </w:tcPr>
          <w:p w:rsidR="001363E2" w:rsidRPr="0017328C" w:rsidRDefault="001363E2" w:rsidP="001363E2">
            <w:pPr>
              <w:rPr>
                <w:sz w:val="24"/>
                <w:szCs w:val="24"/>
              </w:rPr>
            </w:pPr>
            <w:r w:rsidRPr="0017328C">
              <w:rPr>
                <w:sz w:val="24"/>
                <w:szCs w:val="24"/>
              </w:rPr>
              <w:t>10</w:t>
            </w:r>
          </w:p>
        </w:tc>
        <w:tc>
          <w:tcPr>
            <w:tcW w:w="0" w:type="auto"/>
          </w:tcPr>
          <w:p w:rsidR="001363E2" w:rsidRPr="0017328C" w:rsidRDefault="001363E2" w:rsidP="001363E2">
            <w:pPr>
              <w:rPr>
                <w:sz w:val="24"/>
                <w:szCs w:val="24"/>
              </w:rPr>
            </w:pPr>
            <w:r w:rsidRPr="0017328C">
              <w:rPr>
                <w:sz w:val="24"/>
                <w:szCs w:val="24"/>
              </w:rPr>
              <w:t xml:space="preserve">Государственное бюджетное учреждение </w:t>
            </w:r>
            <w:r w:rsidRPr="0017328C">
              <w:rPr>
                <w:sz w:val="24"/>
                <w:szCs w:val="24"/>
              </w:rPr>
              <w:lastRenderedPageBreak/>
              <w:t>здравоохранения Свердловской области «</w:t>
            </w:r>
            <w:proofErr w:type="spellStart"/>
            <w:r w:rsidRPr="0017328C">
              <w:rPr>
                <w:sz w:val="24"/>
                <w:szCs w:val="24"/>
              </w:rPr>
              <w:t>Краснотурьинская</w:t>
            </w:r>
            <w:proofErr w:type="spellEnd"/>
            <w:r w:rsidRPr="0017328C">
              <w:rPr>
                <w:sz w:val="24"/>
                <w:szCs w:val="24"/>
              </w:rPr>
              <w:t xml:space="preserve"> городская больница»</w:t>
            </w:r>
          </w:p>
        </w:tc>
        <w:tc>
          <w:tcPr>
            <w:tcW w:w="0" w:type="auto"/>
          </w:tcPr>
          <w:p w:rsidR="001363E2" w:rsidRPr="0017328C" w:rsidRDefault="001363E2" w:rsidP="001363E2">
            <w:pPr>
              <w:rPr>
                <w:sz w:val="24"/>
                <w:szCs w:val="24"/>
              </w:rPr>
            </w:pPr>
            <w:r w:rsidRPr="0017328C">
              <w:rPr>
                <w:sz w:val="24"/>
                <w:szCs w:val="24"/>
              </w:rPr>
              <w:lastRenderedPageBreak/>
              <w:t>главный врач</w:t>
            </w:r>
          </w:p>
          <w:p w:rsidR="001363E2" w:rsidRPr="0017328C" w:rsidRDefault="001363E2" w:rsidP="001363E2">
            <w:pPr>
              <w:rPr>
                <w:sz w:val="24"/>
                <w:szCs w:val="24"/>
              </w:rPr>
            </w:pPr>
            <w:r w:rsidRPr="0017328C">
              <w:rPr>
                <w:sz w:val="24"/>
                <w:szCs w:val="24"/>
              </w:rPr>
              <w:lastRenderedPageBreak/>
              <w:t>Соболева Наталья Николаевна,9582241925,</w:t>
            </w:r>
          </w:p>
          <w:p w:rsidR="001363E2" w:rsidRPr="0017328C" w:rsidRDefault="001363E2" w:rsidP="001363E2">
            <w:pPr>
              <w:rPr>
                <w:sz w:val="24"/>
                <w:szCs w:val="24"/>
              </w:rPr>
            </w:pPr>
            <w:r w:rsidRPr="0017328C">
              <w:rPr>
                <w:sz w:val="24"/>
                <w:szCs w:val="24"/>
              </w:rPr>
              <w:t>pelim-lpu@yandex.ru</w:t>
            </w:r>
          </w:p>
        </w:tc>
        <w:tc>
          <w:tcPr>
            <w:tcW w:w="0" w:type="auto"/>
          </w:tcPr>
          <w:p w:rsidR="001363E2" w:rsidRPr="00973F20" w:rsidRDefault="00973F20" w:rsidP="001363E2">
            <w:pPr>
              <w:jc w:val="center"/>
              <w:rPr>
                <w:sz w:val="24"/>
                <w:szCs w:val="24"/>
                <w:lang w:val="en-US"/>
              </w:rPr>
            </w:pPr>
            <w:r>
              <w:rPr>
                <w:sz w:val="24"/>
                <w:szCs w:val="24"/>
                <w:lang w:val="en-US"/>
              </w:rPr>
              <w:lastRenderedPageBreak/>
              <w:t>24</w:t>
            </w:r>
          </w:p>
        </w:tc>
      </w:tr>
      <w:tr w:rsidR="001363E2" w:rsidRPr="001363E2" w:rsidTr="009C5C33">
        <w:tc>
          <w:tcPr>
            <w:tcW w:w="0" w:type="auto"/>
          </w:tcPr>
          <w:p w:rsidR="001363E2" w:rsidRPr="001363E2" w:rsidRDefault="001363E2" w:rsidP="001363E2">
            <w:pPr>
              <w:rPr>
                <w:sz w:val="24"/>
                <w:szCs w:val="24"/>
              </w:rPr>
            </w:pPr>
            <w:r w:rsidRPr="001363E2">
              <w:rPr>
                <w:sz w:val="24"/>
                <w:szCs w:val="24"/>
              </w:rPr>
              <w:lastRenderedPageBreak/>
              <w:t>11</w:t>
            </w:r>
          </w:p>
        </w:tc>
        <w:tc>
          <w:tcPr>
            <w:tcW w:w="0" w:type="auto"/>
            <w:shd w:val="clear" w:color="auto" w:fill="FFFFFF" w:themeFill="background1"/>
          </w:tcPr>
          <w:p w:rsidR="001363E2" w:rsidRPr="009A6523" w:rsidRDefault="001363E2" w:rsidP="001363E2">
            <w:pPr>
              <w:rPr>
                <w:sz w:val="24"/>
                <w:szCs w:val="24"/>
              </w:rPr>
            </w:pPr>
            <w:proofErr w:type="spellStart"/>
            <w:r w:rsidRPr="009A6523">
              <w:rPr>
                <w:sz w:val="24"/>
                <w:szCs w:val="24"/>
              </w:rPr>
              <w:t>Пелымские</w:t>
            </w:r>
            <w:proofErr w:type="spellEnd"/>
            <w:r w:rsidRPr="009A6523">
              <w:rPr>
                <w:sz w:val="24"/>
                <w:szCs w:val="24"/>
              </w:rPr>
              <w:t xml:space="preserve"> Районные коммунальные энергетические системы Государственного унитарного предприятия Свердловской области «</w:t>
            </w:r>
            <w:proofErr w:type="spellStart"/>
            <w:r w:rsidRPr="009A6523">
              <w:rPr>
                <w:sz w:val="24"/>
                <w:szCs w:val="24"/>
              </w:rPr>
              <w:t>Облкоммунэнерго</w:t>
            </w:r>
            <w:proofErr w:type="spellEnd"/>
            <w:r w:rsidRPr="009A6523">
              <w:rPr>
                <w:sz w:val="24"/>
                <w:szCs w:val="24"/>
              </w:rPr>
              <w:t>»</w:t>
            </w:r>
          </w:p>
        </w:tc>
        <w:tc>
          <w:tcPr>
            <w:tcW w:w="0" w:type="auto"/>
            <w:shd w:val="clear" w:color="auto" w:fill="FFFFFF" w:themeFill="background1"/>
          </w:tcPr>
          <w:p w:rsidR="001363E2" w:rsidRPr="009A6523" w:rsidRDefault="001363E2" w:rsidP="001363E2">
            <w:pPr>
              <w:rPr>
                <w:sz w:val="24"/>
                <w:szCs w:val="24"/>
              </w:rPr>
            </w:pPr>
            <w:r w:rsidRPr="009A6523">
              <w:rPr>
                <w:sz w:val="24"/>
                <w:szCs w:val="24"/>
              </w:rPr>
              <w:t xml:space="preserve">начальник </w:t>
            </w:r>
            <w:proofErr w:type="spellStart"/>
            <w:r w:rsidRPr="009A6523">
              <w:rPr>
                <w:sz w:val="24"/>
                <w:szCs w:val="24"/>
              </w:rPr>
              <w:t>Пелымских</w:t>
            </w:r>
            <w:proofErr w:type="spellEnd"/>
            <w:r w:rsidRPr="009A6523">
              <w:rPr>
                <w:sz w:val="24"/>
                <w:szCs w:val="24"/>
              </w:rPr>
              <w:t xml:space="preserve"> Районных коммунальных энергетических систем Государственного унитарного предприятия СО «</w:t>
            </w:r>
            <w:proofErr w:type="spellStart"/>
            <w:r w:rsidRPr="009A6523">
              <w:rPr>
                <w:sz w:val="24"/>
                <w:szCs w:val="24"/>
              </w:rPr>
              <w:t>Облкоммунэнерго</w:t>
            </w:r>
            <w:proofErr w:type="spellEnd"/>
            <w:r w:rsidRPr="009A6523">
              <w:rPr>
                <w:sz w:val="24"/>
                <w:szCs w:val="24"/>
              </w:rPr>
              <w:t xml:space="preserve">»  </w:t>
            </w:r>
          </w:p>
          <w:p w:rsidR="001363E2" w:rsidRPr="009A6523" w:rsidRDefault="009C5C33" w:rsidP="001363E2">
            <w:pPr>
              <w:rPr>
                <w:sz w:val="24"/>
                <w:szCs w:val="24"/>
              </w:rPr>
            </w:pPr>
            <w:r w:rsidRPr="009A6523">
              <w:rPr>
                <w:sz w:val="24"/>
                <w:szCs w:val="24"/>
              </w:rPr>
              <w:t>Иванов Иван Николаевич</w:t>
            </w:r>
            <w:r w:rsidR="001363E2" w:rsidRPr="009A6523">
              <w:rPr>
                <w:sz w:val="24"/>
                <w:szCs w:val="24"/>
              </w:rPr>
              <w:t>, 2-21-43,</w:t>
            </w:r>
          </w:p>
          <w:p w:rsidR="001363E2" w:rsidRPr="009A6523" w:rsidRDefault="009C5C33" w:rsidP="001363E2">
            <w:pPr>
              <w:rPr>
                <w:sz w:val="24"/>
                <w:szCs w:val="24"/>
              </w:rPr>
            </w:pPr>
            <w:r w:rsidRPr="009A6523">
              <w:rPr>
                <w:sz w:val="24"/>
                <w:szCs w:val="24"/>
              </w:rPr>
              <w:t>iivanov@okenergo.su</w:t>
            </w:r>
          </w:p>
        </w:tc>
        <w:tc>
          <w:tcPr>
            <w:tcW w:w="0" w:type="auto"/>
          </w:tcPr>
          <w:p w:rsidR="001363E2" w:rsidRPr="000872D2" w:rsidRDefault="000872D2" w:rsidP="001363E2">
            <w:pPr>
              <w:jc w:val="center"/>
              <w:rPr>
                <w:sz w:val="24"/>
                <w:szCs w:val="24"/>
                <w:lang w:val="en-US"/>
              </w:rPr>
            </w:pPr>
            <w:r>
              <w:rPr>
                <w:sz w:val="24"/>
                <w:szCs w:val="24"/>
                <w:lang w:val="en-US"/>
              </w:rPr>
              <w:t>14</w:t>
            </w:r>
          </w:p>
        </w:tc>
      </w:tr>
      <w:tr w:rsidR="001363E2" w:rsidRPr="001363E2" w:rsidTr="001363E2">
        <w:tc>
          <w:tcPr>
            <w:tcW w:w="0" w:type="auto"/>
          </w:tcPr>
          <w:p w:rsidR="001363E2" w:rsidRPr="001363E2" w:rsidRDefault="001363E2" w:rsidP="001363E2">
            <w:pPr>
              <w:rPr>
                <w:sz w:val="24"/>
                <w:szCs w:val="24"/>
              </w:rPr>
            </w:pPr>
            <w:r w:rsidRPr="001363E2">
              <w:rPr>
                <w:sz w:val="24"/>
                <w:szCs w:val="24"/>
              </w:rPr>
              <w:t>12</w:t>
            </w:r>
          </w:p>
        </w:tc>
        <w:tc>
          <w:tcPr>
            <w:tcW w:w="0" w:type="auto"/>
          </w:tcPr>
          <w:p w:rsidR="001363E2" w:rsidRPr="001363E2" w:rsidRDefault="001363E2" w:rsidP="001363E2">
            <w:pPr>
              <w:rPr>
                <w:sz w:val="24"/>
                <w:szCs w:val="24"/>
              </w:rPr>
            </w:pPr>
            <w:proofErr w:type="spellStart"/>
            <w:r w:rsidRPr="001363E2">
              <w:rPr>
                <w:sz w:val="24"/>
                <w:szCs w:val="24"/>
              </w:rPr>
              <w:t>Кушвинский</w:t>
            </w:r>
            <w:proofErr w:type="spellEnd"/>
            <w:r w:rsidRPr="001363E2">
              <w:rPr>
                <w:sz w:val="24"/>
                <w:szCs w:val="24"/>
              </w:rPr>
              <w:t xml:space="preserve"> газовый участок аварийно-диспетчерской службы п. Пелым Государственное унитарное предприятие Свердловской области «Газовые сети»</w:t>
            </w:r>
          </w:p>
        </w:tc>
        <w:tc>
          <w:tcPr>
            <w:tcW w:w="0" w:type="auto"/>
          </w:tcPr>
          <w:p w:rsidR="001363E2" w:rsidRPr="0017328C" w:rsidRDefault="001363E2" w:rsidP="001363E2">
            <w:pPr>
              <w:rPr>
                <w:color w:val="000000" w:themeColor="text1"/>
                <w:sz w:val="24"/>
                <w:szCs w:val="24"/>
              </w:rPr>
            </w:pPr>
            <w:r w:rsidRPr="009A6523">
              <w:rPr>
                <w:color w:val="000000" w:themeColor="text1"/>
                <w:sz w:val="24"/>
                <w:szCs w:val="24"/>
              </w:rPr>
              <w:t xml:space="preserve">начальник </w:t>
            </w:r>
            <w:proofErr w:type="spellStart"/>
            <w:r w:rsidRPr="009A6523">
              <w:rPr>
                <w:color w:val="000000" w:themeColor="text1"/>
                <w:sz w:val="24"/>
                <w:szCs w:val="24"/>
              </w:rPr>
              <w:t>Кушвинского</w:t>
            </w:r>
            <w:proofErr w:type="spellEnd"/>
            <w:r w:rsidRPr="009A6523">
              <w:rPr>
                <w:color w:val="000000" w:themeColor="text1"/>
                <w:sz w:val="24"/>
                <w:szCs w:val="24"/>
              </w:rPr>
              <w:t xml:space="preserve"> газового участка аварийно-</w:t>
            </w:r>
            <w:proofErr w:type="spellStart"/>
            <w:r w:rsidRPr="009A6523">
              <w:rPr>
                <w:color w:val="000000" w:themeColor="text1"/>
                <w:sz w:val="24"/>
                <w:szCs w:val="24"/>
              </w:rPr>
              <w:t>дисп</w:t>
            </w:r>
            <w:proofErr w:type="spellEnd"/>
            <w:r w:rsidRPr="009A6523">
              <w:rPr>
                <w:color w:val="000000" w:themeColor="text1"/>
                <w:sz w:val="24"/>
                <w:szCs w:val="24"/>
              </w:rPr>
              <w:t xml:space="preserve">. службы п. Пелым Государственного унитарного предприятия Свердловской </w:t>
            </w:r>
            <w:r w:rsidRPr="0017328C">
              <w:rPr>
                <w:color w:val="000000" w:themeColor="text1"/>
                <w:sz w:val="24"/>
                <w:szCs w:val="24"/>
              </w:rPr>
              <w:t>области «Газовые сети»</w:t>
            </w:r>
          </w:p>
          <w:p w:rsidR="001363E2" w:rsidRPr="009A6523" w:rsidRDefault="001363E2" w:rsidP="001363E2">
            <w:pPr>
              <w:rPr>
                <w:color w:val="000000" w:themeColor="text1"/>
                <w:sz w:val="24"/>
                <w:szCs w:val="24"/>
              </w:rPr>
            </w:pPr>
            <w:r w:rsidRPr="0017328C">
              <w:rPr>
                <w:color w:val="000000" w:themeColor="text1"/>
                <w:sz w:val="24"/>
                <w:szCs w:val="24"/>
              </w:rPr>
              <w:t xml:space="preserve">Коршунов Валерий Николаевич, </w:t>
            </w:r>
            <w:r w:rsidR="0024026A">
              <w:rPr>
                <w:color w:val="000000" w:themeColor="text1"/>
                <w:sz w:val="24"/>
                <w:szCs w:val="24"/>
              </w:rPr>
              <w:t>2-77-02.</w:t>
            </w:r>
          </w:p>
          <w:p w:rsidR="001363E2" w:rsidRPr="009A6523" w:rsidRDefault="001363E2" w:rsidP="001363E2">
            <w:pPr>
              <w:rPr>
                <w:color w:val="000000" w:themeColor="text1"/>
                <w:sz w:val="24"/>
                <w:szCs w:val="24"/>
              </w:rPr>
            </w:pPr>
            <w:r w:rsidRPr="009A6523">
              <w:rPr>
                <w:color w:val="000000" w:themeColor="text1"/>
                <w:sz w:val="24"/>
                <w:szCs w:val="24"/>
              </w:rPr>
              <w:t>klevec61@bk.ru</w:t>
            </w:r>
          </w:p>
        </w:tc>
        <w:tc>
          <w:tcPr>
            <w:tcW w:w="0" w:type="auto"/>
          </w:tcPr>
          <w:p w:rsidR="001363E2" w:rsidRPr="000872D2" w:rsidRDefault="000872D2" w:rsidP="001363E2">
            <w:pPr>
              <w:jc w:val="center"/>
              <w:rPr>
                <w:sz w:val="24"/>
                <w:szCs w:val="24"/>
                <w:lang w:val="en-US"/>
              </w:rPr>
            </w:pPr>
            <w:r>
              <w:rPr>
                <w:sz w:val="24"/>
                <w:szCs w:val="24"/>
                <w:lang w:val="en-US"/>
              </w:rPr>
              <w:t>9</w:t>
            </w:r>
          </w:p>
        </w:tc>
      </w:tr>
      <w:tr w:rsidR="001363E2" w:rsidRPr="001363E2" w:rsidTr="001363E2">
        <w:tc>
          <w:tcPr>
            <w:tcW w:w="0" w:type="auto"/>
          </w:tcPr>
          <w:p w:rsidR="001363E2" w:rsidRPr="001363E2" w:rsidRDefault="001363E2" w:rsidP="001363E2">
            <w:pPr>
              <w:rPr>
                <w:sz w:val="24"/>
                <w:szCs w:val="24"/>
              </w:rPr>
            </w:pPr>
            <w:r w:rsidRPr="001363E2">
              <w:rPr>
                <w:sz w:val="24"/>
                <w:szCs w:val="24"/>
              </w:rPr>
              <w:t>13</w:t>
            </w:r>
          </w:p>
        </w:tc>
        <w:tc>
          <w:tcPr>
            <w:tcW w:w="0" w:type="auto"/>
          </w:tcPr>
          <w:p w:rsidR="001363E2" w:rsidRPr="001363E2" w:rsidRDefault="001363E2" w:rsidP="001363E2">
            <w:pPr>
              <w:rPr>
                <w:sz w:val="24"/>
                <w:szCs w:val="24"/>
              </w:rPr>
            </w:pPr>
            <w:r w:rsidRPr="001363E2">
              <w:rPr>
                <w:sz w:val="24"/>
                <w:szCs w:val="24"/>
              </w:rPr>
              <w:t>Муниципальное казенное учреждение «Единая дежурно-диспетчерская служба городского округа Пелым»</w:t>
            </w:r>
          </w:p>
        </w:tc>
        <w:tc>
          <w:tcPr>
            <w:tcW w:w="0" w:type="auto"/>
          </w:tcPr>
          <w:p w:rsidR="001363E2" w:rsidRPr="001363E2" w:rsidRDefault="001363E2" w:rsidP="001363E2">
            <w:pPr>
              <w:rPr>
                <w:sz w:val="24"/>
                <w:szCs w:val="24"/>
              </w:rPr>
            </w:pPr>
            <w:r w:rsidRPr="001363E2">
              <w:rPr>
                <w:sz w:val="24"/>
                <w:szCs w:val="24"/>
              </w:rPr>
              <w:t xml:space="preserve">директор </w:t>
            </w:r>
            <w:proofErr w:type="spellStart"/>
            <w:r w:rsidRPr="001363E2">
              <w:rPr>
                <w:sz w:val="24"/>
                <w:szCs w:val="24"/>
              </w:rPr>
              <w:t>Миха</w:t>
            </w:r>
            <w:r w:rsidR="00434FCC">
              <w:rPr>
                <w:sz w:val="24"/>
                <w:szCs w:val="24"/>
              </w:rPr>
              <w:t>й</w:t>
            </w:r>
            <w:r w:rsidRPr="001363E2">
              <w:rPr>
                <w:sz w:val="24"/>
                <w:szCs w:val="24"/>
              </w:rPr>
              <w:t>левич</w:t>
            </w:r>
            <w:proofErr w:type="spellEnd"/>
          </w:p>
          <w:p w:rsidR="001363E2" w:rsidRPr="001363E2" w:rsidRDefault="001363E2" w:rsidP="001363E2">
            <w:pPr>
              <w:rPr>
                <w:sz w:val="24"/>
                <w:szCs w:val="24"/>
              </w:rPr>
            </w:pPr>
            <w:r w:rsidRPr="001363E2">
              <w:rPr>
                <w:sz w:val="24"/>
                <w:szCs w:val="24"/>
              </w:rPr>
              <w:t>Ирина Игоревна, 2-77-02,</w:t>
            </w:r>
          </w:p>
          <w:p w:rsidR="001363E2" w:rsidRPr="001363E2" w:rsidRDefault="00643061" w:rsidP="001363E2">
            <w:pPr>
              <w:rPr>
                <w:sz w:val="24"/>
                <w:szCs w:val="24"/>
              </w:rPr>
            </w:pPr>
            <w:hyperlink r:id="rId11" w:history="1">
              <w:r w:rsidR="001363E2" w:rsidRPr="001363E2">
                <w:rPr>
                  <w:rStyle w:val="af1"/>
                  <w:sz w:val="24"/>
                  <w:szCs w:val="24"/>
                </w:rPr>
                <w:t>edds_pelim@mail.ru</w:t>
              </w:r>
            </w:hyperlink>
          </w:p>
        </w:tc>
        <w:tc>
          <w:tcPr>
            <w:tcW w:w="0" w:type="auto"/>
          </w:tcPr>
          <w:p w:rsidR="001363E2" w:rsidRPr="001363E2" w:rsidRDefault="001363E2" w:rsidP="00CF3875">
            <w:pPr>
              <w:jc w:val="center"/>
              <w:rPr>
                <w:sz w:val="24"/>
                <w:szCs w:val="24"/>
              </w:rPr>
            </w:pPr>
            <w:r w:rsidRPr="001363E2">
              <w:rPr>
                <w:sz w:val="24"/>
                <w:szCs w:val="24"/>
              </w:rPr>
              <w:t>1</w:t>
            </w:r>
            <w:r w:rsidR="00CF3875">
              <w:rPr>
                <w:sz w:val="24"/>
                <w:szCs w:val="24"/>
              </w:rPr>
              <w:t>1</w:t>
            </w:r>
          </w:p>
        </w:tc>
      </w:tr>
      <w:tr w:rsidR="001363E2" w:rsidRPr="001363E2" w:rsidTr="001363E2">
        <w:tc>
          <w:tcPr>
            <w:tcW w:w="0" w:type="auto"/>
          </w:tcPr>
          <w:p w:rsidR="001363E2" w:rsidRPr="001363E2" w:rsidRDefault="001363E2" w:rsidP="001363E2">
            <w:pPr>
              <w:rPr>
                <w:sz w:val="24"/>
                <w:szCs w:val="24"/>
              </w:rPr>
            </w:pPr>
            <w:r w:rsidRPr="001363E2">
              <w:rPr>
                <w:sz w:val="24"/>
                <w:szCs w:val="24"/>
              </w:rPr>
              <w:t>14</w:t>
            </w:r>
          </w:p>
        </w:tc>
        <w:tc>
          <w:tcPr>
            <w:tcW w:w="0" w:type="auto"/>
          </w:tcPr>
          <w:p w:rsidR="001363E2" w:rsidRPr="001363E2" w:rsidRDefault="001363E2" w:rsidP="001363E2">
            <w:pPr>
              <w:rPr>
                <w:sz w:val="24"/>
                <w:szCs w:val="24"/>
              </w:rPr>
            </w:pPr>
            <w:proofErr w:type="spellStart"/>
            <w:r w:rsidRPr="001363E2">
              <w:rPr>
                <w:sz w:val="24"/>
                <w:szCs w:val="24"/>
              </w:rPr>
              <w:t>Пелымская</w:t>
            </w:r>
            <w:proofErr w:type="spellEnd"/>
            <w:r w:rsidRPr="001363E2">
              <w:rPr>
                <w:sz w:val="24"/>
                <w:szCs w:val="24"/>
              </w:rPr>
              <w:t xml:space="preserve"> поселковая территориальная избирательная комиссия</w:t>
            </w:r>
          </w:p>
        </w:tc>
        <w:tc>
          <w:tcPr>
            <w:tcW w:w="0" w:type="auto"/>
          </w:tcPr>
          <w:p w:rsidR="001363E2" w:rsidRPr="00973F20" w:rsidRDefault="00D33953" w:rsidP="001363E2">
            <w:pPr>
              <w:rPr>
                <w:sz w:val="24"/>
                <w:szCs w:val="24"/>
              </w:rPr>
            </w:pPr>
            <w:proofErr w:type="spellStart"/>
            <w:r>
              <w:rPr>
                <w:sz w:val="24"/>
                <w:szCs w:val="24"/>
              </w:rPr>
              <w:t>Шрамкова</w:t>
            </w:r>
            <w:proofErr w:type="spellEnd"/>
            <w:r>
              <w:rPr>
                <w:sz w:val="24"/>
                <w:szCs w:val="24"/>
              </w:rPr>
              <w:t xml:space="preserve"> </w:t>
            </w:r>
            <w:r w:rsidR="001363E2" w:rsidRPr="00973F20">
              <w:rPr>
                <w:sz w:val="24"/>
                <w:szCs w:val="24"/>
              </w:rPr>
              <w:t xml:space="preserve"> Татьяна Ивановна, председатель избирательной комиссии ГО Пелым, 2-20-08,</w:t>
            </w:r>
          </w:p>
          <w:p w:rsidR="001363E2" w:rsidRPr="00973F20" w:rsidRDefault="001363E2" w:rsidP="001363E2">
            <w:pPr>
              <w:rPr>
                <w:sz w:val="24"/>
                <w:szCs w:val="24"/>
              </w:rPr>
            </w:pPr>
            <w:r w:rsidRPr="00973F20">
              <w:rPr>
                <w:sz w:val="24"/>
                <w:szCs w:val="24"/>
              </w:rPr>
              <w:t>tik.pelym@ikso.org</w:t>
            </w:r>
          </w:p>
        </w:tc>
        <w:tc>
          <w:tcPr>
            <w:tcW w:w="0" w:type="auto"/>
          </w:tcPr>
          <w:p w:rsidR="001363E2" w:rsidRPr="000872D2" w:rsidRDefault="000872D2" w:rsidP="001363E2">
            <w:pPr>
              <w:jc w:val="center"/>
              <w:rPr>
                <w:sz w:val="24"/>
                <w:szCs w:val="24"/>
                <w:lang w:val="en-US"/>
              </w:rPr>
            </w:pPr>
            <w:r>
              <w:rPr>
                <w:sz w:val="24"/>
                <w:szCs w:val="24"/>
                <w:lang w:val="en-US"/>
              </w:rPr>
              <w:t>9</w:t>
            </w:r>
          </w:p>
        </w:tc>
      </w:tr>
      <w:tr w:rsidR="001363E2" w:rsidRPr="001363E2" w:rsidTr="001363E2">
        <w:tc>
          <w:tcPr>
            <w:tcW w:w="0" w:type="auto"/>
          </w:tcPr>
          <w:p w:rsidR="001363E2" w:rsidRPr="001363E2" w:rsidRDefault="001363E2" w:rsidP="001363E2">
            <w:pPr>
              <w:rPr>
                <w:sz w:val="24"/>
                <w:szCs w:val="24"/>
              </w:rPr>
            </w:pPr>
            <w:r w:rsidRPr="001363E2">
              <w:rPr>
                <w:sz w:val="24"/>
                <w:szCs w:val="24"/>
              </w:rPr>
              <w:t>15</w:t>
            </w:r>
          </w:p>
        </w:tc>
        <w:tc>
          <w:tcPr>
            <w:tcW w:w="0" w:type="auto"/>
          </w:tcPr>
          <w:p w:rsidR="001363E2" w:rsidRPr="001363E2" w:rsidRDefault="001363E2" w:rsidP="001363E2">
            <w:pPr>
              <w:rPr>
                <w:sz w:val="24"/>
                <w:szCs w:val="24"/>
              </w:rPr>
            </w:pPr>
            <w:r w:rsidRPr="001363E2">
              <w:rPr>
                <w:sz w:val="24"/>
                <w:szCs w:val="24"/>
              </w:rPr>
              <w:t>ООО «Гарант»</w:t>
            </w:r>
          </w:p>
        </w:tc>
        <w:tc>
          <w:tcPr>
            <w:tcW w:w="0" w:type="auto"/>
          </w:tcPr>
          <w:p w:rsidR="001363E2" w:rsidRPr="001363E2" w:rsidRDefault="001363E2" w:rsidP="001363E2">
            <w:pPr>
              <w:rPr>
                <w:sz w:val="24"/>
                <w:szCs w:val="24"/>
              </w:rPr>
            </w:pPr>
            <w:r w:rsidRPr="001363E2">
              <w:rPr>
                <w:sz w:val="24"/>
                <w:szCs w:val="24"/>
              </w:rPr>
              <w:t xml:space="preserve">Директор </w:t>
            </w:r>
            <w:proofErr w:type="spellStart"/>
            <w:r w:rsidRPr="001363E2">
              <w:rPr>
                <w:sz w:val="24"/>
                <w:szCs w:val="24"/>
              </w:rPr>
              <w:t>Хамзаева</w:t>
            </w:r>
            <w:proofErr w:type="spellEnd"/>
            <w:r w:rsidRPr="001363E2">
              <w:rPr>
                <w:sz w:val="24"/>
                <w:szCs w:val="24"/>
              </w:rPr>
              <w:t xml:space="preserve"> Ольга Александровна, (34386) 2-24-38</w:t>
            </w:r>
          </w:p>
        </w:tc>
        <w:tc>
          <w:tcPr>
            <w:tcW w:w="0" w:type="auto"/>
          </w:tcPr>
          <w:p w:rsidR="001363E2" w:rsidRPr="000872D2" w:rsidRDefault="000872D2" w:rsidP="001363E2">
            <w:pPr>
              <w:jc w:val="center"/>
              <w:rPr>
                <w:sz w:val="24"/>
                <w:szCs w:val="24"/>
                <w:lang w:val="en-US"/>
              </w:rPr>
            </w:pPr>
            <w:r>
              <w:rPr>
                <w:sz w:val="24"/>
                <w:szCs w:val="24"/>
                <w:lang w:val="en-US"/>
              </w:rPr>
              <w:t>14</w:t>
            </w:r>
          </w:p>
        </w:tc>
      </w:tr>
    </w:tbl>
    <w:p w:rsidR="00AC356D" w:rsidRPr="006F77D7" w:rsidRDefault="00AC356D" w:rsidP="00CF3875">
      <w:pPr>
        <w:shd w:val="clear" w:color="auto" w:fill="FFFFFF" w:themeFill="background1"/>
        <w:ind w:left="1080"/>
        <w:rPr>
          <w:b/>
          <w:bCs/>
          <w:color w:val="000000"/>
          <w:sz w:val="24"/>
          <w:szCs w:val="24"/>
        </w:rPr>
      </w:pPr>
    </w:p>
    <w:p w:rsidR="008F6FF2" w:rsidRPr="006F77D7" w:rsidRDefault="008F6FF2" w:rsidP="00CF3875">
      <w:pPr>
        <w:shd w:val="clear" w:color="auto" w:fill="FFFFFF" w:themeFill="background1"/>
        <w:rPr>
          <w:b/>
          <w:bCs/>
          <w:color w:val="000000"/>
          <w:sz w:val="24"/>
          <w:szCs w:val="24"/>
        </w:rPr>
      </w:pPr>
    </w:p>
    <w:p w:rsidR="00ED7EA4" w:rsidRPr="00024191" w:rsidRDefault="00ED7EA4" w:rsidP="00E54595">
      <w:pPr>
        <w:pStyle w:val="1"/>
        <w:numPr>
          <w:ilvl w:val="0"/>
          <w:numId w:val="40"/>
        </w:numPr>
        <w:shd w:val="clear" w:color="auto" w:fill="FFFFFF" w:themeFill="background1"/>
        <w:rPr>
          <w:b/>
          <w:bCs/>
          <w:color w:val="000000" w:themeColor="text1"/>
          <w:sz w:val="24"/>
          <w:szCs w:val="24"/>
        </w:rPr>
      </w:pPr>
      <w:bookmarkStart w:id="18" w:name="_Toc137194861"/>
      <w:r w:rsidRPr="00024191">
        <w:rPr>
          <w:b/>
          <w:color w:val="000000" w:themeColor="text1"/>
          <w:szCs w:val="28"/>
        </w:rPr>
        <w:t>ПРОГРАММЫ СОЦИАЛЬНО-ЭКОНОМИЧЕСКОГО РАЗВИТИЯ</w:t>
      </w:r>
      <w:bookmarkEnd w:id="18"/>
    </w:p>
    <w:tbl>
      <w:tblPr>
        <w:tblW w:w="15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7934"/>
        <w:gridCol w:w="4253"/>
        <w:gridCol w:w="1739"/>
      </w:tblGrid>
      <w:tr w:rsidR="00A408E5"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tcPr>
          <w:p w:rsidR="00A408E5" w:rsidRPr="009A6523" w:rsidRDefault="00A408E5" w:rsidP="00CF3875">
            <w:pPr>
              <w:jc w:val="center"/>
              <w:rPr>
                <w:b/>
                <w:sz w:val="24"/>
                <w:szCs w:val="24"/>
              </w:rPr>
            </w:pPr>
            <w:r w:rsidRPr="009A6523">
              <w:rPr>
                <w:b/>
                <w:sz w:val="24"/>
                <w:szCs w:val="24"/>
              </w:rPr>
              <w:t>№</w:t>
            </w:r>
          </w:p>
          <w:p w:rsidR="00A408E5" w:rsidRPr="009A6523" w:rsidRDefault="00A408E5" w:rsidP="00CF3875">
            <w:pPr>
              <w:jc w:val="center"/>
              <w:rPr>
                <w:b/>
                <w:sz w:val="24"/>
                <w:szCs w:val="24"/>
              </w:rPr>
            </w:pPr>
            <w:proofErr w:type="gramStart"/>
            <w:r w:rsidRPr="009A6523">
              <w:rPr>
                <w:b/>
                <w:sz w:val="24"/>
                <w:szCs w:val="24"/>
              </w:rPr>
              <w:t>п</w:t>
            </w:r>
            <w:proofErr w:type="gramEnd"/>
            <w:r w:rsidRPr="009A6523">
              <w:rPr>
                <w:b/>
                <w:sz w:val="24"/>
                <w:szCs w:val="24"/>
              </w:rPr>
              <w:t>/п</w:t>
            </w:r>
          </w:p>
          <w:p w:rsidR="00CF3875" w:rsidRPr="009A6523" w:rsidRDefault="00CF3875" w:rsidP="00CF3875">
            <w:pPr>
              <w:jc w:val="center"/>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tcPr>
          <w:p w:rsidR="00A408E5" w:rsidRPr="009A6523" w:rsidRDefault="006C06F1" w:rsidP="00CF3875">
            <w:pPr>
              <w:jc w:val="center"/>
              <w:rPr>
                <w:b/>
                <w:sz w:val="24"/>
                <w:szCs w:val="24"/>
              </w:rPr>
            </w:pPr>
            <w:r w:rsidRPr="009A6523">
              <w:rPr>
                <w:b/>
                <w:sz w:val="24"/>
                <w:szCs w:val="24"/>
              </w:rPr>
              <w:t>Наименование</w:t>
            </w:r>
            <w:r w:rsidR="00A408E5" w:rsidRPr="009A6523">
              <w:rPr>
                <w:b/>
                <w:sz w:val="24"/>
                <w:szCs w:val="24"/>
              </w:rPr>
              <w:t xml:space="preserve"> программы</w:t>
            </w:r>
          </w:p>
          <w:p w:rsidR="00A408E5" w:rsidRPr="009A6523" w:rsidRDefault="00A408E5" w:rsidP="00CF3875">
            <w:pPr>
              <w:jc w:val="center"/>
              <w:rPr>
                <w:b/>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408E5" w:rsidRPr="009A6523" w:rsidRDefault="006C06F1" w:rsidP="00CF3875">
            <w:pPr>
              <w:jc w:val="center"/>
              <w:rPr>
                <w:b/>
                <w:sz w:val="24"/>
                <w:szCs w:val="24"/>
              </w:rPr>
            </w:pPr>
            <w:r w:rsidRPr="009A6523">
              <w:rPr>
                <w:b/>
                <w:sz w:val="24"/>
                <w:szCs w:val="24"/>
              </w:rPr>
              <w:t>Реквизиты нормативно</w:t>
            </w:r>
            <w:r w:rsidR="008A7B79" w:rsidRPr="009A6523">
              <w:rPr>
                <w:b/>
                <w:sz w:val="24"/>
                <w:szCs w:val="24"/>
              </w:rPr>
              <w:t>го</w:t>
            </w:r>
            <w:r w:rsidRPr="009A6523">
              <w:rPr>
                <w:b/>
                <w:sz w:val="24"/>
                <w:szCs w:val="24"/>
              </w:rPr>
              <w:t xml:space="preserve"> правового муниципального акта</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A408E5" w:rsidRPr="009A6523" w:rsidRDefault="00A408E5" w:rsidP="00CF3875">
            <w:pPr>
              <w:jc w:val="center"/>
              <w:rPr>
                <w:b/>
                <w:sz w:val="24"/>
                <w:szCs w:val="24"/>
              </w:rPr>
            </w:pPr>
            <w:r w:rsidRPr="009A6523">
              <w:rPr>
                <w:b/>
                <w:sz w:val="24"/>
                <w:szCs w:val="24"/>
              </w:rPr>
              <w:t>Сроки</w:t>
            </w:r>
          </w:p>
          <w:p w:rsidR="00A408E5" w:rsidRPr="009A6523" w:rsidRDefault="00A408E5" w:rsidP="00CF3875">
            <w:pPr>
              <w:jc w:val="center"/>
              <w:rPr>
                <w:b/>
                <w:sz w:val="24"/>
                <w:szCs w:val="24"/>
              </w:rPr>
            </w:pPr>
            <w:r w:rsidRPr="009A6523">
              <w:rPr>
                <w:b/>
                <w:sz w:val="24"/>
                <w:szCs w:val="24"/>
              </w:rPr>
              <w:t>действия</w:t>
            </w:r>
          </w:p>
        </w:tc>
      </w:tr>
      <w:tr w:rsidR="0013382E"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13382E" w:rsidRPr="009A6523" w:rsidRDefault="0013382E" w:rsidP="009C7752">
            <w:pPr>
              <w:pStyle w:val="afa"/>
              <w:numPr>
                <w:ilvl w:val="0"/>
                <w:numId w:val="47"/>
              </w:numPr>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tcPr>
          <w:p w:rsidR="0013382E" w:rsidRPr="009A6523" w:rsidRDefault="0013382E" w:rsidP="00CF3875">
            <w:pPr>
              <w:rPr>
                <w:b/>
                <w:sz w:val="24"/>
                <w:szCs w:val="24"/>
              </w:rPr>
            </w:pPr>
            <w:r w:rsidRPr="009A6523">
              <w:rPr>
                <w:b/>
                <w:sz w:val="24"/>
                <w:szCs w:val="24"/>
              </w:rPr>
              <w:t>Муниципальная  программа «Совершенствование социально-экономической политики в городском округе Пелым на 2015-202</w:t>
            </w:r>
            <w:r w:rsidR="00CF3875" w:rsidRPr="009A6523">
              <w:rPr>
                <w:b/>
                <w:sz w:val="24"/>
                <w:szCs w:val="24"/>
              </w:rPr>
              <w:t>5</w:t>
            </w:r>
            <w:r w:rsidRPr="009A6523">
              <w:rPr>
                <w:b/>
                <w:sz w:val="24"/>
                <w:szCs w:val="24"/>
              </w:rPr>
              <w:t xml:space="preserve"> годы»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3382E" w:rsidRPr="009A6523" w:rsidRDefault="00A662C4" w:rsidP="00CF3875">
            <w:pPr>
              <w:rPr>
                <w:b/>
                <w:sz w:val="24"/>
                <w:szCs w:val="24"/>
              </w:rPr>
            </w:pPr>
            <w:r w:rsidRPr="009A6523">
              <w:rPr>
                <w:b/>
                <w:sz w:val="24"/>
                <w:szCs w:val="24"/>
              </w:rPr>
              <w:t>постановление администрации ГО Пелым от 09.12.2014г.№434</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13382E" w:rsidRPr="009A6523" w:rsidRDefault="0057152E" w:rsidP="00CF3875">
            <w:pPr>
              <w:rPr>
                <w:b/>
                <w:sz w:val="24"/>
                <w:szCs w:val="24"/>
              </w:rPr>
            </w:pPr>
            <w:r w:rsidRPr="009A6523">
              <w:rPr>
                <w:b/>
                <w:sz w:val="24"/>
                <w:szCs w:val="24"/>
              </w:rPr>
              <w:t>2015-202</w:t>
            </w:r>
            <w:r w:rsidR="00E073D4" w:rsidRPr="009A6523">
              <w:rPr>
                <w:b/>
                <w:sz w:val="24"/>
                <w:szCs w:val="24"/>
              </w:rPr>
              <w:t>5</w:t>
            </w:r>
            <w:r w:rsidRPr="009A6523">
              <w:rPr>
                <w:b/>
                <w:sz w:val="24"/>
                <w:szCs w:val="24"/>
              </w:rPr>
              <w:t xml:space="preserve"> годы</w:t>
            </w:r>
          </w:p>
        </w:tc>
      </w:tr>
      <w:tr w:rsidR="0013382E"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13382E" w:rsidRPr="009A6523" w:rsidRDefault="0013382E" w:rsidP="009C7752">
            <w:pPr>
              <w:pStyle w:val="afa"/>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tcPr>
          <w:p w:rsidR="0013382E" w:rsidRPr="009A6523" w:rsidRDefault="0013382E" w:rsidP="00941327">
            <w:pPr>
              <w:jc w:val="both"/>
              <w:rPr>
                <w:sz w:val="24"/>
                <w:szCs w:val="24"/>
              </w:rPr>
            </w:pPr>
            <w:r w:rsidRPr="009A6523">
              <w:rPr>
                <w:sz w:val="24"/>
                <w:szCs w:val="24"/>
              </w:rPr>
              <w:t>Подпрограмма 1 «Совершенствование муниципальной политики и прогнозирования социально-экономического развития  городского округа Пелым»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3382E" w:rsidRPr="009A6523" w:rsidRDefault="0013382E" w:rsidP="00CF3875">
            <w:pPr>
              <w:rPr>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13382E" w:rsidRPr="009A6523" w:rsidRDefault="0013382E" w:rsidP="00CF3875">
            <w:pPr>
              <w:rPr>
                <w:sz w:val="24"/>
                <w:szCs w:val="24"/>
              </w:rPr>
            </w:pPr>
          </w:p>
        </w:tc>
      </w:tr>
      <w:tr w:rsidR="0013382E"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13382E" w:rsidRPr="009A6523" w:rsidRDefault="0013382E" w:rsidP="009C7752">
            <w:pPr>
              <w:pStyle w:val="afa"/>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rsidR="0013382E" w:rsidRPr="009A6523" w:rsidRDefault="0013382E" w:rsidP="00941327">
            <w:pPr>
              <w:jc w:val="both"/>
              <w:rPr>
                <w:sz w:val="24"/>
                <w:szCs w:val="24"/>
              </w:rPr>
            </w:pPr>
            <w:r w:rsidRPr="009A6523">
              <w:rPr>
                <w:sz w:val="24"/>
                <w:szCs w:val="24"/>
              </w:rPr>
              <w:t>Подпрограмма 2 «Развитие и поддержка малого и среднего предпринимательства в городском округе Пелым»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3382E" w:rsidRPr="009A6523" w:rsidRDefault="0013382E" w:rsidP="00CF3875">
            <w:pPr>
              <w:rPr>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13382E" w:rsidRPr="009A6523" w:rsidRDefault="0013382E" w:rsidP="00CF3875">
            <w:pPr>
              <w:rPr>
                <w:sz w:val="24"/>
                <w:szCs w:val="24"/>
              </w:rPr>
            </w:pPr>
          </w:p>
        </w:tc>
      </w:tr>
      <w:tr w:rsidR="0013382E"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13382E" w:rsidRPr="009A6523" w:rsidRDefault="0013382E" w:rsidP="009C7752">
            <w:pPr>
              <w:pStyle w:val="afa"/>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tcPr>
          <w:p w:rsidR="0013382E" w:rsidRPr="009A6523" w:rsidRDefault="0013382E" w:rsidP="00941327">
            <w:pPr>
              <w:jc w:val="both"/>
              <w:rPr>
                <w:sz w:val="24"/>
                <w:szCs w:val="24"/>
              </w:rPr>
            </w:pPr>
            <w:r w:rsidRPr="009A6523">
              <w:rPr>
                <w:sz w:val="24"/>
                <w:szCs w:val="24"/>
              </w:rPr>
              <w:t xml:space="preserve">Подпрограмма 5 «Обеспечение реализации муниципальной программы </w:t>
            </w:r>
            <w:r w:rsidRPr="009A6523">
              <w:rPr>
                <w:sz w:val="24"/>
                <w:szCs w:val="24"/>
              </w:rPr>
              <w:lastRenderedPageBreak/>
              <w:t>городского округа Пелым «Совершенствование социально-экономической политики в городском округе Пелым»»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3382E" w:rsidRPr="009A6523" w:rsidRDefault="0013382E" w:rsidP="00CF3875">
            <w:pPr>
              <w:rPr>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13382E" w:rsidRPr="009A6523" w:rsidRDefault="0013382E" w:rsidP="00CF3875">
            <w:pPr>
              <w:rPr>
                <w:sz w:val="24"/>
                <w:szCs w:val="24"/>
              </w:rPr>
            </w:pP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numPr>
                <w:ilvl w:val="0"/>
                <w:numId w:val="47"/>
              </w:numPr>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rPr>
                <w:b/>
                <w:sz w:val="24"/>
                <w:szCs w:val="24"/>
              </w:rPr>
            </w:pPr>
            <w:r w:rsidRPr="009A6523">
              <w:rPr>
                <w:b/>
                <w:sz w:val="24"/>
                <w:szCs w:val="24"/>
              </w:rPr>
              <w:t>Муниципальная программа  городского округа Пелым "Подготовка документов территориального планирования, градостроительного зонирования и документации по планировке территории городского округа Пелым" на 2022-2028 годы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9C7752">
            <w:pPr>
              <w:rPr>
                <w:b/>
                <w:sz w:val="24"/>
                <w:szCs w:val="24"/>
              </w:rPr>
            </w:pPr>
            <w:r w:rsidRPr="009A6523">
              <w:rPr>
                <w:b/>
                <w:sz w:val="24"/>
                <w:szCs w:val="24"/>
              </w:rPr>
              <w:t>Постановление администрации ГО Пелым от 03.12.2021 № 397</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9C7752">
            <w:pPr>
              <w:rPr>
                <w:b/>
                <w:sz w:val="24"/>
                <w:szCs w:val="24"/>
              </w:rPr>
            </w:pPr>
            <w:r w:rsidRPr="009A6523">
              <w:rPr>
                <w:b/>
                <w:sz w:val="24"/>
                <w:szCs w:val="24"/>
              </w:rPr>
              <w:t>2022-2028</w:t>
            </w: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numPr>
                <w:ilvl w:val="0"/>
                <w:numId w:val="47"/>
              </w:numPr>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9C7752">
            <w:pPr>
              <w:rPr>
                <w:b/>
                <w:sz w:val="24"/>
                <w:szCs w:val="24"/>
              </w:rPr>
            </w:pPr>
            <w:r w:rsidRPr="009A6523">
              <w:rPr>
                <w:b/>
                <w:sz w:val="24"/>
                <w:szCs w:val="24"/>
              </w:rPr>
              <w:t>Муниципальная программа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2015-2025 годы»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b/>
                <w:sz w:val="24"/>
                <w:szCs w:val="24"/>
              </w:rPr>
            </w:pPr>
            <w:r w:rsidRPr="009A6523">
              <w:rPr>
                <w:b/>
                <w:sz w:val="24"/>
                <w:szCs w:val="24"/>
              </w:rPr>
              <w:t>Постановление администрации ГО Пелым от 09.12.2014 №435</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b/>
                <w:sz w:val="24"/>
                <w:szCs w:val="24"/>
              </w:rPr>
            </w:pPr>
            <w:r w:rsidRPr="009A6523">
              <w:rPr>
                <w:b/>
                <w:sz w:val="24"/>
                <w:szCs w:val="24"/>
              </w:rPr>
              <w:t>2015-2025 годы</w:t>
            </w: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941327">
            <w:pPr>
              <w:jc w:val="both"/>
              <w:rPr>
                <w:sz w:val="24"/>
                <w:szCs w:val="24"/>
              </w:rPr>
            </w:pPr>
            <w:r w:rsidRPr="009A6523">
              <w:rPr>
                <w:sz w:val="24"/>
                <w:szCs w:val="24"/>
              </w:rPr>
              <w:t>Подпрограмма 1 «Комплексное благоустройство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941327">
            <w:pPr>
              <w:jc w:val="both"/>
              <w:rPr>
                <w:sz w:val="24"/>
                <w:szCs w:val="24"/>
              </w:rPr>
            </w:pPr>
            <w:r w:rsidRPr="009A6523">
              <w:rPr>
                <w:sz w:val="24"/>
                <w:szCs w:val="24"/>
              </w:rPr>
              <w:t>Подпрограмма 2 «Энергосбережение и повышение энергетической эффективности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941327">
            <w:pPr>
              <w:jc w:val="both"/>
              <w:rPr>
                <w:sz w:val="24"/>
                <w:szCs w:val="24"/>
              </w:rPr>
            </w:pPr>
            <w:r w:rsidRPr="009A6523">
              <w:rPr>
                <w:sz w:val="24"/>
                <w:szCs w:val="24"/>
              </w:rPr>
              <w:t>Подпрограмма 3 «Переселение жителей на территории городского округа Пелым из ветхого аварийного жилищного фонда»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941327">
            <w:pPr>
              <w:jc w:val="both"/>
              <w:rPr>
                <w:sz w:val="24"/>
                <w:szCs w:val="24"/>
              </w:rPr>
            </w:pPr>
            <w:r w:rsidRPr="009A6523">
              <w:rPr>
                <w:sz w:val="24"/>
                <w:szCs w:val="24"/>
              </w:rPr>
              <w:t>Подпрограмма 4 «Содержание и капитальный ремонт общего имущества муниципального жилищного фонда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941327">
            <w:pPr>
              <w:jc w:val="both"/>
              <w:rPr>
                <w:sz w:val="24"/>
                <w:szCs w:val="24"/>
              </w:rPr>
            </w:pPr>
            <w:r w:rsidRPr="009A6523">
              <w:rPr>
                <w:sz w:val="24"/>
                <w:szCs w:val="24"/>
              </w:rPr>
              <w:t>Подпрограмма 5 «Экологическая программа городского округа Пелым»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41327">
            <w:pPr>
              <w:jc w:val="both"/>
              <w:rPr>
                <w:sz w:val="24"/>
                <w:szCs w:val="24"/>
              </w:rPr>
            </w:pPr>
            <w:r w:rsidRPr="009A6523">
              <w:rPr>
                <w:sz w:val="24"/>
                <w:szCs w:val="24"/>
              </w:rPr>
              <w:t>Подпрограмма 6 «Обеспечение сохранности автомобильных дорог местного значения и повышение безопасности дорожного движения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r>
      <w:tr w:rsidR="00434FCC"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434FCC" w:rsidRPr="009A6523" w:rsidRDefault="00434FCC" w:rsidP="009C7752">
            <w:pPr>
              <w:pStyle w:val="afa"/>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rsidR="00434FCC" w:rsidRPr="009A6523" w:rsidRDefault="00434FCC" w:rsidP="00941327">
            <w:pPr>
              <w:jc w:val="both"/>
              <w:rPr>
                <w:sz w:val="24"/>
                <w:szCs w:val="24"/>
              </w:rPr>
            </w:pPr>
            <w:r w:rsidRPr="009A6523">
              <w:rPr>
                <w:sz w:val="24"/>
                <w:szCs w:val="24"/>
              </w:rPr>
              <w:t>Подпрограмма 7 «Реализация государственных полномочий Свердловской области, переданных органам местного самоуправления по предоставлению гражданам, проживающим на территории</w:t>
            </w:r>
            <w:r w:rsidR="00941327">
              <w:rPr>
                <w:sz w:val="24"/>
                <w:szCs w:val="24"/>
              </w:rPr>
              <w:t xml:space="preserve"> </w:t>
            </w:r>
            <w:r w:rsidRPr="009A6523">
              <w:rPr>
                <w:sz w:val="24"/>
                <w:szCs w:val="24"/>
              </w:rPr>
              <w:t>муниципального образования, меры социальной поддержки по частичному освобождению от платы за коммунальные услуги»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34FCC" w:rsidRPr="009A6523" w:rsidRDefault="00434FCC" w:rsidP="00CF3875">
            <w:pPr>
              <w:rPr>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434FCC" w:rsidRPr="009A6523" w:rsidRDefault="00434FCC" w:rsidP="00CF3875">
            <w:pPr>
              <w:rPr>
                <w:sz w:val="24"/>
                <w:szCs w:val="24"/>
              </w:rPr>
            </w:pP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numPr>
                <w:ilvl w:val="0"/>
                <w:numId w:val="47"/>
              </w:numPr>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9C7752">
            <w:pPr>
              <w:rPr>
                <w:b/>
                <w:sz w:val="24"/>
                <w:szCs w:val="24"/>
              </w:rPr>
            </w:pPr>
            <w:r w:rsidRPr="009A6523">
              <w:rPr>
                <w:b/>
                <w:sz w:val="24"/>
                <w:szCs w:val="24"/>
              </w:rPr>
              <w:t>Муниципальная программа городского округа Пелым «Развитие системы гражданской обороны, защита населения и территории городского округа Пелым от чрезвычайных ситуаций природного и техногенного характера, обеспечение пожарной безопасности" на 2015-2025 годы»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b/>
                <w:sz w:val="24"/>
                <w:szCs w:val="24"/>
              </w:rPr>
            </w:pPr>
            <w:r w:rsidRPr="009A6523">
              <w:rPr>
                <w:b/>
                <w:sz w:val="24"/>
                <w:szCs w:val="24"/>
              </w:rPr>
              <w:t>Постановление администрации ГО Пелым от 12.01.2015 № 1</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b/>
                <w:sz w:val="24"/>
                <w:szCs w:val="24"/>
              </w:rPr>
            </w:pPr>
            <w:r w:rsidRPr="009A6523">
              <w:rPr>
                <w:b/>
                <w:sz w:val="24"/>
                <w:szCs w:val="24"/>
              </w:rPr>
              <w:t>2015-2025 годы</w:t>
            </w: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numPr>
                <w:ilvl w:val="0"/>
                <w:numId w:val="47"/>
              </w:numPr>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b/>
                <w:sz w:val="24"/>
                <w:szCs w:val="24"/>
              </w:rPr>
            </w:pPr>
            <w:r w:rsidRPr="009A6523">
              <w:rPr>
                <w:b/>
                <w:sz w:val="24"/>
                <w:szCs w:val="24"/>
              </w:rPr>
              <w:t xml:space="preserve"> Муниципальная программа городского округа Пелым «Безопасность жизнедеятельности населения городского округа Пелым» до 2025 года</w:t>
            </w:r>
          </w:p>
          <w:p w:rsidR="009C7752" w:rsidRPr="009A6523" w:rsidRDefault="009C7752" w:rsidP="00CF3875">
            <w:pPr>
              <w:rPr>
                <w:b/>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b/>
                <w:sz w:val="24"/>
                <w:szCs w:val="24"/>
              </w:rPr>
            </w:pPr>
            <w:r w:rsidRPr="009A6523">
              <w:rPr>
                <w:b/>
                <w:sz w:val="24"/>
                <w:szCs w:val="24"/>
              </w:rPr>
              <w:lastRenderedPageBreak/>
              <w:t>Постановление администрации ГО Пелым от 02.02.2015 № 20</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b/>
                <w:sz w:val="24"/>
                <w:szCs w:val="24"/>
              </w:rPr>
            </w:pPr>
            <w:r w:rsidRPr="009A6523">
              <w:rPr>
                <w:b/>
                <w:sz w:val="24"/>
                <w:szCs w:val="24"/>
              </w:rPr>
              <w:t>2015- 2025</w:t>
            </w: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numPr>
                <w:ilvl w:val="0"/>
                <w:numId w:val="47"/>
              </w:numPr>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rPr>
                <w:b/>
                <w:sz w:val="24"/>
                <w:szCs w:val="24"/>
              </w:rPr>
            </w:pPr>
            <w:r w:rsidRPr="009A6523">
              <w:rPr>
                <w:b/>
                <w:sz w:val="24"/>
                <w:szCs w:val="24"/>
              </w:rPr>
              <w:t>Муниципальная программа городского округа Пелым «Развитие системы образования в городском округе Пелым» до 2025 года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b/>
                <w:sz w:val="24"/>
                <w:szCs w:val="24"/>
              </w:rPr>
            </w:pPr>
            <w:r w:rsidRPr="009A6523">
              <w:rPr>
                <w:b/>
                <w:sz w:val="24"/>
                <w:szCs w:val="24"/>
              </w:rPr>
              <w:t>Постановление администрации ГО Пелым от 08.12.2014 № 424</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b/>
                <w:sz w:val="24"/>
                <w:szCs w:val="24"/>
              </w:rPr>
            </w:pPr>
            <w:r w:rsidRPr="009A6523">
              <w:rPr>
                <w:b/>
                <w:sz w:val="24"/>
                <w:szCs w:val="24"/>
              </w:rPr>
              <w:t>2014-2025</w:t>
            </w: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CF3875">
            <w:pPr>
              <w:rPr>
                <w:sz w:val="24"/>
                <w:szCs w:val="24"/>
              </w:rPr>
            </w:pPr>
            <w:r w:rsidRPr="009A6523">
              <w:rPr>
                <w:sz w:val="24"/>
                <w:szCs w:val="24"/>
              </w:rPr>
              <w:t xml:space="preserve">Подпрограмма «Патриотическое воспитание граждан в ГО Пелым»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CF3875">
            <w:pPr>
              <w:rPr>
                <w:sz w:val="24"/>
                <w:szCs w:val="24"/>
              </w:rPr>
            </w:pPr>
            <w:r w:rsidRPr="009A6523">
              <w:rPr>
                <w:sz w:val="24"/>
                <w:szCs w:val="24"/>
              </w:rPr>
              <w:t>Подпрограмма «Развитие системы дошкольного образования в ГО Пелым»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CF3875">
            <w:pPr>
              <w:rPr>
                <w:sz w:val="24"/>
                <w:szCs w:val="24"/>
              </w:rPr>
            </w:pPr>
            <w:r w:rsidRPr="009A6523">
              <w:rPr>
                <w:sz w:val="24"/>
                <w:szCs w:val="24"/>
              </w:rPr>
              <w:t>Подпрограмма «Развитие системы общего образования в ГО Пелым»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CF3875">
            <w:pPr>
              <w:rPr>
                <w:sz w:val="24"/>
                <w:szCs w:val="24"/>
              </w:rPr>
            </w:pPr>
            <w:r w:rsidRPr="009A6523">
              <w:rPr>
                <w:sz w:val="24"/>
                <w:szCs w:val="24"/>
              </w:rPr>
              <w:t>Подпрограмма «Развитие системы дополнительного образования детей в ГО Пелым»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CF3875">
            <w:pPr>
              <w:rPr>
                <w:sz w:val="24"/>
                <w:szCs w:val="24"/>
              </w:rPr>
            </w:pPr>
            <w:r w:rsidRPr="009A6523">
              <w:rPr>
                <w:sz w:val="24"/>
                <w:szCs w:val="24"/>
              </w:rPr>
              <w:t>Подпрограмма «Развитие форм отдыха и оздоровления детей в ГО Пелым»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CF3875">
            <w:pPr>
              <w:rPr>
                <w:sz w:val="24"/>
                <w:szCs w:val="24"/>
              </w:rPr>
            </w:pPr>
            <w:r w:rsidRPr="009A6523">
              <w:rPr>
                <w:sz w:val="24"/>
                <w:szCs w:val="24"/>
              </w:rPr>
              <w:t>Подпрограмма «Молодежь городского округа Пелым»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sz w:val="24"/>
                <w:szCs w:val="24"/>
              </w:rPr>
            </w:pP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numPr>
                <w:ilvl w:val="0"/>
                <w:numId w:val="47"/>
              </w:numPr>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CF3875">
            <w:pPr>
              <w:rPr>
                <w:b/>
                <w:sz w:val="24"/>
                <w:szCs w:val="24"/>
              </w:rPr>
            </w:pPr>
            <w:r w:rsidRPr="009A6523">
              <w:rPr>
                <w:b/>
                <w:sz w:val="24"/>
                <w:szCs w:val="24"/>
              </w:rPr>
              <w:t>Муниципальная программа «Развитие муниципальной службы на территории ГО Пелым»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b/>
                <w:sz w:val="24"/>
                <w:szCs w:val="24"/>
              </w:rPr>
            </w:pPr>
            <w:r w:rsidRPr="009A6523">
              <w:rPr>
                <w:b/>
                <w:sz w:val="24"/>
                <w:szCs w:val="24"/>
              </w:rPr>
              <w:t xml:space="preserve">Постановление администрации </w:t>
            </w:r>
            <w:proofErr w:type="spellStart"/>
            <w:r w:rsidRPr="009A6523">
              <w:rPr>
                <w:b/>
                <w:sz w:val="24"/>
                <w:szCs w:val="24"/>
              </w:rPr>
              <w:t>Го</w:t>
            </w:r>
            <w:proofErr w:type="spellEnd"/>
            <w:r w:rsidRPr="009A6523">
              <w:rPr>
                <w:b/>
                <w:sz w:val="24"/>
                <w:szCs w:val="24"/>
              </w:rPr>
              <w:t xml:space="preserve"> Пелым от 30.12.2015 №435</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b/>
                <w:sz w:val="24"/>
                <w:szCs w:val="24"/>
              </w:rPr>
            </w:pPr>
            <w:r w:rsidRPr="009A6523">
              <w:rPr>
                <w:b/>
                <w:sz w:val="24"/>
                <w:szCs w:val="24"/>
              </w:rPr>
              <w:t>2016-2025</w:t>
            </w: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numPr>
                <w:ilvl w:val="0"/>
                <w:numId w:val="47"/>
              </w:numPr>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rPr>
                <w:b/>
                <w:sz w:val="24"/>
                <w:szCs w:val="24"/>
              </w:rPr>
            </w:pPr>
            <w:r w:rsidRPr="009A6523">
              <w:rPr>
                <w:b/>
                <w:sz w:val="24"/>
                <w:szCs w:val="24"/>
              </w:rPr>
              <w:t>Муниципальная программа «Управление муниципальными финансами городского округа Пелым до 2025года»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b/>
                <w:sz w:val="24"/>
                <w:szCs w:val="24"/>
              </w:rPr>
            </w:pPr>
            <w:r w:rsidRPr="009A6523">
              <w:rPr>
                <w:b/>
                <w:sz w:val="24"/>
                <w:szCs w:val="24"/>
              </w:rPr>
              <w:t>Постановлением администрации ГО Пелым от 31.12.2014 № 467</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b/>
                <w:sz w:val="24"/>
                <w:szCs w:val="24"/>
              </w:rPr>
            </w:pPr>
            <w:r w:rsidRPr="009A6523">
              <w:rPr>
                <w:b/>
                <w:sz w:val="24"/>
                <w:szCs w:val="24"/>
              </w:rPr>
              <w:t>2014-2025</w:t>
            </w: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numPr>
                <w:ilvl w:val="0"/>
                <w:numId w:val="47"/>
              </w:numPr>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rPr>
                <w:b/>
                <w:sz w:val="24"/>
                <w:szCs w:val="24"/>
              </w:rPr>
            </w:pPr>
            <w:r w:rsidRPr="009A6523">
              <w:rPr>
                <w:b/>
                <w:sz w:val="24"/>
                <w:szCs w:val="24"/>
              </w:rPr>
              <w:t>Муниципальная программа «Развития физической культуры и спорта в ГО Пелым» до 2025 года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B96EC1">
            <w:pPr>
              <w:rPr>
                <w:b/>
                <w:sz w:val="24"/>
                <w:szCs w:val="24"/>
              </w:rPr>
            </w:pPr>
            <w:r w:rsidRPr="009A6523">
              <w:rPr>
                <w:b/>
                <w:sz w:val="24"/>
                <w:szCs w:val="24"/>
              </w:rPr>
              <w:t>Постановление администрации ГО Пелым от 0</w:t>
            </w:r>
            <w:r w:rsidR="00B96EC1" w:rsidRPr="009A6523">
              <w:rPr>
                <w:b/>
                <w:sz w:val="24"/>
                <w:szCs w:val="24"/>
              </w:rPr>
              <w:t>7</w:t>
            </w:r>
            <w:r w:rsidRPr="009A6523">
              <w:rPr>
                <w:b/>
                <w:sz w:val="24"/>
                <w:szCs w:val="24"/>
              </w:rPr>
              <w:t>.12.2016</w:t>
            </w:r>
            <w:r w:rsidR="00B96EC1" w:rsidRPr="009A6523">
              <w:rPr>
                <w:b/>
                <w:sz w:val="24"/>
                <w:szCs w:val="24"/>
              </w:rPr>
              <w:t xml:space="preserve"> № 456</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b/>
                <w:sz w:val="24"/>
                <w:szCs w:val="24"/>
              </w:rPr>
            </w:pPr>
            <w:r w:rsidRPr="009A6523">
              <w:rPr>
                <w:b/>
                <w:sz w:val="24"/>
                <w:szCs w:val="24"/>
              </w:rPr>
              <w:t>2017-2025</w:t>
            </w:r>
          </w:p>
        </w:tc>
      </w:tr>
      <w:tr w:rsidR="009C7752" w:rsidRPr="009A6523"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numPr>
                <w:ilvl w:val="0"/>
                <w:numId w:val="47"/>
              </w:numPr>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rPr>
                <w:b/>
                <w:sz w:val="24"/>
                <w:szCs w:val="24"/>
              </w:rPr>
            </w:pPr>
            <w:r w:rsidRPr="009A6523">
              <w:rPr>
                <w:b/>
                <w:sz w:val="24"/>
                <w:szCs w:val="24"/>
              </w:rPr>
              <w:t>Муниципальная программа «Развитие культуры в городском округе Пелым» до 2025 года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b/>
                <w:sz w:val="24"/>
                <w:szCs w:val="24"/>
              </w:rPr>
            </w:pPr>
            <w:r w:rsidRPr="009A6523">
              <w:rPr>
                <w:b/>
                <w:sz w:val="24"/>
                <w:szCs w:val="24"/>
              </w:rPr>
              <w:t>Постановление администрации ГО Пелым от 28.01.2016</w:t>
            </w:r>
            <w:r w:rsidR="00B96EC1" w:rsidRPr="009A6523">
              <w:rPr>
                <w:b/>
                <w:sz w:val="24"/>
                <w:szCs w:val="24"/>
              </w:rPr>
              <w:t xml:space="preserve"> № 20</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9C7752" w:rsidP="00CF3875">
            <w:pPr>
              <w:rPr>
                <w:b/>
                <w:sz w:val="24"/>
                <w:szCs w:val="24"/>
              </w:rPr>
            </w:pPr>
            <w:r w:rsidRPr="009A6523">
              <w:rPr>
                <w:b/>
                <w:sz w:val="24"/>
                <w:szCs w:val="24"/>
              </w:rPr>
              <w:t>2016-2025</w:t>
            </w:r>
          </w:p>
        </w:tc>
      </w:tr>
      <w:tr w:rsidR="009C7752" w:rsidRPr="00CF3875"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9C7752">
            <w:pPr>
              <w:pStyle w:val="afa"/>
              <w:numPr>
                <w:ilvl w:val="0"/>
                <w:numId w:val="47"/>
              </w:numPr>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rsidR="009C7752" w:rsidRPr="009A6523" w:rsidRDefault="009C7752" w:rsidP="00CF3875">
            <w:pPr>
              <w:rPr>
                <w:b/>
                <w:sz w:val="24"/>
                <w:szCs w:val="24"/>
              </w:rPr>
            </w:pPr>
            <w:r w:rsidRPr="009A6523">
              <w:rPr>
                <w:b/>
                <w:sz w:val="24"/>
                <w:szCs w:val="24"/>
              </w:rPr>
              <w:t>Муниципальная программа городского округа Пелым "Формирование современной комфортной городской среды в городском округе Пелым на 2018-2024 годы"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C7752" w:rsidRPr="009A6523" w:rsidRDefault="00434FCC" w:rsidP="00CF3875">
            <w:pPr>
              <w:rPr>
                <w:b/>
                <w:sz w:val="24"/>
                <w:szCs w:val="24"/>
              </w:rPr>
            </w:pPr>
            <w:r w:rsidRPr="009A6523">
              <w:rPr>
                <w:b/>
                <w:sz w:val="24"/>
                <w:szCs w:val="24"/>
              </w:rPr>
              <w:t xml:space="preserve">Постановление администрации ГО Пелым от </w:t>
            </w:r>
            <w:r w:rsidR="008C0231" w:rsidRPr="009A6523">
              <w:rPr>
                <w:b/>
                <w:sz w:val="24"/>
                <w:szCs w:val="24"/>
              </w:rPr>
              <w:t>27.11.2017 № 369</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7752" w:rsidRPr="00CF3875" w:rsidRDefault="008C0231" w:rsidP="00CF3875">
            <w:pPr>
              <w:rPr>
                <w:b/>
                <w:sz w:val="24"/>
                <w:szCs w:val="24"/>
              </w:rPr>
            </w:pPr>
            <w:r w:rsidRPr="009A6523">
              <w:rPr>
                <w:b/>
                <w:sz w:val="24"/>
                <w:szCs w:val="24"/>
              </w:rPr>
              <w:t>2018-2027</w:t>
            </w:r>
          </w:p>
        </w:tc>
      </w:tr>
      <w:tr w:rsidR="00F80C11" w:rsidRPr="00CF3875" w:rsidTr="009A6523">
        <w:trPr>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80C11" w:rsidRPr="009A6523" w:rsidRDefault="00F80C11" w:rsidP="009C7752">
            <w:pPr>
              <w:pStyle w:val="afa"/>
              <w:numPr>
                <w:ilvl w:val="0"/>
                <w:numId w:val="47"/>
              </w:numPr>
              <w:rPr>
                <w:b/>
                <w:sz w:val="24"/>
                <w:szCs w:val="24"/>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rsidR="00F80C11" w:rsidRPr="009A6523" w:rsidRDefault="00F80C11" w:rsidP="00CF3875">
            <w:pPr>
              <w:rPr>
                <w:b/>
                <w:sz w:val="24"/>
                <w:szCs w:val="24"/>
              </w:rPr>
            </w:pPr>
            <w:r w:rsidRPr="00F80C11">
              <w:rPr>
                <w:b/>
                <w:sz w:val="24"/>
                <w:szCs w:val="24"/>
              </w:rPr>
              <w:t>Муниципальная программа «Поддержка социально ориентированных некоммерческих организаций  в городском округе Пелым на 2022-2025 годы»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80C11" w:rsidRPr="009A6523" w:rsidRDefault="00F80C11" w:rsidP="00CF3875">
            <w:pPr>
              <w:rPr>
                <w:b/>
                <w:sz w:val="24"/>
                <w:szCs w:val="24"/>
              </w:rPr>
            </w:pPr>
            <w:r w:rsidRPr="00F80C11">
              <w:rPr>
                <w:b/>
                <w:sz w:val="24"/>
                <w:szCs w:val="24"/>
              </w:rPr>
              <w:t>Постановление администрации ГО Пелым от 21.02.2022 № 61</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F80C11" w:rsidRPr="00F80C11" w:rsidRDefault="00F80C11" w:rsidP="00CF3875">
            <w:pPr>
              <w:rPr>
                <w:b/>
                <w:sz w:val="24"/>
                <w:szCs w:val="24"/>
                <w:lang w:val="en-US"/>
              </w:rPr>
            </w:pPr>
            <w:r>
              <w:rPr>
                <w:b/>
                <w:sz w:val="24"/>
                <w:szCs w:val="24"/>
                <w:lang w:val="en-US"/>
              </w:rPr>
              <w:t>2022-2025</w:t>
            </w:r>
          </w:p>
        </w:tc>
      </w:tr>
    </w:tbl>
    <w:p w:rsidR="004829F5" w:rsidRPr="00740510" w:rsidRDefault="004829F5" w:rsidP="009C7752">
      <w:pPr>
        <w:shd w:val="clear" w:color="auto" w:fill="FFFFFF" w:themeFill="background1"/>
        <w:rPr>
          <w:color w:val="FF0000"/>
        </w:rPr>
      </w:pPr>
    </w:p>
    <w:p w:rsidR="00A07A4E" w:rsidRPr="006F77D7" w:rsidRDefault="00A07A4E" w:rsidP="009C7752">
      <w:pPr>
        <w:shd w:val="clear" w:color="auto" w:fill="FFFFFF" w:themeFill="background1"/>
        <w:rPr>
          <w:color w:val="000000"/>
        </w:rPr>
      </w:pPr>
    </w:p>
    <w:p w:rsidR="003C215B" w:rsidRPr="006F77D7" w:rsidRDefault="005E0389" w:rsidP="00E54595">
      <w:pPr>
        <w:pStyle w:val="8"/>
        <w:keepNext w:val="0"/>
        <w:numPr>
          <w:ilvl w:val="0"/>
          <w:numId w:val="40"/>
        </w:numPr>
        <w:shd w:val="clear" w:color="auto" w:fill="FFFFFF" w:themeFill="background1"/>
        <w:autoSpaceDE/>
        <w:autoSpaceDN/>
        <w:adjustRightInd/>
        <w:outlineLvl w:val="0"/>
        <w:rPr>
          <w:color w:val="000000"/>
        </w:rPr>
      </w:pPr>
      <w:bookmarkStart w:id="19" w:name="_Toc137194862"/>
      <w:r w:rsidRPr="006F77D7">
        <w:rPr>
          <w:color w:val="000000"/>
        </w:rPr>
        <w:t>ПРОИЗВОДСТВЕННЫЙ КОМПЛЕКС</w:t>
      </w:r>
      <w:bookmarkEnd w:id="19"/>
    </w:p>
    <w:p w:rsidR="007444F6" w:rsidRPr="006F77D7" w:rsidRDefault="007444F6" w:rsidP="009C7752">
      <w:pPr>
        <w:pStyle w:val="2"/>
        <w:shd w:val="clear" w:color="auto" w:fill="FFFFFF" w:themeFill="background1"/>
        <w:jc w:val="center"/>
        <w:rPr>
          <w:color w:val="000000"/>
        </w:rPr>
      </w:pPr>
    </w:p>
    <w:p w:rsidR="00ED7EA4" w:rsidRDefault="00ED7EA4" w:rsidP="00E54595">
      <w:pPr>
        <w:pStyle w:val="2"/>
        <w:numPr>
          <w:ilvl w:val="0"/>
          <w:numId w:val="49"/>
        </w:numPr>
        <w:shd w:val="clear" w:color="auto" w:fill="FFFFFF" w:themeFill="background1"/>
        <w:jc w:val="center"/>
        <w:rPr>
          <w:color w:val="000000"/>
          <w:szCs w:val="28"/>
        </w:rPr>
      </w:pPr>
      <w:bookmarkStart w:id="20" w:name="_Toc137194863"/>
      <w:r w:rsidRPr="00C75EDD">
        <w:rPr>
          <w:color w:val="000000"/>
          <w:szCs w:val="28"/>
        </w:rPr>
        <w:t>Добыча полезных ископаемых</w:t>
      </w:r>
      <w:bookmarkEnd w:id="20"/>
    </w:p>
    <w:p w:rsidR="0000232A" w:rsidRDefault="0000232A" w:rsidP="0000232A"/>
    <w:tbl>
      <w:tblPr>
        <w:tblW w:w="1522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36"/>
        <w:gridCol w:w="1192"/>
        <w:gridCol w:w="1192"/>
        <w:gridCol w:w="1192"/>
        <w:gridCol w:w="1313"/>
        <w:gridCol w:w="1556"/>
        <w:gridCol w:w="1799"/>
        <w:gridCol w:w="1556"/>
        <w:gridCol w:w="1488"/>
      </w:tblGrid>
      <w:tr w:rsidR="00932061" w:rsidRPr="006F77D7" w:rsidTr="00932061">
        <w:trPr>
          <w:trHeight w:val="240"/>
        </w:trPr>
        <w:tc>
          <w:tcPr>
            <w:tcW w:w="3936" w:type="dxa"/>
            <w:tcBorders>
              <w:top w:val="single" w:sz="6" w:space="0" w:color="auto"/>
              <w:left w:val="single" w:sz="6" w:space="0" w:color="auto"/>
              <w:bottom w:val="single" w:sz="6" w:space="0" w:color="auto"/>
              <w:right w:val="single" w:sz="6" w:space="0" w:color="auto"/>
            </w:tcBorders>
          </w:tcPr>
          <w:p w:rsidR="00932061" w:rsidRPr="006F77D7" w:rsidRDefault="00932061" w:rsidP="0000232A">
            <w:pPr>
              <w:pStyle w:val="6"/>
              <w:numPr>
                <w:ilvl w:val="12"/>
                <w:numId w:val="0"/>
              </w:numPr>
              <w:rPr>
                <w:b/>
                <w:bCs/>
                <w:color w:val="000000"/>
                <w:sz w:val="24"/>
                <w:szCs w:val="24"/>
              </w:rPr>
            </w:pPr>
            <w:r w:rsidRPr="006F77D7">
              <w:rPr>
                <w:b/>
                <w:bCs/>
                <w:color w:val="000000"/>
                <w:sz w:val="24"/>
                <w:szCs w:val="24"/>
              </w:rPr>
              <w:t>Наименование показателей</w:t>
            </w:r>
          </w:p>
        </w:tc>
        <w:tc>
          <w:tcPr>
            <w:tcW w:w="1192" w:type="dxa"/>
            <w:tcBorders>
              <w:top w:val="single" w:sz="6" w:space="0" w:color="auto"/>
              <w:left w:val="single" w:sz="6" w:space="0" w:color="auto"/>
              <w:bottom w:val="single" w:sz="6" w:space="0" w:color="auto"/>
              <w:right w:val="single" w:sz="6" w:space="0" w:color="auto"/>
            </w:tcBorders>
          </w:tcPr>
          <w:p w:rsidR="00932061" w:rsidRPr="003E4B99" w:rsidRDefault="00932061" w:rsidP="0000232A">
            <w:pPr>
              <w:pStyle w:val="8"/>
              <w:keepNext w:val="0"/>
              <w:numPr>
                <w:ilvl w:val="12"/>
                <w:numId w:val="0"/>
              </w:numPr>
              <w:autoSpaceDE/>
              <w:autoSpaceDN/>
              <w:adjustRightInd/>
              <w:rPr>
                <w:color w:val="000000"/>
                <w:sz w:val="24"/>
                <w:szCs w:val="24"/>
              </w:rPr>
            </w:pPr>
            <w:r w:rsidRPr="003E4B99">
              <w:rPr>
                <w:color w:val="000000"/>
                <w:sz w:val="24"/>
                <w:szCs w:val="24"/>
              </w:rPr>
              <w:t>2015</w:t>
            </w:r>
          </w:p>
        </w:tc>
        <w:tc>
          <w:tcPr>
            <w:tcW w:w="1192" w:type="dxa"/>
            <w:tcBorders>
              <w:top w:val="single" w:sz="6" w:space="0" w:color="auto"/>
              <w:left w:val="single" w:sz="6" w:space="0" w:color="auto"/>
              <w:bottom w:val="single" w:sz="6" w:space="0" w:color="auto"/>
              <w:right w:val="single" w:sz="6" w:space="0" w:color="auto"/>
            </w:tcBorders>
          </w:tcPr>
          <w:p w:rsidR="00932061" w:rsidRPr="003E4B99" w:rsidRDefault="00932061" w:rsidP="0000232A">
            <w:pPr>
              <w:pStyle w:val="8"/>
              <w:keepNext w:val="0"/>
              <w:numPr>
                <w:ilvl w:val="12"/>
                <w:numId w:val="0"/>
              </w:numPr>
              <w:autoSpaceDE/>
              <w:autoSpaceDN/>
              <w:adjustRightInd/>
              <w:rPr>
                <w:color w:val="000000"/>
                <w:sz w:val="24"/>
                <w:szCs w:val="24"/>
              </w:rPr>
            </w:pPr>
            <w:r w:rsidRPr="003E4B99">
              <w:rPr>
                <w:color w:val="000000"/>
                <w:sz w:val="24"/>
                <w:szCs w:val="24"/>
              </w:rPr>
              <w:t>2016</w:t>
            </w:r>
          </w:p>
        </w:tc>
        <w:tc>
          <w:tcPr>
            <w:tcW w:w="1192" w:type="dxa"/>
            <w:tcBorders>
              <w:top w:val="single" w:sz="6" w:space="0" w:color="auto"/>
              <w:left w:val="single" w:sz="6" w:space="0" w:color="auto"/>
              <w:bottom w:val="single" w:sz="6" w:space="0" w:color="auto"/>
              <w:right w:val="single" w:sz="6" w:space="0" w:color="auto"/>
            </w:tcBorders>
          </w:tcPr>
          <w:p w:rsidR="00932061" w:rsidRPr="003E4B99" w:rsidRDefault="00932061" w:rsidP="0000232A">
            <w:pPr>
              <w:pStyle w:val="8"/>
              <w:keepNext w:val="0"/>
              <w:numPr>
                <w:ilvl w:val="12"/>
                <w:numId w:val="0"/>
              </w:numPr>
              <w:autoSpaceDE/>
              <w:autoSpaceDN/>
              <w:adjustRightInd/>
              <w:rPr>
                <w:color w:val="000000"/>
                <w:sz w:val="24"/>
                <w:szCs w:val="24"/>
              </w:rPr>
            </w:pPr>
            <w:r w:rsidRPr="003E4B99">
              <w:rPr>
                <w:color w:val="000000"/>
                <w:sz w:val="24"/>
                <w:szCs w:val="24"/>
              </w:rPr>
              <w:t>2017</w:t>
            </w:r>
          </w:p>
        </w:tc>
        <w:tc>
          <w:tcPr>
            <w:tcW w:w="1313" w:type="dxa"/>
            <w:tcBorders>
              <w:top w:val="single" w:sz="6" w:space="0" w:color="auto"/>
              <w:left w:val="single" w:sz="6" w:space="0" w:color="auto"/>
              <w:bottom w:val="single" w:sz="6" w:space="0" w:color="auto"/>
              <w:right w:val="single" w:sz="6" w:space="0" w:color="auto"/>
            </w:tcBorders>
          </w:tcPr>
          <w:p w:rsidR="00932061" w:rsidRPr="003E4B99" w:rsidRDefault="00932061" w:rsidP="0000232A">
            <w:pPr>
              <w:pStyle w:val="8"/>
              <w:keepNext w:val="0"/>
              <w:numPr>
                <w:ilvl w:val="12"/>
                <w:numId w:val="0"/>
              </w:numPr>
              <w:autoSpaceDE/>
              <w:autoSpaceDN/>
              <w:adjustRightInd/>
              <w:rPr>
                <w:color w:val="000000"/>
                <w:sz w:val="24"/>
                <w:szCs w:val="24"/>
              </w:rPr>
            </w:pPr>
            <w:r w:rsidRPr="003E4B99">
              <w:rPr>
                <w:color w:val="000000"/>
                <w:sz w:val="24"/>
                <w:szCs w:val="24"/>
              </w:rPr>
              <w:t>2018</w:t>
            </w:r>
          </w:p>
        </w:tc>
        <w:tc>
          <w:tcPr>
            <w:tcW w:w="1556" w:type="dxa"/>
            <w:tcBorders>
              <w:top w:val="single" w:sz="6" w:space="0" w:color="auto"/>
              <w:left w:val="single" w:sz="6" w:space="0" w:color="auto"/>
              <w:bottom w:val="single" w:sz="6" w:space="0" w:color="auto"/>
              <w:right w:val="single" w:sz="6" w:space="0" w:color="auto"/>
            </w:tcBorders>
          </w:tcPr>
          <w:p w:rsidR="00932061" w:rsidRPr="003E4B99" w:rsidRDefault="00932061" w:rsidP="0000232A">
            <w:pPr>
              <w:pStyle w:val="8"/>
              <w:keepNext w:val="0"/>
              <w:numPr>
                <w:ilvl w:val="12"/>
                <w:numId w:val="0"/>
              </w:numPr>
              <w:autoSpaceDE/>
              <w:autoSpaceDN/>
              <w:adjustRightInd/>
              <w:rPr>
                <w:color w:val="000000"/>
                <w:sz w:val="24"/>
                <w:szCs w:val="24"/>
              </w:rPr>
            </w:pPr>
            <w:r w:rsidRPr="003E4B99">
              <w:rPr>
                <w:color w:val="000000"/>
                <w:sz w:val="24"/>
                <w:szCs w:val="24"/>
              </w:rPr>
              <w:t>2019</w:t>
            </w:r>
          </w:p>
        </w:tc>
        <w:tc>
          <w:tcPr>
            <w:tcW w:w="1799" w:type="dxa"/>
            <w:tcBorders>
              <w:top w:val="single" w:sz="6" w:space="0" w:color="auto"/>
              <w:left w:val="single" w:sz="6" w:space="0" w:color="auto"/>
              <w:bottom w:val="single" w:sz="6" w:space="0" w:color="auto"/>
              <w:right w:val="single" w:sz="6" w:space="0" w:color="auto"/>
            </w:tcBorders>
          </w:tcPr>
          <w:p w:rsidR="00932061" w:rsidRPr="003E4B99" w:rsidRDefault="00932061" w:rsidP="0000232A">
            <w:pPr>
              <w:pStyle w:val="8"/>
              <w:keepNext w:val="0"/>
              <w:numPr>
                <w:ilvl w:val="12"/>
                <w:numId w:val="0"/>
              </w:numPr>
              <w:autoSpaceDE/>
              <w:autoSpaceDN/>
              <w:adjustRightInd/>
              <w:rPr>
                <w:color w:val="000000"/>
                <w:sz w:val="24"/>
                <w:szCs w:val="24"/>
              </w:rPr>
            </w:pPr>
            <w:r w:rsidRPr="003E4B99">
              <w:rPr>
                <w:color w:val="000000"/>
                <w:sz w:val="24"/>
                <w:szCs w:val="24"/>
              </w:rPr>
              <w:t>2020</w:t>
            </w:r>
          </w:p>
        </w:tc>
        <w:tc>
          <w:tcPr>
            <w:tcW w:w="1556" w:type="dxa"/>
            <w:tcBorders>
              <w:top w:val="single" w:sz="4" w:space="0" w:color="auto"/>
              <w:bottom w:val="single" w:sz="4" w:space="0" w:color="auto"/>
              <w:right w:val="single" w:sz="4" w:space="0" w:color="auto"/>
            </w:tcBorders>
            <w:shd w:val="clear" w:color="auto" w:fill="auto"/>
          </w:tcPr>
          <w:p w:rsidR="00932061" w:rsidRPr="003E4B99" w:rsidRDefault="00932061" w:rsidP="0000232A">
            <w:pPr>
              <w:jc w:val="center"/>
              <w:rPr>
                <w:b/>
                <w:sz w:val="24"/>
                <w:szCs w:val="24"/>
              </w:rPr>
            </w:pPr>
            <w:r w:rsidRPr="003E4B99">
              <w:rPr>
                <w:b/>
                <w:sz w:val="24"/>
                <w:szCs w:val="24"/>
              </w:rPr>
              <w:t>2021</w:t>
            </w:r>
          </w:p>
        </w:tc>
        <w:tc>
          <w:tcPr>
            <w:tcW w:w="1488" w:type="dxa"/>
            <w:tcBorders>
              <w:top w:val="single" w:sz="4" w:space="0" w:color="auto"/>
              <w:bottom w:val="single" w:sz="4" w:space="0" w:color="auto"/>
              <w:right w:val="single" w:sz="4" w:space="0" w:color="auto"/>
            </w:tcBorders>
          </w:tcPr>
          <w:p w:rsidR="00932061" w:rsidRPr="003E4B99" w:rsidRDefault="00932061" w:rsidP="0000232A">
            <w:pPr>
              <w:jc w:val="center"/>
              <w:rPr>
                <w:b/>
                <w:sz w:val="24"/>
                <w:szCs w:val="24"/>
              </w:rPr>
            </w:pPr>
            <w:r>
              <w:rPr>
                <w:b/>
                <w:sz w:val="24"/>
                <w:szCs w:val="24"/>
              </w:rPr>
              <w:t>2022</w:t>
            </w:r>
          </w:p>
        </w:tc>
      </w:tr>
      <w:tr w:rsidR="00932061" w:rsidRPr="006F77D7" w:rsidTr="00932061">
        <w:trPr>
          <w:trHeight w:val="240"/>
        </w:trPr>
        <w:tc>
          <w:tcPr>
            <w:tcW w:w="3936" w:type="dxa"/>
            <w:tcBorders>
              <w:top w:val="single" w:sz="6" w:space="0" w:color="auto"/>
              <w:left w:val="single" w:sz="6" w:space="0" w:color="auto"/>
              <w:bottom w:val="nil"/>
              <w:right w:val="single" w:sz="6" w:space="0" w:color="auto"/>
            </w:tcBorders>
          </w:tcPr>
          <w:p w:rsidR="00932061" w:rsidRPr="006F77D7" w:rsidRDefault="00932061" w:rsidP="0000232A">
            <w:pPr>
              <w:rPr>
                <w:bCs/>
                <w:color w:val="000000"/>
                <w:sz w:val="24"/>
                <w:szCs w:val="24"/>
              </w:rPr>
            </w:pPr>
            <w:r w:rsidRPr="006F77D7">
              <w:rPr>
                <w:bCs/>
                <w:color w:val="000000"/>
                <w:sz w:val="24"/>
                <w:szCs w:val="24"/>
              </w:rPr>
              <w:t xml:space="preserve">Основные организации </w:t>
            </w:r>
          </w:p>
          <w:p w:rsidR="00932061" w:rsidRPr="006F77D7" w:rsidRDefault="00932061" w:rsidP="0000232A">
            <w:pPr>
              <w:rPr>
                <w:bCs/>
                <w:color w:val="000000"/>
                <w:sz w:val="24"/>
                <w:szCs w:val="24"/>
              </w:rPr>
            </w:pPr>
          </w:p>
        </w:tc>
        <w:tc>
          <w:tcPr>
            <w:tcW w:w="1192" w:type="dxa"/>
            <w:tcBorders>
              <w:top w:val="single" w:sz="6" w:space="0" w:color="auto"/>
              <w:left w:val="single" w:sz="6" w:space="0" w:color="auto"/>
              <w:bottom w:val="nil"/>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lastRenderedPageBreak/>
              <w:t>-</w:t>
            </w:r>
          </w:p>
        </w:tc>
        <w:tc>
          <w:tcPr>
            <w:tcW w:w="1192" w:type="dxa"/>
            <w:tcBorders>
              <w:top w:val="single" w:sz="6" w:space="0" w:color="auto"/>
              <w:left w:val="single" w:sz="6" w:space="0" w:color="auto"/>
              <w:bottom w:val="nil"/>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192" w:type="dxa"/>
            <w:tcBorders>
              <w:top w:val="single" w:sz="6" w:space="0" w:color="auto"/>
              <w:left w:val="single" w:sz="6" w:space="0" w:color="auto"/>
              <w:bottom w:val="nil"/>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313" w:type="dxa"/>
            <w:tcBorders>
              <w:top w:val="single" w:sz="6" w:space="0" w:color="auto"/>
              <w:left w:val="single" w:sz="6" w:space="0" w:color="auto"/>
              <w:bottom w:val="nil"/>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556" w:type="dxa"/>
            <w:tcBorders>
              <w:top w:val="single" w:sz="6" w:space="0" w:color="auto"/>
              <w:left w:val="single" w:sz="6" w:space="0" w:color="auto"/>
              <w:bottom w:val="nil"/>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799" w:type="dxa"/>
            <w:tcBorders>
              <w:top w:val="single" w:sz="6" w:space="0" w:color="auto"/>
              <w:left w:val="single" w:sz="6" w:space="0" w:color="auto"/>
              <w:bottom w:val="nil"/>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556" w:type="dxa"/>
            <w:tcBorders>
              <w:top w:val="single" w:sz="4" w:space="0" w:color="auto"/>
              <w:bottom w:val="single" w:sz="4" w:space="0" w:color="auto"/>
              <w:right w:val="single" w:sz="4" w:space="0" w:color="auto"/>
            </w:tcBorders>
            <w:shd w:val="clear" w:color="auto" w:fill="auto"/>
          </w:tcPr>
          <w:p w:rsidR="00932061" w:rsidRPr="006F77D7" w:rsidRDefault="00932061" w:rsidP="0000232A">
            <w:pPr>
              <w:jc w:val="center"/>
            </w:pPr>
            <w:r>
              <w:t>-</w:t>
            </w:r>
          </w:p>
        </w:tc>
        <w:tc>
          <w:tcPr>
            <w:tcW w:w="1488" w:type="dxa"/>
            <w:tcBorders>
              <w:top w:val="single" w:sz="4" w:space="0" w:color="auto"/>
              <w:bottom w:val="single" w:sz="4" w:space="0" w:color="auto"/>
              <w:right w:val="single" w:sz="4" w:space="0" w:color="auto"/>
            </w:tcBorders>
          </w:tcPr>
          <w:p w:rsidR="00932061" w:rsidRDefault="00932061" w:rsidP="0000232A">
            <w:pPr>
              <w:jc w:val="center"/>
            </w:pPr>
            <w:r>
              <w:t>-</w:t>
            </w:r>
          </w:p>
        </w:tc>
      </w:tr>
      <w:tr w:rsidR="00932061" w:rsidRPr="006F77D7" w:rsidTr="00932061">
        <w:trPr>
          <w:trHeight w:val="572"/>
        </w:trPr>
        <w:tc>
          <w:tcPr>
            <w:tcW w:w="3936" w:type="dxa"/>
            <w:tcBorders>
              <w:top w:val="single" w:sz="6" w:space="0" w:color="auto"/>
              <w:left w:val="single" w:sz="6" w:space="0" w:color="auto"/>
              <w:bottom w:val="single" w:sz="4" w:space="0" w:color="auto"/>
              <w:right w:val="single" w:sz="6" w:space="0" w:color="auto"/>
            </w:tcBorders>
          </w:tcPr>
          <w:p w:rsidR="00932061" w:rsidRPr="006F77D7" w:rsidRDefault="00932061" w:rsidP="0000232A">
            <w:pPr>
              <w:pStyle w:val="7"/>
              <w:keepNext w:val="0"/>
              <w:autoSpaceDE/>
              <w:autoSpaceDN/>
              <w:adjustRightInd/>
              <w:rPr>
                <w:color w:val="000000"/>
                <w:sz w:val="24"/>
                <w:szCs w:val="24"/>
              </w:rPr>
            </w:pPr>
            <w:r w:rsidRPr="006F77D7">
              <w:rPr>
                <w:color w:val="000000"/>
                <w:sz w:val="24"/>
                <w:szCs w:val="24"/>
              </w:rPr>
              <w:lastRenderedPageBreak/>
              <w:t>Стоимость основных фондов (млн. рублей)</w:t>
            </w:r>
          </w:p>
          <w:p w:rsidR="00932061" w:rsidRPr="006F77D7" w:rsidRDefault="00932061" w:rsidP="0000232A">
            <w:pPr>
              <w:rPr>
                <w:b/>
                <w:bCs/>
                <w:color w:val="000000"/>
                <w:sz w:val="24"/>
                <w:szCs w:val="24"/>
              </w:rPr>
            </w:pPr>
          </w:p>
        </w:tc>
        <w:tc>
          <w:tcPr>
            <w:tcW w:w="1192" w:type="dxa"/>
            <w:tcBorders>
              <w:top w:val="single" w:sz="6"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192" w:type="dxa"/>
            <w:tcBorders>
              <w:top w:val="single" w:sz="6"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192" w:type="dxa"/>
            <w:tcBorders>
              <w:top w:val="single" w:sz="6"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313" w:type="dxa"/>
            <w:tcBorders>
              <w:top w:val="single" w:sz="6"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556" w:type="dxa"/>
            <w:tcBorders>
              <w:top w:val="single" w:sz="6"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799" w:type="dxa"/>
            <w:tcBorders>
              <w:top w:val="single" w:sz="6"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556" w:type="dxa"/>
            <w:tcBorders>
              <w:top w:val="single" w:sz="4" w:space="0" w:color="auto"/>
              <w:bottom w:val="single" w:sz="4" w:space="0" w:color="auto"/>
              <w:right w:val="single" w:sz="4" w:space="0" w:color="auto"/>
            </w:tcBorders>
            <w:shd w:val="clear" w:color="auto" w:fill="auto"/>
          </w:tcPr>
          <w:p w:rsidR="00932061" w:rsidRPr="006F77D7" w:rsidRDefault="00932061" w:rsidP="0000232A">
            <w:pPr>
              <w:jc w:val="center"/>
            </w:pPr>
            <w:r>
              <w:t>-</w:t>
            </w:r>
          </w:p>
        </w:tc>
        <w:tc>
          <w:tcPr>
            <w:tcW w:w="1488" w:type="dxa"/>
            <w:tcBorders>
              <w:top w:val="single" w:sz="4" w:space="0" w:color="auto"/>
              <w:bottom w:val="single" w:sz="4" w:space="0" w:color="auto"/>
              <w:right w:val="single" w:sz="4" w:space="0" w:color="auto"/>
            </w:tcBorders>
          </w:tcPr>
          <w:p w:rsidR="00932061" w:rsidRDefault="00932061" w:rsidP="0000232A">
            <w:pPr>
              <w:jc w:val="center"/>
            </w:pPr>
            <w:r>
              <w:t>-</w:t>
            </w:r>
          </w:p>
        </w:tc>
      </w:tr>
      <w:tr w:rsidR="00932061" w:rsidRPr="006F77D7" w:rsidTr="00932061">
        <w:trPr>
          <w:trHeight w:val="190"/>
        </w:trPr>
        <w:tc>
          <w:tcPr>
            <w:tcW w:w="3936"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pStyle w:val="6"/>
              <w:keepNext w:val="0"/>
              <w:numPr>
                <w:ilvl w:val="12"/>
                <w:numId w:val="0"/>
              </w:numPr>
              <w:jc w:val="left"/>
              <w:rPr>
                <w:color w:val="000000"/>
                <w:sz w:val="24"/>
                <w:szCs w:val="24"/>
              </w:rPr>
            </w:pPr>
            <w:r w:rsidRPr="006F77D7">
              <w:rPr>
                <w:color w:val="000000"/>
                <w:sz w:val="24"/>
                <w:szCs w:val="24"/>
              </w:rPr>
              <w:t>Оборот организаций, (млн. рублей), всего</w:t>
            </w:r>
          </w:p>
          <w:p w:rsidR="00932061" w:rsidRPr="006F77D7" w:rsidRDefault="00932061" w:rsidP="0000232A">
            <w:pPr>
              <w:pageBreakBefore/>
              <w:numPr>
                <w:ilvl w:val="12"/>
                <w:numId w:val="0"/>
              </w:numPr>
              <w:rPr>
                <w:b/>
                <w:bCs/>
                <w:color w:val="000000"/>
                <w:sz w:val="24"/>
                <w:szCs w:val="24"/>
              </w:rPr>
            </w:pPr>
          </w:p>
        </w:tc>
        <w:tc>
          <w:tcPr>
            <w:tcW w:w="1192"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192"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192"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313"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556"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799"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556" w:type="dxa"/>
            <w:tcBorders>
              <w:top w:val="single" w:sz="4" w:space="0" w:color="auto"/>
              <w:bottom w:val="single" w:sz="4" w:space="0" w:color="auto"/>
              <w:right w:val="single" w:sz="4" w:space="0" w:color="auto"/>
            </w:tcBorders>
            <w:shd w:val="clear" w:color="auto" w:fill="auto"/>
          </w:tcPr>
          <w:p w:rsidR="00932061" w:rsidRPr="006F77D7" w:rsidRDefault="00932061" w:rsidP="0000232A">
            <w:pPr>
              <w:jc w:val="center"/>
            </w:pPr>
            <w:r>
              <w:t>-</w:t>
            </w:r>
          </w:p>
        </w:tc>
        <w:tc>
          <w:tcPr>
            <w:tcW w:w="1488" w:type="dxa"/>
            <w:tcBorders>
              <w:top w:val="single" w:sz="4" w:space="0" w:color="auto"/>
              <w:bottom w:val="single" w:sz="4" w:space="0" w:color="auto"/>
              <w:right w:val="single" w:sz="4" w:space="0" w:color="auto"/>
            </w:tcBorders>
          </w:tcPr>
          <w:p w:rsidR="00932061" w:rsidRDefault="00932061" w:rsidP="0000232A">
            <w:pPr>
              <w:jc w:val="center"/>
            </w:pPr>
            <w:r>
              <w:t>-</w:t>
            </w:r>
          </w:p>
        </w:tc>
      </w:tr>
      <w:tr w:rsidR="00932061" w:rsidRPr="006F77D7" w:rsidTr="00932061">
        <w:trPr>
          <w:trHeight w:val="240"/>
        </w:trPr>
        <w:tc>
          <w:tcPr>
            <w:tcW w:w="3936"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pStyle w:val="6"/>
              <w:jc w:val="left"/>
              <w:rPr>
                <w:color w:val="000000"/>
                <w:sz w:val="24"/>
                <w:szCs w:val="24"/>
              </w:rPr>
            </w:pPr>
            <w:r w:rsidRPr="006F77D7">
              <w:rPr>
                <w:color w:val="000000"/>
                <w:sz w:val="24"/>
                <w:szCs w:val="24"/>
              </w:rPr>
              <w:t xml:space="preserve">Темпы роста (снижения) оборота </w:t>
            </w:r>
          </w:p>
          <w:p w:rsidR="00932061" w:rsidRPr="006F77D7" w:rsidRDefault="00932061" w:rsidP="0000232A">
            <w:pPr>
              <w:pStyle w:val="6"/>
              <w:jc w:val="left"/>
              <w:rPr>
                <w:color w:val="000000"/>
                <w:sz w:val="24"/>
                <w:szCs w:val="24"/>
              </w:rPr>
            </w:pPr>
            <w:r w:rsidRPr="006F77D7">
              <w:rPr>
                <w:color w:val="000000"/>
                <w:sz w:val="24"/>
                <w:szCs w:val="24"/>
              </w:rPr>
              <w:t>(к предыдущему году), %</w:t>
            </w:r>
          </w:p>
          <w:p w:rsidR="00932061" w:rsidRPr="006F77D7" w:rsidRDefault="00932061" w:rsidP="0000232A">
            <w:pPr>
              <w:rPr>
                <w:color w:val="000000"/>
                <w:sz w:val="24"/>
                <w:szCs w:val="24"/>
              </w:rPr>
            </w:pPr>
          </w:p>
        </w:tc>
        <w:tc>
          <w:tcPr>
            <w:tcW w:w="1192"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192"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192"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313"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556"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799"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556" w:type="dxa"/>
            <w:tcBorders>
              <w:top w:val="single" w:sz="4" w:space="0" w:color="auto"/>
              <w:bottom w:val="single" w:sz="4" w:space="0" w:color="auto"/>
              <w:right w:val="single" w:sz="4" w:space="0" w:color="auto"/>
            </w:tcBorders>
            <w:shd w:val="clear" w:color="auto" w:fill="auto"/>
          </w:tcPr>
          <w:p w:rsidR="00932061" w:rsidRPr="006F77D7" w:rsidRDefault="00932061" w:rsidP="0000232A">
            <w:pPr>
              <w:jc w:val="center"/>
            </w:pPr>
            <w:r>
              <w:t>-</w:t>
            </w:r>
          </w:p>
        </w:tc>
        <w:tc>
          <w:tcPr>
            <w:tcW w:w="1488" w:type="dxa"/>
            <w:tcBorders>
              <w:top w:val="single" w:sz="4" w:space="0" w:color="auto"/>
              <w:bottom w:val="single" w:sz="4" w:space="0" w:color="auto"/>
              <w:right w:val="single" w:sz="4" w:space="0" w:color="auto"/>
            </w:tcBorders>
          </w:tcPr>
          <w:p w:rsidR="00932061" w:rsidRDefault="00932061" w:rsidP="0000232A">
            <w:pPr>
              <w:jc w:val="center"/>
            </w:pPr>
            <w:r>
              <w:t>-</w:t>
            </w:r>
          </w:p>
        </w:tc>
      </w:tr>
      <w:tr w:rsidR="00932061" w:rsidRPr="006F77D7" w:rsidTr="00932061">
        <w:trPr>
          <w:trHeight w:val="240"/>
        </w:trPr>
        <w:tc>
          <w:tcPr>
            <w:tcW w:w="3936"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pStyle w:val="6"/>
              <w:keepNext w:val="0"/>
              <w:numPr>
                <w:ilvl w:val="12"/>
                <w:numId w:val="0"/>
              </w:numPr>
              <w:jc w:val="left"/>
              <w:rPr>
                <w:color w:val="000000"/>
                <w:sz w:val="24"/>
                <w:szCs w:val="24"/>
              </w:rPr>
            </w:pPr>
            <w:r w:rsidRPr="006F77D7">
              <w:rPr>
                <w:color w:val="000000"/>
                <w:sz w:val="24"/>
                <w:szCs w:val="24"/>
              </w:rPr>
              <w:t>Основные виды выпускаемой продукции</w:t>
            </w:r>
          </w:p>
          <w:p w:rsidR="00932061" w:rsidRPr="006F77D7" w:rsidRDefault="00932061" w:rsidP="0000232A">
            <w:pPr>
              <w:pStyle w:val="6"/>
              <w:keepNext w:val="0"/>
              <w:numPr>
                <w:ilvl w:val="12"/>
                <w:numId w:val="0"/>
              </w:numPr>
              <w:jc w:val="left"/>
              <w:rPr>
                <w:color w:val="000000"/>
                <w:sz w:val="24"/>
                <w:szCs w:val="24"/>
              </w:rPr>
            </w:pPr>
            <w:r w:rsidRPr="006F77D7">
              <w:rPr>
                <w:color w:val="000000"/>
                <w:sz w:val="24"/>
                <w:szCs w:val="24"/>
              </w:rPr>
              <w:t>(в соответствующих единицах измерения)</w:t>
            </w:r>
          </w:p>
          <w:p w:rsidR="00932061" w:rsidRPr="006F77D7" w:rsidRDefault="00932061" w:rsidP="0000232A">
            <w:pPr>
              <w:rPr>
                <w:color w:val="000000"/>
                <w:sz w:val="24"/>
                <w:szCs w:val="24"/>
              </w:rPr>
            </w:pPr>
          </w:p>
        </w:tc>
        <w:tc>
          <w:tcPr>
            <w:tcW w:w="1192"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192"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192"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313"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556"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799"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556" w:type="dxa"/>
            <w:tcBorders>
              <w:top w:val="single" w:sz="4" w:space="0" w:color="auto"/>
              <w:bottom w:val="single" w:sz="4" w:space="0" w:color="auto"/>
              <w:right w:val="single" w:sz="4" w:space="0" w:color="auto"/>
            </w:tcBorders>
            <w:shd w:val="clear" w:color="auto" w:fill="auto"/>
          </w:tcPr>
          <w:p w:rsidR="00932061" w:rsidRPr="006F77D7" w:rsidRDefault="00932061" w:rsidP="0000232A">
            <w:pPr>
              <w:jc w:val="center"/>
            </w:pPr>
            <w:r>
              <w:t>-</w:t>
            </w:r>
          </w:p>
        </w:tc>
        <w:tc>
          <w:tcPr>
            <w:tcW w:w="1488" w:type="dxa"/>
            <w:tcBorders>
              <w:top w:val="single" w:sz="4" w:space="0" w:color="auto"/>
              <w:bottom w:val="single" w:sz="4" w:space="0" w:color="auto"/>
              <w:right w:val="single" w:sz="4" w:space="0" w:color="auto"/>
            </w:tcBorders>
          </w:tcPr>
          <w:p w:rsidR="00932061" w:rsidRDefault="00932061" w:rsidP="0000232A">
            <w:pPr>
              <w:jc w:val="center"/>
            </w:pPr>
            <w:r>
              <w:t>-</w:t>
            </w:r>
          </w:p>
        </w:tc>
      </w:tr>
      <w:tr w:rsidR="00932061" w:rsidRPr="006F77D7" w:rsidTr="00932061">
        <w:trPr>
          <w:trHeight w:val="240"/>
        </w:trPr>
        <w:tc>
          <w:tcPr>
            <w:tcW w:w="3936"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pStyle w:val="6"/>
              <w:keepNext w:val="0"/>
              <w:numPr>
                <w:ilvl w:val="12"/>
                <w:numId w:val="0"/>
              </w:numPr>
              <w:jc w:val="left"/>
              <w:rPr>
                <w:color w:val="000000"/>
                <w:sz w:val="24"/>
                <w:szCs w:val="24"/>
              </w:rPr>
            </w:pPr>
            <w:r w:rsidRPr="006F77D7">
              <w:rPr>
                <w:color w:val="000000"/>
                <w:sz w:val="24"/>
                <w:szCs w:val="24"/>
              </w:rPr>
              <w:t xml:space="preserve">Среднесписочная численность работников (тыс. чел.) </w:t>
            </w:r>
          </w:p>
          <w:p w:rsidR="00932061" w:rsidRPr="006F77D7" w:rsidRDefault="00932061" w:rsidP="0000232A">
            <w:pPr>
              <w:rPr>
                <w:color w:val="000000"/>
                <w:sz w:val="24"/>
                <w:szCs w:val="24"/>
              </w:rPr>
            </w:pPr>
          </w:p>
        </w:tc>
        <w:tc>
          <w:tcPr>
            <w:tcW w:w="1192"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192"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192"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313"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556"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799"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556" w:type="dxa"/>
            <w:tcBorders>
              <w:top w:val="single" w:sz="4" w:space="0" w:color="auto"/>
              <w:bottom w:val="single" w:sz="4" w:space="0" w:color="auto"/>
              <w:right w:val="single" w:sz="4" w:space="0" w:color="auto"/>
            </w:tcBorders>
            <w:shd w:val="clear" w:color="auto" w:fill="auto"/>
          </w:tcPr>
          <w:p w:rsidR="00932061" w:rsidRPr="006F77D7" w:rsidRDefault="00932061" w:rsidP="0000232A">
            <w:pPr>
              <w:jc w:val="center"/>
            </w:pPr>
            <w:r>
              <w:t>-</w:t>
            </w:r>
          </w:p>
        </w:tc>
        <w:tc>
          <w:tcPr>
            <w:tcW w:w="1488" w:type="dxa"/>
            <w:tcBorders>
              <w:top w:val="single" w:sz="4" w:space="0" w:color="auto"/>
              <w:bottom w:val="single" w:sz="4" w:space="0" w:color="auto"/>
              <w:right w:val="single" w:sz="4" w:space="0" w:color="auto"/>
            </w:tcBorders>
          </w:tcPr>
          <w:p w:rsidR="00932061" w:rsidRDefault="00932061" w:rsidP="0000232A">
            <w:pPr>
              <w:jc w:val="center"/>
            </w:pPr>
            <w:r>
              <w:t>-</w:t>
            </w:r>
          </w:p>
        </w:tc>
      </w:tr>
      <w:tr w:rsidR="00932061" w:rsidRPr="006F77D7" w:rsidTr="00932061">
        <w:trPr>
          <w:trHeight w:val="240"/>
        </w:trPr>
        <w:tc>
          <w:tcPr>
            <w:tcW w:w="3936"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pStyle w:val="6"/>
              <w:keepNext w:val="0"/>
              <w:numPr>
                <w:ilvl w:val="12"/>
                <w:numId w:val="0"/>
              </w:numPr>
              <w:jc w:val="left"/>
              <w:rPr>
                <w:color w:val="000000"/>
                <w:sz w:val="24"/>
                <w:szCs w:val="24"/>
              </w:rPr>
            </w:pPr>
            <w:r w:rsidRPr="006F77D7">
              <w:rPr>
                <w:color w:val="000000"/>
                <w:sz w:val="24"/>
                <w:szCs w:val="24"/>
              </w:rPr>
              <w:t xml:space="preserve">Среднемесячная заработная плата одного работника (рублей) </w:t>
            </w:r>
          </w:p>
          <w:p w:rsidR="00932061" w:rsidRPr="006F77D7" w:rsidRDefault="00932061" w:rsidP="0000232A">
            <w:pPr>
              <w:rPr>
                <w:color w:val="000000"/>
                <w:sz w:val="24"/>
                <w:szCs w:val="24"/>
              </w:rPr>
            </w:pPr>
          </w:p>
        </w:tc>
        <w:tc>
          <w:tcPr>
            <w:tcW w:w="1192"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192"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192"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313"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556"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799" w:type="dxa"/>
            <w:tcBorders>
              <w:top w:val="single" w:sz="4" w:space="0" w:color="auto"/>
              <w:left w:val="single" w:sz="6" w:space="0" w:color="auto"/>
              <w:bottom w:val="single" w:sz="4" w:space="0" w:color="auto"/>
              <w:right w:val="single" w:sz="6" w:space="0" w:color="auto"/>
            </w:tcBorders>
          </w:tcPr>
          <w:p w:rsidR="00932061" w:rsidRPr="006F77D7" w:rsidRDefault="00932061" w:rsidP="0000232A">
            <w:pPr>
              <w:numPr>
                <w:ilvl w:val="12"/>
                <w:numId w:val="0"/>
              </w:numPr>
              <w:jc w:val="center"/>
              <w:rPr>
                <w:bCs/>
                <w:color w:val="000000"/>
                <w:sz w:val="24"/>
                <w:szCs w:val="24"/>
              </w:rPr>
            </w:pPr>
            <w:r w:rsidRPr="006F77D7">
              <w:rPr>
                <w:bCs/>
                <w:color w:val="000000"/>
                <w:sz w:val="24"/>
                <w:szCs w:val="24"/>
              </w:rPr>
              <w:t>-</w:t>
            </w:r>
          </w:p>
        </w:tc>
        <w:tc>
          <w:tcPr>
            <w:tcW w:w="1556" w:type="dxa"/>
            <w:tcBorders>
              <w:top w:val="single" w:sz="4" w:space="0" w:color="auto"/>
              <w:bottom w:val="single" w:sz="4" w:space="0" w:color="auto"/>
              <w:right w:val="single" w:sz="4" w:space="0" w:color="auto"/>
            </w:tcBorders>
            <w:shd w:val="clear" w:color="auto" w:fill="auto"/>
          </w:tcPr>
          <w:p w:rsidR="00932061" w:rsidRPr="006F77D7" w:rsidRDefault="00932061" w:rsidP="0000232A">
            <w:pPr>
              <w:jc w:val="center"/>
            </w:pPr>
            <w:r>
              <w:t>-</w:t>
            </w:r>
          </w:p>
        </w:tc>
        <w:tc>
          <w:tcPr>
            <w:tcW w:w="1488" w:type="dxa"/>
            <w:tcBorders>
              <w:top w:val="single" w:sz="4" w:space="0" w:color="auto"/>
              <w:bottom w:val="single" w:sz="4" w:space="0" w:color="auto"/>
              <w:right w:val="single" w:sz="4" w:space="0" w:color="auto"/>
            </w:tcBorders>
          </w:tcPr>
          <w:p w:rsidR="00932061" w:rsidRDefault="00932061" w:rsidP="0000232A">
            <w:pPr>
              <w:jc w:val="center"/>
            </w:pPr>
          </w:p>
        </w:tc>
      </w:tr>
    </w:tbl>
    <w:p w:rsidR="0000232A" w:rsidRPr="0000232A" w:rsidRDefault="0000232A" w:rsidP="0000232A"/>
    <w:p w:rsidR="00B06B36" w:rsidRDefault="00B06B36" w:rsidP="00B06B36"/>
    <w:p w:rsidR="00ED7EA4" w:rsidRPr="00C809D4" w:rsidRDefault="00ED7EA4" w:rsidP="00E54595">
      <w:pPr>
        <w:pStyle w:val="2"/>
        <w:numPr>
          <w:ilvl w:val="0"/>
          <w:numId w:val="49"/>
        </w:numPr>
        <w:shd w:val="clear" w:color="auto" w:fill="FFFFFF" w:themeFill="background1"/>
        <w:jc w:val="center"/>
        <w:rPr>
          <w:b w:val="0"/>
          <w:color w:val="000000"/>
          <w:szCs w:val="28"/>
        </w:rPr>
      </w:pPr>
      <w:bookmarkStart w:id="21" w:name="_Toc137194864"/>
      <w:r w:rsidRPr="00C809D4">
        <w:rPr>
          <w:color w:val="000000"/>
          <w:szCs w:val="28"/>
        </w:rPr>
        <w:t>Обрабатывающие производства</w:t>
      </w:r>
      <w:bookmarkEnd w:id="21"/>
    </w:p>
    <w:p w:rsidR="00DB0E54" w:rsidRPr="00C94FAD" w:rsidRDefault="00DB0E54" w:rsidP="00C94FAD"/>
    <w:tbl>
      <w:tblPr>
        <w:tblpPr w:leftFromText="180" w:rightFromText="180" w:vertAnchor="text" w:tblpX="358"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858"/>
        <w:gridCol w:w="1639"/>
        <w:gridCol w:w="1639"/>
        <w:gridCol w:w="1639"/>
        <w:gridCol w:w="1639"/>
        <w:gridCol w:w="1639"/>
        <w:gridCol w:w="1639"/>
        <w:gridCol w:w="1741"/>
        <w:gridCol w:w="1843"/>
      </w:tblGrid>
      <w:tr w:rsidR="00932061" w:rsidRPr="00C94FAD" w:rsidTr="00C94FAD">
        <w:trPr>
          <w:trHeight w:val="240"/>
        </w:trPr>
        <w:tc>
          <w:tcPr>
            <w:tcW w:w="1858" w:type="dxa"/>
            <w:tcBorders>
              <w:top w:val="single" w:sz="6" w:space="0" w:color="auto"/>
              <w:left w:val="single" w:sz="6" w:space="0" w:color="auto"/>
              <w:bottom w:val="single" w:sz="6" w:space="0" w:color="auto"/>
              <w:right w:val="single" w:sz="6" w:space="0" w:color="auto"/>
            </w:tcBorders>
            <w:shd w:val="clear" w:color="auto" w:fill="FFFFFF" w:themeFill="background1"/>
          </w:tcPr>
          <w:p w:rsidR="00932061" w:rsidRPr="00C94FAD" w:rsidRDefault="00932061" w:rsidP="00C94FAD">
            <w:pPr>
              <w:pStyle w:val="6"/>
              <w:keepNext w:val="0"/>
              <w:numPr>
                <w:ilvl w:val="12"/>
                <w:numId w:val="0"/>
              </w:numPr>
              <w:rPr>
                <w:b/>
                <w:color w:val="000000"/>
                <w:sz w:val="24"/>
                <w:szCs w:val="24"/>
              </w:rPr>
            </w:pPr>
            <w:r w:rsidRPr="00C94FAD">
              <w:rPr>
                <w:b/>
                <w:color w:val="000000"/>
                <w:sz w:val="24"/>
                <w:szCs w:val="24"/>
              </w:rPr>
              <w:t>Наименование показателей</w:t>
            </w:r>
          </w:p>
        </w:tc>
        <w:tc>
          <w:tcPr>
            <w:tcW w:w="1639" w:type="dxa"/>
            <w:tcBorders>
              <w:top w:val="single" w:sz="6" w:space="0" w:color="auto"/>
              <w:left w:val="single" w:sz="6" w:space="0" w:color="auto"/>
              <w:bottom w:val="single" w:sz="6" w:space="0" w:color="auto"/>
              <w:right w:val="single" w:sz="6" w:space="0" w:color="auto"/>
            </w:tcBorders>
            <w:shd w:val="clear" w:color="auto" w:fill="FFFFFF" w:themeFill="background1"/>
          </w:tcPr>
          <w:p w:rsidR="00932061" w:rsidRPr="00C94FAD" w:rsidRDefault="00932061" w:rsidP="00C94FAD">
            <w:pPr>
              <w:pStyle w:val="6"/>
              <w:keepNext w:val="0"/>
              <w:numPr>
                <w:ilvl w:val="12"/>
                <w:numId w:val="0"/>
              </w:numPr>
              <w:rPr>
                <w:b/>
                <w:color w:val="000000"/>
                <w:sz w:val="24"/>
                <w:szCs w:val="24"/>
              </w:rPr>
            </w:pPr>
            <w:r w:rsidRPr="00C94FAD">
              <w:rPr>
                <w:b/>
                <w:color w:val="000000"/>
                <w:sz w:val="24"/>
                <w:szCs w:val="24"/>
              </w:rPr>
              <w:t>2015</w:t>
            </w:r>
          </w:p>
        </w:tc>
        <w:tc>
          <w:tcPr>
            <w:tcW w:w="1639" w:type="dxa"/>
            <w:tcBorders>
              <w:top w:val="single" w:sz="6" w:space="0" w:color="auto"/>
              <w:left w:val="single" w:sz="6" w:space="0" w:color="auto"/>
              <w:bottom w:val="single" w:sz="6" w:space="0" w:color="auto"/>
              <w:right w:val="single" w:sz="6" w:space="0" w:color="auto"/>
            </w:tcBorders>
            <w:shd w:val="clear" w:color="auto" w:fill="FFFFFF" w:themeFill="background1"/>
          </w:tcPr>
          <w:p w:rsidR="00932061" w:rsidRPr="00C94FAD" w:rsidRDefault="00932061" w:rsidP="00C94FAD">
            <w:pPr>
              <w:pStyle w:val="6"/>
              <w:keepNext w:val="0"/>
              <w:numPr>
                <w:ilvl w:val="12"/>
                <w:numId w:val="0"/>
              </w:numPr>
              <w:rPr>
                <w:b/>
                <w:color w:val="000000"/>
                <w:sz w:val="24"/>
                <w:szCs w:val="24"/>
              </w:rPr>
            </w:pPr>
            <w:r w:rsidRPr="00C94FAD">
              <w:rPr>
                <w:b/>
                <w:color w:val="000000"/>
                <w:sz w:val="24"/>
                <w:szCs w:val="24"/>
              </w:rPr>
              <w:t>2016</w:t>
            </w:r>
          </w:p>
        </w:tc>
        <w:tc>
          <w:tcPr>
            <w:tcW w:w="1639" w:type="dxa"/>
            <w:tcBorders>
              <w:top w:val="single" w:sz="6" w:space="0" w:color="auto"/>
              <w:left w:val="single" w:sz="6" w:space="0" w:color="auto"/>
              <w:bottom w:val="single" w:sz="6" w:space="0" w:color="auto"/>
              <w:right w:val="single" w:sz="6" w:space="0" w:color="auto"/>
            </w:tcBorders>
            <w:shd w:val="clear" w:color="auto" w:fill="FFFFFF" w:themeFill="background1"/>
          </w:tcPr>
          <w:p w:rsidR="00932061" w:rsidRPr="00C94FAD" w:rsidRDefault="00932061" w:rsidP="00C94FAD">
            <w:pPr>
              <w:pStyle w:val="6"/>
              <w:keepNext w:val="0"/>
              <w:numPr>
                <w:ilvl w:val="12"/>
                <w:numId w:val="0"/>
              </w:numPr>
              <w:rPr>
                <w:b/>
                <w:color w:val="000000"/>
                <w:sz w:val="24"/>
                <w:szCs w:val="24"/>
              </w:rPr>
            </w:pPr>
            <w:r w:rsidRPr="00C94FAD">
              <w:rPr>
                <w:b/>
                <w:color w:val="000000"/>
                <w:sz w:val="24"/>
                <w:szCs w:val="24"/>
              </w:rPr>
              <w:t>2017</w:t>
            </w:r>
          </w:p>
        </w:tc>
        <w:tc>
          <w:tcPr>
            <w:tcW w:w="1639" w:type="dxa"/>
            <w:tcBorders>
              <w:top w:val="single" w:sz="6" w:space="0" w:color="auto"/>
              <w:left w:val="single" w:sz="6" w:space="0" w:color="auto"/>
              <w:bottom w:val="single" w:sz="6" w:space="0" w:color="auto"/>
              <w:right w:val="single" w:sz="6" w:space="0" w:color="auto"/>
            </w:tcBorders>
            <w:shd w:val="clear" w:color="auto" w:fill="FFFFFF" w:themeFill="background1"/>
          </w:tcPr>
          <w:p w:rsidR="00932061" w:rsidRPr="00C94FAD" w:rsidRDefault="00932061" w:rsidP="00C94FAD">
            <w:pPr>
              <w:pStyle w:val="6"/>
              <w:keepNext w:val="0"/>
              <w:numPr>
                <w:ilvl w:val="12"/>
                <w:numId w:val="0"/>
              </w:numPr>
              <w:rPr>
                <w:b/>
                <w:color w:val="000000"/>
                <w:sz w:val="24"/>
                <w:szCs w:val="24"/>
              </w:rPr>
            </w:pPr>
            <w:r w:rsidRPr="00C94FAD">
              <w:rPr>
                <w:b/>
                <w:color w:val="000000"/>
                <w:sz w:val="24"/>
                <w:szCs w:val="24"/>
              </w:rPr>
              <w:t>2018</w:t>
            </w:r>
          </w:p>
        </w:tc>
        <w:tc>
          <w:tcPr>
            <w:tcW w:w="1639" w:type="dxa"/>
            <w:tcBorders>
              <w:top w:val="single" w:sz="6" w:space="0" w:color="auto"/>
              <w:left w:val="single" w:sz="6" w:space="0" w:color="auto"/>
              <w:bottom w:val="single" w:sz="6" w:space="0" w:color="auto"/>
              <w:right w:val="single" w:sz="6" w:space="0" w:color="auto"/>
            </w:tcBorders>
            <w:shd w:val="clear" w:color="auto" w:fill="FFFFFF" w:themeFill="background1"/>
          </w:tcPr>
          <w:p w:rsidR="00932061" w:rsidRPr="00C94FAD" w:rsidRDefault="00932061" w:rsidP="00C94FAD">
            <w:pPr>
              <w:pStyle w:val="6"/>
              <w:keepNext w:val="0"/>
              <w:numPr>
                <w:ilvl w:val="12"/>
                <w:numId w:val="0"/>
              </w:numPr>
              <w:rPr>
                <w:b/>
                <w:color w:val="000000"/>
                <w:sz w:val="24"/>
                <w:szCs w:val="24"/>
              </w:rPr>
            </w:pPr>
            <w:r w:rsidRPr="00C94FAD">
              <w:rPr>
                <w:b/>
                <w:color w:val="000000"/>
                <w:sz w:val="24"/>
                <w:szCs w:val="24"/>
              </w:rPr>
              <w:t>2019</w:t>
            </w:r>
          </w:p>
        </w:tc>
        <w:tc>
          <w:tcPr>
            <w:tcW w:w="1639" w:type="dxa"/>
            <w:tcBorders>
              <w:top w:val="single" w:sz="6" w:space="0" w:color="auto"/>
              <w:left w:val="single" w:sz="6" w:space="0" w:color="auto"/>
              <w:bottom w:val="single" w:sz="6" w:space="0" w:color="auto"/>
              <w:right w:val="single" w:sz="6" w:space="0" w:color="auto"/>
            </w:tcBorders>
            <w:shd w:val="clear" w:color="auto" w:fill="FFFFFF" w:themeFill="background1"/>
          </w:tcPr>
          <w:p w:rsidR="00932061" w:rsidRPr="00C94FAD" w:rsidRDefault="00932061" w:rsidP="00C94FAD">
            <w:pPr>
              <w:pStyle w:val="6"/>
              <w:keepNext w:val="0"/>
              <w:numPr>
                <w:ilvl w:val="12"/>
                <w:numId w:val="0"/>
              </w:numPr>
              <w:rPr>
                <w:b/>
                <w:color w:val="000000"/>
                <w:sz w:val="24"/>
                <w:szCs w:val="24"/>
              </w:rPr>
            </w:pPr>
            <w:r w:rsidRPr="00C94FAD">
              <w:rPr>
                <w:b/>
                <w:color w:val="000000"/>
                <w:sz w:val="24"/>
                <w:szCs w:val="24"/>
              </w:rPr>
              <w:t>2020</w:t>
            </w:r>
          </w:p>
        </w:tc>
        <w:tc>
          <w:tcPr>
            <w:tcW w:w="1741" w:type="dxa"/>
            <w:tcBorders>
              <w:top w:val="single" w:sz="4" w:space="0" w:color="auto"/>
              <w:bottom w:val="single" w:sz="4" w:space="0" w:color="auto"/>
              <w:right w:val="single" w:sz="4" w:space="0" w:color="auto"/>
            </w:tcBorders>
            <w:shd w:val="clear" w:color="auto" w:fill="FFFFFF" w:themeFill="background1"/>
          </w:tcPr>
          <w:p w:rsidR="00932061" w:rsidRPr="00C94FAD" w:rsidRDefault="00932061" w:rsidP="00C94FAD">
            <w:pPr>
              <w:pStyle w:val="6"/>
              <w:keepNext w:val="0"/>
              <w:numPr>
                <w:ilvl w:val="12"/>
                <w:numId w:val="0"/>
              </w:numPr>
              <w:rPr>
                <w:b/>
                <w:color w:val="000000"/>
                <w:sz w:val="24"/>
                <w:szCs w:val="24"/>
              </w:rPr>
            </w:pPr>
            <w:r w:rsidRPr="00C94FAD">
              <w:rPr>
                <w:b/>
                <w:color w:val="000000"/>
                <w:sz w:val="24"/>
                <w:szCs w:val="24"/>
              </w:rPr>
              <w:t>2021</w:t>
            </w:r>
          </w:p>
        </w:tc>
        <w:tc>
          <w:tcPr>
            <w:tcW w:w="1843" w:type="dxa"/>
            <w:tcBorders>
              <w:top w:val="single" w:sz="4" w:space="0" w:color="auto"/>
              <w:bottom w:val="single" w:sz="4" w:space="0" w:color="auto"/>
              <w:right w:val="single" w:sz="4" w:space="0" w:color="auto"/>
            </w:tcBorders>
            <w:shd w:val="clear" w:color="auto" w:fill="FFFFFF" w:themeFill="background1"/>
          </w:tcPr>
          <w:p w:rsidR="00932061" w:rsidRPr="00C94FAD" w:rsidRDefault="00932061" w:rsidP="00C94FAD">
            <w:pPr>
              <w:pStyle w:val="6"/>
              <w:keepNext w:val="0"/>
              <w:numPr>
                <w:ilvl w:val="12"/>
                <w:numId w:val="0"/>
              </w:numPr>
              <w:rPr>
                <w:b/>
                <w:color w:val="000000"/>
                <w:sz w:val="24"/>
                <w:szCs w:val="24"/>
              </w:rPr>
            </w:pPr>
            <w:r w:rsidRPr="00C94FAD">
              <w:rPr>
                <w:b/>
                <w:color w:val="000000"/>
                <w:sz w:val="24"/>
                <w:szCs w:val="24"/>
              </w:rPr>
              <w:t>2022</w:t>
            </w:r>
          </w:p>
        </w:tc>
      </w:tr>
      <w:tr w:rsidR="00932061" w:rsidRPr="00C94FAD" w:rsidTr="00C94FAD">
        <w:trPr>
          <w:trHeight w:val="240"/>
        </w:trPr>
        <w:tc>
          <w:tcPr>
            <w:tcW w:w="1858" w:type="dxa"/>
            <w:tcBorders>
              <w:top w:val="single" w:sz="6" w:space="0" w:color="auto"/>
              <w:left w:val="single" w:sz="6" w:space="0" w:color="auto"/>
              <w:bottom w:val="nil"/>
              <w:right w:val="single" w:sz="6" w:space="0" w:color="auto"/>
            </w:tcBorders>
            <w:shd w:val="clear" w:color="auto" w:fill="FFFFFF" w:themeFill="background1"/>
          </w:tcPr>
          <w:p w:rsidR="00932061" w:rsidRPr="00643061" w:rsidRDefault="00932061" w:rsidP="00FA288A">
            <w:pPr>
              <w:pStyle w:val="6"/>
              <w:keepNext w:val="0"/>
              <w:numPr>
                <w:ilvl w:val="12"/>
                <w:numId w:val="0"/>
              </w:numPr>
              <w:jc w:val="left"/>
              <w:rPr>
                <w:color w:val="000000"/>
                <w:sz w:val="24"/>
                <w:szCs w:val="24"/>
              </w:rPr>
            </w:pPr>
            <w:r w:rsidRPr="00C94FAD">
              <w:rPr>
                <w:color w:val="000000"/>
                <w:sz w:val="24"/>
                <w:szCs w:val="24"/>
              </w:rPr>
              <w:t>Основные организации</w:t>
            </w:r>
          </w:p>
        </w:tc>
        <w:tc>
          <w:tcPr>
            <w:tcW w:w="1639" w:type="dxa"/>
            <w:tcBorders>
              <w:top w:val="single" w:sz="6" w:space="0" w:color="auto"/>
              <w:left w:val="single" w:sz="6" w:space="0" w:color="auto"/>
              <w:bottom w:val="nil"/>
              <w:right w:val="single" w:sz="6" w:space="0" w:color="auto"/>
            </w:tcBorders>
            <w:shd w:val="clear" w:color="auto" w:fill="FFFFFF" w:themeFill="background1"/>
            <w:vAlign w:val="center"/>
          </w:tcPr>
          <w:p w:rsidR="00932061" w:rsidRPr="00C94FAD" w:rsidRDefault="00932061" w:rsidP="00FA288A">
            <w:pPr>
              <w:pStyle w:val="6"/>
              <w:keepNext w:val="0"/>
              <w:numPr>
                <w:ilvl w:val="12"/>
                <w:numId w:val="0"/>
              </w:numPr>
              <w:rPr>
                <w:color w:val="000000"/>
                <w:sz w:val="24"/>
                <w:szCs w:val="24"/>
              </w:rPr>
            </w:pPr>
            <w:r w:rsidRPr="00C94FAD">
              <w:rPr>
                <w:color w:val="000000"/>
                <w:sz w:val="24"/>
                <w:szCs w:val="24"/>
              </w:rPr>
              <w:t>1</w:t>
            </w:r>
          </w:p>
        </w:tc>
        <w:tc>
          <w:tcPr>
            <w:tcW w:w="1639" w:type="dxa"/>
            <w:tcBorders>
              <w:top w:val="single" w:sz="6" w:space="0" w:color="auto"/>
              <w:left w:val="single" w:sz="6" w:space="0" w:color="auto"/>
              <w:bottom w:val="nil"/>
              <w:right w:val="single" w:sz="6" w:space="0" w:color="auto"/>
            </w:tcBorders>
            <w:shd w:val="clear" w:color="auto" w:fill="FFFFFF" w:themeFill="background1"/>
            <w:vAlign w:val="center"/>
          </w:tcPr>
          <w:p w:rsidR="00932061" w:rsidRPr="00C94FAD" w:rsidRDefault="00932061" w:rsidP="00FA288A">
            <w:pPr>
              <w:pStyle w:val="6"/>
              <w:keepNext w:val="0"/>
              <w:numPr>
                <w:ilvl w:val="12"/>
                <w:numId w:val="0"/>
              </w:numPr>
              <w:rPr>
                <w:color w:val="000000"/>
                <w:sz w:val="24"/>
                <w:szCs w:val="24"/>
              </w:rPr>
            </w:pPr>
            <w:r w:rsidRPr="00C94FAD">
              <w:rPr>
                <w:color w:val="000000"/>
                <w:sz w:val="24"/>
                <w:szCs w:val="24"/>
              </w:rPr>
              <w:t>1</w:t>
            </w:r>
          </w:p>
        </w:tc>
        <w:tc>
          <w:tcPr>
            <w:tcW w:w="1639" w:type="dxa"/>
            <w:tcBorders>
              <w:top w:val="single" w:sz="6" w:space="0" w:color="auto"/>
              <w:left w:val="single" w:sz="6" w:space="0" w:color="auto"/>
              <w:bottom w:val="nil"/>
              <w:right w:val="single" w:sz="6" w:space="0" w:color="auto"/>
            </w:tcBorders>
            <w:shd w:val="clear" w:color="auto" w:fill="FFFFFF" w:themeFill="background1"/>
            <w:vAlign w:val="center"/>
          </w:tcPr>
          <w:p w:rsidR="00932061" w:rsidRPr="00C94FAD" w:rsidRDefault="00932061" w:rsidP="00FA288A">
            <w:pPr>
              <w:pStyle w:val="6"/>
              <w:keepNext w:val="0"/>
              <w:numPr>
                <w:ilvl w:val="12"/>
                <w:numId w:val="0"/>
              </w:numPr>
              <w:rPr>
                <w:color w:val="000000"/>
                <w:sz w:val="24"/>
                <w:szCs w:val="24"/>
              </w:rPr>
            </w:pPr>
            <w:r w:rsidRPr="00C94FAD">
              <w:rPr>
                <w:color w:val="000000"/>
                <w:sz w:val="24"/>
                <w:szCs w:val="24"/>
              </w:rPr>
              <w:t>1</w:t>
            </w:r>
          </w:p>
        </w:tc>
        <w:tc>
          <w:tcPr>
            <w:tcW w:w="1639" w:type="dxa"/>
            <w:tcBorders>
              <w:top w:val="single" w:sz="6" w:space="0" w:color="auto"/>
              <w:left w:val="single" w:sz="6" w:space="0" w:color="auto"/>
              <w:bottom w:val="nil"/>
              <w:right w:val="single" w:sz="6" w:space="0" w:color="auto"/>
            </w:tcBorders>
            <w:shd w:val="clear" w:color="auto" w:fill="FFFFFF" w:themeFill="background1"/>
            <w:vAlign w:val="center"/>
          </w:tcPr>
          <w:p w:rsidR="00932061" w:rsidRPr="00C94FAD" w:rsidRDefault="00932061" w:rsidP="00FA288A">
            <w:pPr>
              <w:pStyle w:val="6"/>
              <w:keepNext w:val="0"/>
              <w:numPr>
                <w:ilvl w:val="12"/>
                <w:numId w:val="0"/>
              </w:numPr>
              <w:rPr>
                <w:color w:val="000000"/>
                <w:sz w:val="24"/>
                <w:szCs w:val="24"/>
              </w:rPr>
            </w:pPr>
            <w:r w:rsidRPr="00C94FAD">
              <w:rPr>
                <w:color w:val="000000"/>
                <w:sz w:val="24"/>
                <w:szCs w:val="24"/>
              </w:rPr>
              <w:t>1</w:t>
            </w:r>
          </w:p>
        </w:tc>
        <w:tc>
          <w:tcPr>
            <w:tcW w:w="1639" w:type="dxa"/>
            <w:tcBorders>
              <w:top w:val="single" w:sz="6" w:space="0" w:color="auto"/>
              <w:left w:val="single" w:sz="6" w:space="0" w:color="auto"/>
              <w:bottom w:val="nil"/>
              <w:right w:val="single" w:sz="6" w:space="0" w:color="auto"/>
            </w:tcBorders>
            <w:shd w:val="clear" w:color="auto" w:fill="FFFFFF" w:themeFill="background1"/>
            <w:vAlign w:val="center"/>
          </w:tcPr>
          <w:p w:rsidR="00932061" w:rsidRPr="00C94FAD" w:rsidRDefault="00932061" w:rsidP="00FA288A">
            <w:pPr>
              <w:pStyle w:val="6"/>
              <w:keepNext w:val="0"/>
              <w:numPr>
                <w:ilvl w:val="12"/>
                <w:numId w:val="0"/>
              </w:numPr>
              <w:rPr>
                <w:color w:val="000000"/>
                <w:sz w:val="24"/>
                <w:szCs w:val="24"/>
              </w:rPr>
            </w:pPr>
            <w:r w:rsidRPr="00C94FAD">
              <w:rPr>
                <w:color w:val="000000"/>
                <w:sz w:val="24"/>
                <w:szCs w:val="24"/>
              </w:rPr>
              <w:t>1</w:t>
            </w:r>
          </w:p>
        </w:tc>
        <w:tc>
          <w:tcPr>
            <w:tcW w:w="1639" w:type="dxa"/>
            <w:tcBorders>
              <w:top w:val="single" w:sz="6" w:space="0" w:color="auto"/>
              <w:left w:val="single" w:sz="6" w:space="0" w:color="auto"/>
              <w:bottom w:val="nil"/>
              <w:right w:val="single" w:sz="6" w:space="0" w:color="auto"/>
            </w:tcBorders>
            <w:shd w:val="clear" w:color="auto" w:fill="FFFFFF" w:themeFill="background1"/>
            <w:vAlign w:val="center"/>
          </w:tcPr>
          <w:p w:rsidR="00932061" w:rsidRPr="00C94FAD" w:rsidRDefault="00932061" w:rsidP="00FA288A">
            <w:pPr>
              <w:pStyle w:val="6"/>
              <w:keepNext w:val="0"/>
              <w:numPr>
                <w:ilvl w:val="12"/>
                <w:numId w:val="0"/>
              </w:numPr>
              <w:rPr>
                <w:color w:val="000000"/>
                <w:sz w:val="24"/>
                <w:szCs w:val="24"/>
              </w:rPr>
            </w:pPr>
            <w:r w:rsidRPr="00C94FAD">
              <w:rPr>
                <w:color w:val="000000"/>
                <w:sz w:val="24"/>
                <w:szCs w:val="24"/>
              </w:rPr>
              <w:t>1</w:t>
            </w:r>
          </w:p>
        </w:tc>
        <w:tc>
          <w:tcPr>
            <w:tcW w:w="1741" w:type="dxa"/>
            <w:tcBorders>
              <w:top w:val="single" w:sz="4" w:space="0" w:color="auto"/>
              <w:bottom w:val="single" w:sz="4" w:space="0" w:color="auto"/>
              <w:right w:val="single" w:sz="4" w:space="0" w:color="auto"/>
            </w:tcBorders>
            <w:shd w:val="clear" w:color="auto" w:fill="FFFFFF" w:themeFill="background1"/>
            <w:vAlign w:val="center"/>
          </w:tcPr>
          <w:p w:rsidR="00932061" w:rsidRPr="00C94FAD" w:rsidRDefault="00932061" w:rsidP="00FA288A">
            <w:pPr>
              <w:pStyle w:val="6"/>
              <w:keepNext w:val="0"/>
              <w:numPr>
                <w:ilvl w:val="12"/>
                <w:numId w:val="0"/>
              </w:numPr>
              <w:rPr>
                <w:color w:val="000000"/>
                <w:sz w:val="24"/>
                <w:szCs w:val="24"/>
              </w:rPr>
            </w:pPr>
            <w:r w:rsidRPr="00C94FAD">
              <w:rPr>
                <w:color w:val="000000"/>
                <w:sz w:val="24"/>
                <w:szCs w:val="24"/>
              </w:rPr>
              <w:t>1</w:t>
            </w:r>
          </w:p>
        </w:tc>
        <w:tc>
          <w:tcPr>
            <w:tcW w:w="1843" w:type="dxa"/>
            <w:tcBorders>
              <w:top w:val="single" w:sz="4" w:space="0" w:color="auto"/>
              <w:bottom w:val="single" w:sz="4" w:space="0" w:color="auto"/>
              <w:right w:val="single" w:sz="4" w:space="0" w:color="auto"/>
            </w:tcBorders>
            <w:shd w:val="clear" w:color="auto" w:fill="FFFFFF" w:themeFill="background1"/>
            <w:vAlign w:val="center"/>
          </w:tcPr>
          <w:p w:rsidR="00C94FAD" w:rsidRPr="00C94FAD" w:rsidRDefault="007D1A03" w:rsidP="00FA288A">
            <w:pPr>
              <w:pStyle w:val="6"/>
              <w:keepNext w:val="0"/>
              <w:numPr>
                <w:ilvl w:val="12"/>
                <w:numId w:val="0"/>
              </w:numPr>
              <w:rPr>
                <w:color w:val="000000"/>
                <w:sz w:val="24"/>
                <w:szCs w:val="24"/>
              </w:rPr>
            </w:pPr>
            <w:r>
              <w:rPr>
                <w:color w:val="000000"/>
                <w:sz w:val="24"/>
                <w:szCs w:val="24"/>
              </w:rPr>
              <w:t>1</w:t>
            </w:r>
          </w:p>
        </w:tc>
      </w:tr>
      <w:tr w:rsidR="007D1A03" w:rsidRPr="00C94FAD" w:rsidTr="007D1A03">
        <w:trPr>
          <w:trHeight w:val="190"/>
        </w:trPr>
        <w:tc>
          <w:tcPr>
            <w:tcW w:w="1858" w:type="dxa"/>
            <w:tcBorders>
              <w:top w:val="single" w:sz="4" w:space="0" w:color="auto"/>
              <w:left w:val="single" w:sz="6" w:space="0" w:color="auto"/>
              <w:bottom w:val="single" w:sz="4" w:space="0" w:color="auto"/>
              <w:right w:val="single" w:sz="6" w:space="0" w:color="auto"/>
            </w:tcBorders>
            <w:shd w:val="clear" w:color="auto" w:fill="FFFFFF" w:themeFill="background1"/>
          </w:tcPr>
          <w:p w:rsidR="007D1A03" w:rsidRPr="00C94FAD" w:rsidRDefault="007D1A03" w:rsidP="00C94FAD">
            <w:pPr>
              <w:pStyle w:val="6"/>
              <w:keepNext w:val="0"/>
              <w:numPr>
                <w:ilvl w:val="12"/>
                <w:numId w:val="0"/>
              </w:numPr>
              <w:jc w:val="left"/>
              <w:rPr>
                <w:color w:val="000000"/>
                <w:sz w:val="24"/>
                <w:szCs w:val="24"/>
              </w:rPr>
            </w:pPr>
            <w:r w:rsidRPr="00C94FAD">
              <w:rPr>
                <w:color w:val="000000"/>
                <w:sz w:val="24"/>
                <w:szCs w:val="24"/>
              </w:rPr>
              <w:t>Оборот организаций, (млн. рублей), всего</w:t>
            </w:r>
          </w:p>
          <w:p w:rsidR="007D1A03" w:rsidRPr="00C94FAD" w:rsidRDefault="007D1A03" w:rsidP="00C94FAD">
            <w:pPr>
              <w:pStyle w:val="6"/>
              <w:keepNext w:val="0"/>
              <w:numPr>
                <w:ilvl w:val="12"/>
                <w:numId w:val="0"/>
              </w:numPr>
              <w:jc w:val="left"/>
              <w:rPr>
                <w:color w:val="000000"/>
                <w:sz w:val="24"/>
                <w:szCs w:val="24"/>
              </w:rPr>
            </w:pP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D1A03" w:rsidRPr="00C94FAD" w:rsidRDefault="007D1A03" w:rsidP="00C94FAD">
            <w:pPr>
              <w:pStyle w:val="6"/>
              <w:keepNext w:val="0"/>
              <w:numPr>
                <w:ilvl w:val="12"/>
                <w:numId w:val="0"/>
              </w:numPr>
              <w:jc w:val="left"/>
              <w:rPr>
                <w:color w:val="000000"/>
                <w:sz w:val="24"/>
                <w:szCs w:val="24"/>
              </w:rPr>
            </w:pPr>
            <w:r>
              <w:rPr>
                <w:color w:val="000000"/>
                <w:sz w:val="24"/>
                <w:szCs w:val="24"/>
              </w:rPr>
              <w:t>…</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D1A03" w:rsidRPr="00C94FAD" w:rsidRDefault="007D1A03" w:rsidP="00C94FAD">
            <w:pPr>
              <w:pStyle w:val="6"/>
              <w:keepNext w:val="0"/>
              <w:numPr>
                <w:ilvl w:val="12"/>
                <w:numId w:val="0"/>
              </w:numPr>
              <w:jc w:val="left"/>
              <w:rPr>
                <w:color w:val="000000"/>
                <w:sz w:val="24"/>
                <w:szCs w:val="24"/>
              </w:rPr>
            </w:pPr>
            <w:r>
              <w:rPr>
                <w:color w:val="000000"/>
                <w:sz w:val="24"/>
                <w:szCs w:val="24"/>
              </w:rPr>
              <w:t>…</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D1A03" w:rsidRDefault="007D1A03" w:rsidP="007D1A03">
            <w:pPr>
              <w:jc w:val="center"/>
            </w:pPr>
            <w:r w:rsidRPr="005D54EF">
              <w:rPr>
                <w:color w:val="000000"/>
                <w:sz w:val="24"/>
                <w:szCs w:val="24"/>
              </w:rPr>
              <w:t>…</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D1A03" w:rsidRDefault="007D1A03" w:rsidP="007D1A03">
            <w:pPr>
              <w:jc w:val="center"/>
            </w:pPr>
            <w:r w:rsidRPr="005D54EF">
              <w:rPr>
                <w:color w:val="000000"/>
                <w:sz w:val="24"/>
                <w:szCs w:val="24"/>
              </w:rPr>
              <w:t>…</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D1A03" w:rsidRDefault="007D1A03" w:rsidP="007D1A03">
            <w:pPr>
              <w:jc w:val="center"/>
            </w:pPr>
            <w:r w:rsidRPr="005D54EF">
              <w:rPr>
                <w:color w:val="000000"/>
                <w:sz w:val="24"/>
                <w:szCs w:val="24"/>
              </w:rPr>
              <w:t>…</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D1A03" w:rsidRDefault="007D1A03" w:rsidP="007D1A03">
            <w:pPr>
              <w:jc w:val="center"/>
            </w:pPr>
            <w:r w:rsidRPr="005D54EF">
              <w:rPr>
                <w:color w:val="000000"/>
                <w:sz w:val="24"/>
                <w:szCs w:val="24"/>
              </w:rPr>
              <w:t>…</w:t>
            </w:r>
          </w:p>
        </w:tc>
        <w:tc>
          <w:tcPr>
            <w:tcW w:w="1741" w:type="dxa"/>
            <w:tcBorders>
              <w:top w:val="single" w:sz="4" w:space="0" w:color="auto"/>
              <w:bottom w:val="single" w:sz="4" w:space="0" w:color="auto"/>
              <w:right w:val="single" w:sz="4" w:space="0" w:color="auto"/>
            </w:tcBorders>
            <w:shd w:val="clear" w:color="auto" w:fill="FFFFFF" w:themeFill="background1"/>
            <w:vAlign w:val="center"/>
          </w:tcPr>
          <w:p w:rsidR="007D1A03" w:rsidRDefault="007D1A03" w:rsidP="007D1A03">
            <w:pPr>
              <w:jc w:val="center"/>
            </w:pPr>
            <w:r w:rsidRPr="005D54EF">
              <w:rPr>
                <w:color w:val="000000"/>
                <w:sz w:val="24"/>
                <w:szCs w:val="24"/>
              </w:rPr>
              <w:t>…</w:t>
            </w:r>
          </w:p>
        </w:tc>
        <w:tc>
          <w:tcPr>
            <w:tcW w:w="1843" w:type="dxa"/>
            <w:tcBorders>
              <w:top w:val="single" w:sz="4" w:space="0" w:color="auto"/>
              <w:bottom w:val="single" w:sz="4" w:space="0" w:color="auto"/>
              <w:right w:val="single" w:sz="4" w:space="0" w:color="auto"/>
            </w:tcBorders>
            <w:shd w:val="clear" w:color="auto" w:fill="FFFFFF" w:themeFill="background1"/>
            <w:vAlign w:val="center"/>
          </w:tcPr>
          <w:p w:rsidR="007D1A03" w:rsidRDefault="007D1A03" w:rsidP="007D1A03">
            <w:pPr>
              <w:jc w:val="center"/>
            </w:pPr>
            <w:r w:rsidRPr="005D54EF">
              <w:rPr>
                <w:color w:val="000000"/>
                <w:sz w:val="24"/>
                <w:szCs w:val="24"/>
              </w:rPr>
              <w:t>…</w:t>
            </w:r>
          </w:p>
        </w:tc>
      </w:tr>
      <w:tr w:rsidR="00932061" w:rsidRPr="00C94FAD" w:rsidTr="00FA288A">
        <w:trPr>
          <w:trHeight w:val="240"/>
        </w:trPr>
        <w:tc>
          <w:tcPr>
            <w:tcW w:w="1858" w:type="dxa"/>
            <w:tcBorders>
              <w:top w:val="single" w:sz="4" w:space="0" w:color="auto"/>
              <w:left w:val="single" w:sz="6" w:space="0" w:color="auto"/>
              <w:bottom w:val="single" w:sz="4" w:space="0" w:color="auto"/>
              <w:right w:val="single" w:sz="6" w:space="0" w:color="auto"/>
            </w:tcBorders>
            <w:shd w:val="clear" w:color="auto" w:fill="FFFFFF" w:themeFill="background1"/>
          </w:tcPr>
          <w:p w:rsidR="00932061" w:rsidRPr="00C94FAD" w:rsidRDefault="00932061" w:rsidP="00C94FAD">
            <w:pPr>
              <w:pStyle w:val="6"/>
              <w:keepNext w:val="0"/>
              <w:numPr>
                <w:ilvl w:val="12"/>
                <w:numId w:val="0"/>
              </w:numPr>
              <w:jc w:val="left"/>
              <w:rPr>
                <w:color w:val="000000"/>
                <w:sz w:val="24"/>
                <w:szCs w:val="24"/>
              </w:rPr>
            </w:pPr>
            <w:r w:rsidRPr="00C94FAD">
              <w:rPr>
                <w:color w:val="000000"/>
                <w:sz w:val="24"/>
                <w:szCs w:val="24"/>
              </w:rPr>
              <w:t xml:space="preserve">Темпы роста </w:t>
            </w:r>
            <w:r w:rsidRPr="00C94FAD">
              <w:rPr>
                <w:color w:val="000000"/>
                <w:sz w:val="24"/>
                <w:szCs w:val="24"/>
              </w:rPr>
              <w:lastRenderedPageBreak/>
              <w:t>(снижения) оборота (к предыдущему году), %</w:t>
            </w:r>
          </w:p>
          <w:p w:rsidR="00932061" w:rsidRPr="00C94FAD" w:rsidRDefault="00932061" w:rsidP="00C94FAD">
            <w:pPr>
              <w:pStyle w:val="6"/>
              <w:keepNext w:val="0"/>
              <w:numPr>
                <w:ilvl w:val="12"/>
                <w:numId w:val="0"/>
              </w:numPr>
              <w:jc w:val="left"/>
              <w:rPr>
                <w:color w:val="000000"/>
                <w:sz w:val="24"/>
                <w:szCs w:val="24"/>
              </w:rPr>
            </w:pP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932061" w:rsidRPr="00C94FAD" w:rsidRDefault="00932061" w:rsidP="00FA288A">
            <w:pPr>
              <w:pStyle w:val="6"/>
              <w:keepNext w:val="0"/>
              <w:numPr>
                <w:ilvl w:val="12"/>
                <w:numId w:val="0"/>
              </w:numPr>
              <w:rPr>
                <w:color w:val="000000"/>
                <w:sz w:val="24"/>
                <w:szCs w:val="24"/>
              </w:rPr>
            </w:pPr>
            <w:r w:rsidRPr="00C94FAD">
              <w:rPr>
                <w:color w:val="000000"/>
                <w:sz w:val="24"/>
                <w:szCs w:val="24"/>
              </w:rPr>
              <w:lastRenderedPageBreak/>
              <w:t>120</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932061" w:rsidRPr="00C94FAD" w:rsidRDefault="00932061" w:rsidP="00FA288A">
            <w:pPr>
              <w:pStyle w:val="6"/>
              <w:keepNext w:val="0"/>
              <w:numPr>
                <w:ilvl w:val="12"/>
                <w:numId w:val="0"/>
              </w:numPr>
              <w:rPr>
                <w:color w:val="000000"/>
                <w:sz w:val="24"/>
                <w:szCs w:val="24"/>
              </w:rPr>
            </w:pPr>
            <w:r w:rsidRPr="00C94FAD">
              <w:rPr>
                <w:color w:val="000000"/>
                <w:sz w:val="24"/>
                <w:szCs w:val="24"/>
              </w:rPr>
              <w:t>98,8</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932061" w:rsidRPr="00C94FAD" w:rsidRDefault="007D1A03" w:rsidP="00FA288A">
            <w:pPr>
              <w:pStyle w:val="6"/>
              <w:keepNext w:val="0"/>
              <w:numPr>
                <w:ilvl w:val="12"/>
                <w:numId w:val="0"/>
              </w:numPr>
              <w:rPr>
                <w:color w:val="000000"/>
                <w:sz w:val="24"/>
                <w:szCs w:val="24"/>
              </w:rPr>
            </w:pPr>
            <w:r>
              <w:rPr>
                <w:color w:val="000000"/>
                <w:sz w:val="24"/>
                <w:szCs w:val="24"/>
              </w:rPr>
              <w:t>99,3</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932061" w:rsidRPr="00C94FAD" w:rsidRDefault="007D1A03" w:rsidP="00FA288A">
            <w:pPr>
              <w:pStyle w:val="6"/>
              <w:keepNext w:val="0"/>
              <w:numPr>
                <w:ilvl w:val="12"/>
                <w:numId w:val="0"/>
              </w:numPr>
              <w:rPr>
                <w:color w:val="000000"/>
                <w:sz w:val="24"/>
                <w:szCs w:val="24"/>
              </w:rPr>
            </w:pPr>
            <w:r>
              <w:rPr>
                <w:color w:val="000000"/>
                <w:sz w:val="24"/>
                <w:szCs w:val="24"/>
              </w:rPr>
              <w:t>90,3</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932061" w:rsidRPr="00C94FAD" w:rsidRDefault="007D1A03" w:rsidP="00FA288A">
            <w:pPr>
              <w:pStyle w:val="6"/>
              <w:keepNext w:val="0"/>
              <w:numPr>
                <w:ilvl w:val="12"/>
                <w:numId w:val="0"/>
              </w:numPr>
              <w:rPr>
                <w:color w:val="000000"/>
                <w:sz w:val="24"/>
                <w:szCs w:val="24"/>
              </w:rPr>
            </w:pPr>
            <w:r>
              <w:rPr>
                <w:color w:val="000000"/>
                <w:sz w:val="24"/>
                <w:szCs w:val="24"/>
              </w:rPr>
              <w:t>62,4</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932061" w:rsidRPr="00C94FAD" w:rsidRDefault="007D1A03" w:rsidP="00FA288A">
            <w:pPr>
              <w:pStyle w:val="6"/>
              <w:keepNext w:val="0"/>
              <w:numPr>
                <w:ilvl w:val="12"/>
                <w:numId w:val="0"/>
              </w:numPr>
              <w:rPr>
                <w:color w:val="000000"/>
                <w:sz w:val="24"/>
                <w:szCs w:val="24"/>
              </w:rPr>
            </w:pPr>
            <w:r>
              <w:rPr>
                <w:color w:val="000000"/>
                <w:sz w:val="24"/>
                <w:szCs w:val="24"/>
              </w:rPr>
              <w:t>84,6</w:t>
            </w:r>
          </w:p>
        </w:tc>
        <w:tc>
          <w:tcPr>
            <w:tcW w:w="1741" w:type="dxa"/>
            <w:tcBorders>
              <w:top w:val="single" w:sz="4" w:space="0" w:color="auto"/>
              <w:bottom w:val="single" w:sz="4" w:space="0" w:color="auto"/>
              <w:right w:val="single" w:sz="4" w:space="0" w:color="auto"/>
            </w:tcBorders>
            <w:shd w:val="clear" w:color="auto" w:fill="FFFFFF" w:themeFill="background1"/>
            <w:vAlign w:val="center"/>
          </w:tcPr>
          <w:p w:rsidR="00932061" w:rsidRPr="00C94FAD" w:rsidRDefault="00932061" w:rsidP="00FA288A">
            <w:pPr>
              <w:pStyle w:val="6"/>
              <w:keepNext w:val="0"/>
              <w:numPr>
                <w:ilvl w:val="12"/>
                <w:numId w:val="0"/>
              </w:numPr>
              <w:rPr>
                <w:color w:val="000000"/>
                <w:sz w:val="24"/>
                <w:szCs w:val="24"/>
              </w:rPr>
            </w:pPr>
            <w:r w:rsidRPr="00C94FAD">
              <w:rPr>
                <w:color w:val="000000"/>
                <w:sz w:val="24"/>
                <w:szCs w:val="24"/>
              </w:rPr>
              <w:t>1,7</w:t>
            </w:r>
          </w:p>
        </w:tc>
        <w:tc>
          <w:tcPr>
            <w:tcW w:w="1843" w:type="dxa"/>
            <w:tcBorders>
              <w:top w:val="single" w:sz="4" w:space="0" w:color="auto"/>
              <w:bottom w:val="single" w:sz="4" w:space="0" w:color="auto"/>
              <w:right w:val="single" w:sz="4" w:space="0" w:color="auto"/>
            </w:tcBorders>
            <w:shd w:val="clear" w:color="auto" w:fill="FFFFFF" w:themeFill="background1"/>
            <w:vAlign w:val="center"/>
          </w:tcPr>
          <w:p w:rsidR="00932061" w:rsidRPr="00C94FAD" w:rsidRDefault="007D1A03" w:rsidP="00FA288A">
            <w:pPr>
              <w:pStyle w:val="6"/>
              <w:keepNext w:val="0"/>
              <w:numPr>
                <w:ilvl w:val="12"/>
                <w:numId w:val="0"/>
              </w:numPr>
              <w:rPr>
                <w:color w:val="000000"/>
                <w:sz w:val="24"/>
                <w:szCs w:val="24"/>
              </w:rPr>
            </w:pPr>
            <w:r>
              <w:rPr>
                <w:color w:val="000000"/>
                <w:sz w:val="24"/>
                <w:szCs w:val="24"/>
              </w:rPr>
              <w:t>58,8</w:t>
            </w:r>
          </w:p>
        </w:tc>
      </w:tr>
      <w:tr w:rsidR="00FA288A" w:rsidRPr="00C94FAD" w:rsidTr="00FA288A">
        <w:trPr>
          <w:trHeight w:val="240"/>
        </w:trPr>
        <w:tc>
          <w:tcPr>
            <w:tcW w:w="1858" w:type="dxa"/>
            <w:tcBorders>
              <w:top w:val="single" w:sz="4" w:space="0" w:color="auto"/>
              <w:left w:val="single" w:sz="6" w:space="0" w:color="auto"/>
              <w:bottom w:val="single" w:sz="4" w:space="0" w:color="auto"/>
              <w:right w:val="single" w:sz="6" w:space="0" w:color="auto"/>
            </w:tcBorders>
            <w:shd w:val="clear" w:color="auto" w:fill="FFFFFF" w:themeFill="background1"/>
          </w:tcPr>
          <w:p w:rsidR="00FA288A" w:rsidRPr="00C94FAD" w:rsidRDefault="00FA288A" w:rsidP="00C94FAD">
            <w:pPr>
              <w:pStyle w:val="6"/>
              <w:keepNext w:val="0"/>
              <w:numPr>
                <w:ilvl w:val="12"/>
                <w:numId w:val="0"/>
              </w:numPr>
              <w:jc w:val="left"/>
              <w:rPr>
                <w:color w:val="000000"/>
                <w:sz w:val="24"/>
                <w:szCs w:val="24"/>
              </w:rPr>
            </w:pPr>
            <w:r w:rsidRPr="00C94FAD">
              <w:rPr>
                <w:color w:val="000000"/>
                <w:sz w:val="24"/>
                <w:szCs w:val="24"/>
              </w:rPr>
              <w:lastRenderedPageBreak/>
              <w:t>Основные виды выпускаемой продукции (в соответствующих единицах измерения)</w:t>
            </w:r>
          </w:p>
          <w:p w:rsidR="00FA288A" w:rsidRPr="00C94FAD" w:rsidRDefault="00FA288A" w:rsidP="00C94FAD">
            <w:pPr>
              <w:pStyle w:val="6"/>
              <w:keepNext w:val="0"/>
              <w:numPr>
                <w:ilvl w:val="12"/>
                <w:numId w:val="0"/>
              </w:numPr>
              <w:jc w:val="left"/>
              <w:rPr>
                <w:color w:val="000000"/>
                <w:sz w:val="24"/>
                <w:szCs w:val="24"/>
              </w:rPr>
            </w:pP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FA288A" w:rsidRDefault="00FA288A" w:rsidP="00FA288A">
            <w:pPr>
              <w:jc w:val="center"/>
            </w:pPr>
            <w:r w:rsidRPr="007E5124">
              <w:rPr>
                <w:rFonts w:eastAsiaTheme="minorHAnsi"/>
                <w:noProof/>
                <w:sz w:val="24"/>
              </w:rPr>
              <w:t>Ремонт машин и оборудования</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FA288A" w:rsidRDefault="00FA288A" w:rsidP="00FA288A">
            <w:pPr>
              <w:jc w:val="center"/>
            </w:pPr>
            <w:r w:rsidRPr="007E5124">
              <w:rPr>
                <w:rFonts w:eastAsiaTheme="minorHAnsi"/>
                <w:noProof/>
                <w:sz w:val="24"/>
              </w:rPr>
              <w:t>Ремонт машин и оборудования</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FA288A" w:rsidRDefault="00FA288A" w:rsidP="00FA288A">
            <w:pPr>
              <w:jc w:val="center"/>
            </w:pPr>
            <w:r w:rsidRPr="007E5124">
              <w:rPr>
                <w:rFonts w:eastAsiaTheme="minorHAnsi"/>
                <w:noProof/>
                <w:sz w:val="24"/>
              </w:rPr>
              <w:t>Ремонт машин и оборудования</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FA288A" w:rsidRDefault="00FA288A" w:rsidP="00FA288A">
            <w:pPr>
              <w:jc w:val="center"/>
            </w:pPr>
            <w:r w:rsidRPr="007E5124">
              <w:rPr>
                <w:rFonts w:eastAsiaTheme="minorHAnsi"/>
                <w:noProof/>
                <w:sz w:val="24"/>
              </w:rPr>
              <w:t>Ремонт машин и оборудования</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FA288A" w:rsidRDefault="00FA288A" w:rsidP="00FA288A">
            <w:pPr>
              <w:jc w:val="center"/>
            </w:pPr>
            <w:r w:rsidRPr="007E5124">
              <w:rPr>
                <w:rFonts w:eastAsiaTheme="minorHAnsi"/>
                <w:noProof/>
                <w:sz w:val="24"/>
              </w:rPr>
              <w:t>Ремонт машин и оборудования</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FA288A" w:rsidRDefault="00FA288A" w:rsidP="00FA288A">
            <w:pPr>
              <w:jc w:val="center"/>
            </w:pPr>
            <w:r w:rsidRPr="007E5124">
              <w:rPr>
                <w:rFonts w:eastAsiaTheme="minorHAnsi"/>
                <w:noProof/>
                <w:sz w:val="24"/>
              </w:rPr>
              <w:t>Ремонт машин и оборудования</w:t>
            </w:r>
          </w:p>
        </w:tc>
        <w:tc>
          <w:tcPr>
            <w:tcW w:w="1741" w:type="dxa"/>
            <w:tcBorders>
              <w:top w:val="single" w:sz="4" w:space="0" w:color="auto"/>
              <w:bottom w:val="single" w:sz="4" w:space="0" w:color="auto"/>
              <w:right w:val="single" w:sz="4" w:space="0" w:color="auto"/>
            </w:tcBorders>
            <w:shd w:val="clear" w:color="auto" w:fill="FFFFFF" w:themeFill="background1"/>
            <w:vAlign w:val="center"/>
          </w:tcPr>
          <w:p w:rsidR="00FA288A" w:rsidRDefault="00FA288A" w:rsidP="00FA288A">
            <w:pPr>
              <w:jc w:val="center"/>
            </w:pPr>
            <w:r w:rsidRPr="007E5124">
              <w:rPr>
                <w:rFonts w:eastAsiaTheme="minorHAnsi"/>
                <w:noProof/>
                <w:sz w:val="24"/>
              </w:rPr>
              <w:t>Ремонт машин и оборудования</w:t>
            </w:r>
          </w:p>
        </w:tc>
        <w:tc>
          <w:tcPr>
            <w:tcW w:w="1843" w:type="dxa"/>
            <w:tcBorders>
              <w:top w:val="single" w:sz="4" w:space="0" w:color="auto"/>
              <w:bottom w:val="single" w:sz="4" w:space="0" w:color="auto"/>
              <w:right w:val="single" w:sz="4" w:space="0" w:color="auto"/>
            </w:tcBorders>
            <w:shd w:val="clear" w:color="auto" w:fill="FFFFFF" w:themeFill="background1"/>
            <w:vAlign w:val="center"/>
          </w:tcPr>
          <w:p w:rsidR="00FA288A" w:rsidRDefault="00FA288A" w:rsidP="00FA288A">
            <w:pPr>
              <w:jc w:val="center"/>
            </w:pPr>
            <w:r w:rsidRPr="007E5124">
              <w:rPr>
                <w:rFonts w:eastAsiaTheme="minorHAnsi"/>
                <w:noProof/>
                <w:sz w:val="24"/>
              </w:rPr>
              <w:t>Ремонт машин и оборудования</w:t>
            </w:r>
          </w:p>
        </w:tc>
      </w:tr>
      <w:tr w:rsidR="007D1A03" w:rsidRPr="00C94FAD" w:rsidTr="007D1A03">
        <w:trPr>
          <w:trHeight w:val="240"/>
        </w:trPr>
        <w:tc>
          <w:tcPr>
            <w:tcW w:w="1858" w:type="dxa"/>
            <w:tcBorders>
              <w:top w:val="single" w:sz="4" w:space="0" w:color="auto"/>
              <w:left w:val="single" w:sz="6" w:space="0" w:color="auto"/>
              <w:bottom w:val="single" w:sz="4" w:space="0" w:color="auto"/>
              <w:right w:val="single" w:sz="6" w:space="0" w:color="auto"/>
            </w:tcBorders>
            <w:shd w:val="clear" w:color="auto" w:fill="FFFFFF" w:themeFill="background1"/>
          </w:tcPr>
          <w:p w:rsidR="007D1A03" w:rsidRPr="00C94FAD" w:rsidRDefault="007D1A03" w:rsidP="00C94FAD">
            <w:pPr>
              <w:pStyle w:val="6"/>
              <w:keepNext w:val="0"/>
              <w:numPr>
                <w:ilvl w:val="12"/>
                <w:numId w:val="0"/>
              </w:numPr>
              <w:jc w:val="left"/>
              <w:rPr>
                <w:color w:val="000000"/>
                <w:sz w:val="24"/>
                <w:szCs w:val="24"/>
              </w:rPr>
            </w:pPr>
            <w:r w:rsidRPr="00C94FAD">
              <w:rPr>
                <w:color w:val="000000"/>
                <w:sz w:val="24"/>
                <w:szCs w:val="24"/>
              </w:rPr>
              <w:t xml:space="preserve">Среднесписочная численность работников (тыс. чел.) </w:t>
            </w:r>
          </w:p>
          <w:p w:rsidR="007D1A03" w:rsidRPr="00C94FAD" w:rsidRDefault="007D1A03" w:rsidP="00C94FAD">
            <w:pPr>
              <w:pStyle w:val="6"/>
              <w:keepNext w:val="0"/>
              <w:numPr>
                <w:ilvl w:val="12"/>
                <w:numId w:val="0"/>
              </w:numPr>
              <w:jc w:val="left"/>
              <w:rPr>
                <w:color w:val="000000"/>
                <w:sz w:val="24"/>
                <w:szCs w:val="24"/>
              </w:rPr>
            </w:pP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D1A03" w:rsidRDefault="007D1A03" w:rsidP="007D1A03">
            <w:pPr>
              <w:jc w:val="center"/>
            </w:pPr>
            <w:r w:rsidRPr="00E91839">
              <w:rPr>
                <w:color w:val="000000"/>
                <w:sz w:val="24"/>
                <w:szCs w:val="24"/>
              </w:rPr>
              <w:t>…</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D1A03" w:rsidRDefault="007D1A03" w:rsidP="007D1A03">
            <w:pPr>
              <w:jc w:val="center"/>
            </w:pPr>
            <w:r w:rsidRPr="00E91839">
              <w:rPr>
                <w:color w:val="000000"/>
                <w:sz w:val="24"/>
                <w:szCs w:val="24"/>
              </w:rPr>
              <w:t>…</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D1A03" w:rsidRDefault="007D1A03" w:rsidP="007D1A03">
            <w:pPr>
              <w:jc w:val="center"/>
            </w:pPr>
            <w:r w:rsidRPr="00E91839">
              <w:rPr>
                <w:color w:val="000000"/>
                <w:sz w:val="24"/>
                <w:szCs w:val="24"/>
              </w:rPr>
              <w:t>…</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D1A03" w:rsidRDefault="007D1A03" w:rsidP="007D1A03">
            <w:pPr>
              <w:jc w:val="center"/>
            </w:pPr>
            <w:r w:rsidRPr="00E91839">
              <w:rPr>
                <w:color w:val="000000"/>
                <w:sz w:val="24"/>
                <w:szCs w:val="24"/>
              </w:rPr>
              <w:t>…</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D1A03" w:rsidRDefault="007D1A03" w:rsidP="007D1A03">
            <w:pPr>
              <w:jc w:val="center"/>
            </w:pPr>
            <w:r w:rsidRPr="00E91839">
              <w:rPr>
                <w:color w:val="000000"/>
                <w:sz w:val="24"/>
                <w:szCs w:val="24"/>
              </w:rPr>
              <w:t>…</w:t>
            </w:r>
          </w:p>
        </w:tc>
        <w:tc>
          <w:tcPr>
            <w:tcW w:w="16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D1A03" w:rsidRDefault="007D1A03" w:rsidP="007D1A03">
            <w:pPr>
              <w:jc w:val="center"/>
            </w:pPr>
            <w:r w:rsidRPr="00E91839">
              <w:rPr>
                <w:color w:val="000000"/>
                <w:sz w:val="24"/>
                <w:szCs w:val="24"/>
              </w:rPr>
              <w:t>…</w:t>
            </w:r>
          </w:p>
        </w:tc>
        <w:tc>
          <w:tcPr>
            <w:tcW w:w="1741" w:type="dxa"/>
            <w:tcBorders>
              <w:top w:val="single" w:sz="4" w:space="0" w:color="auto"/>
              <w:bottom w:val="single" w:sz="4" w:space="0" w:color="auto"/>
              <w:right w:val="single" w:sz="4" w:space="0" w:color="auto"/>
            </w:tcBorders>
            <w:shd w:val="clear" w:color="auto" w:fill="FFFFFF" w:themeFill="background1"/>
            <w:vAlign w:val="center"/>
          </w:tcPr>
          <w:p w:rsidR="007D1A03" w:rsidRDefault="007D1A03" w:rsidP="007D1A03">
            <w:pPr>
              <w:jc w:val="center"/>
            </w:pPr>
            <w:r w:rsidRPr="00E91839">
              <w:rPr>
                <w:color w:val="000000"/>
                <w:sz w:val="24"/>
                <w:szCs w:val="24"/>
              </w:rPr>
              <w:t>…</w:t>
            </w:r>
          </w:p>
        </w:tc>
        <w:tc>
          <w:tcPr>
            <w:tcW w:w="1843" w:type="dxa"/>
            <w:tcBorders>
              <w:top w:val="single" w:sz="4" w:space="0" w:color="auto"/>
              <w:bottom w:val="single" w:sz="4" w:space="0" w:color="auto"/>
              <w:right w:val="single" w:sz="4" w:space="0" w:color="auto"/>
            </w:tcBorders>
            <w:shd w:val="clear" w:color="auto" w:fill="FFFFFF" w:themeFill="background1"/>
            <w:vAlign w:val="center"/>
          </w:tcPr>
          <w:p w:rsidR="007D1A03" w:rsidRDefault="007D1A03" w:rsidP="007D1A03">
            <w:pPr>
              <w:jc w:val="center"/>
            </w:pPr>
            <w:r w:rsidRPr="00E91839">
              <w:rPr>
                <w:color w:val="000000"/>
                <w:sz w:val="24"/>
                <w:szCs w:val="24"/>
              </w:rPr>
              <w:t>…</w:t>
            </w:r>
          </w:p>
        </w:tc>
      </w:tr>
    </w:tbl>
    <w:p w:rsidR="00C47A61" w:rsidRPr="006F77D7" w:rsidRDefault="00C47A61" w:rsidP="00932061">
      <w:pPr>
        <w:outlineLvl w:val="0"/>
        <w:rPr>
          <w:color w:val="000000"/>
          <w:sz w:val="24"/>
          <w:szCs w:val="24"/>
        </w:rPr>
      </w:pPr>
    </w:p>
    <w:p w:rsidR="007D1A03" w:rsidRDefault="007D1A03" w:rsidP="00F879D7">
      <w:pPr>
        <w:shd w:val="clear" w:color="auto" w:fill="FFFFFF" w:themeFill="background1"/>
        <w:outlineLvl w:val="0"/>
        <w:rPr>
          <w:color w:val="000000"/>
          <w:sz w:val="18"/>
          <w:szCs w:val="18"/>
        </w:rPr>
      </w:pPr>
      <w:r w:rsidRPr="007D1A03">
        <w:rPr>
          <w:color w:val="000000"/>
          <w:sz w:val="18"/>
          <w:szCs w:val="18"/>
        </w:rPr>
        <w:t xml:space="preserve">  </w:t>
      </w:r>
      <w:bookmarkStart w:id="22" w:name="_Toc137194865"/>
      <w:r w:rsidRPr="007D1A03">
        <w:rPr>
          <w:color w:val="000000"/>
          <w:sz w:val="18"/>
          <w:szCs w:val="18"/>
        </w:rPr>
        <w:t>... -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ч.1)</w:t>
      </w:r>
      <w:r>
        <w:rPr>
          <w:color w:val="000000"/>
          <w:sz w:val="18"/>
          <w:szCs w:val="18"/>
        </w:rPr>
        <w:t>.</w:t>
      </w:r>
      <w:bookmarkEnd w:id="22"/>
    </w:p>
    <w:p w:rsidR="00FA288A" w:rsidRPr="007D1A03" w:rsidRDefault="00FA288A" w:rsidP="00F879D7">
      <w:pPr>
        <w:shd w:val="clear" w:color="auto" w:fill="FFFFFF" w:themeFill="background1"/>
        <w:outlineLvl w:val="0"/>
        <w:rPr>
          <w:color w:val="000000"/>
          <w:sz w:val="18"/>
          <w:szCs w:val="18"/>
        </w:rPr>
      </w:pPr>
    </w:p>
    <w:p w:rsidR="00ED7EA4" w:rsidRPr="00643061" w:rsidRDefault="00FA288A" w:rsidP="00E54595">
      <w:pPr>
        <w:pStyle w:val="2"/>
        <w:numPr>
          <w:ilvl w:val="0"/>
          <w:numId w:val="49"/>
        </w:numPr>
        <w:shd w:val="clear" w:color="auto" w:fill="FFFFFF" w:themeFill="background1"/>
        <w:jc w:val="center"/>
        <w:rPr>
          <w:b w:val="0"/>
          <w:szCs w:val="28"/>
        </w:rPr>
      </w:pPr>
      <w:bookmarkStart w:id="23" w:name="_Toc137194866"/>
      <w:r w:rsidRPr="00643061">
        <w:rPr>
          <w:szCs w:val="28"/>
        </w:rPr>
        <w:t>Обеспечение электрической энергией, газом, и паром; кондиционирование воздуха</w:t>
      </w:r>
      <w:bookmarkEnd w:id="23"/>
    </w:p>
    <w:p w:rsidR="00ED7EA4" w:rsidRPr="00643061" w:rsidRDefault="00ED7EA4" w:rsidP="00F879D7">
      <w:pPr>
        <w:shd w:val="clear" w:color="auto" w:fill="FFFFFF" w:themeFill="background1"/>
        <w:ind w:left="360"/>
        <w:outlineLvl w:val="0"/>
        <w:rPr>
          <w:b/>
          <w:sz w:val="28"/>
          <w:szCs w:val="28"/>
        </w:rPr>
      </w:pPr>
    </w:p>
    <w:tbl>
      <w:tblPr>
        <w:tblW w:w="1516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1134"/>
        <w:gridCol w:w="1134"/>
        <w:gridCol w:w="1276"/>
        <w:gridCol w:w="1276"/>
        <w:gridCol w:w="1559"/>
        <w:gridCol w:w="1559"/>
        <w:gridCol w:w="1985"/>
        <w:gridCol w:w="1984"/>
      </w:tblGrid>
      <w:tr w:rsidR="00932061" w:rsidRPr="00643061" w:rsidTr="00643061">
        <w:trPr>
          <w:trHeight w:val="240"/>
        </w:trPr>
        <w:tc>
          <w:tcPr>
            <w:tcW w:w="3260" w:type="dxa"/>
            <w:tcBorders>
              <w:top w:val="single" w:sz="6" w:space="0" w:color="auto"/>
              <w:left w:val="single" w:sz="6" w:space="0" w:color="auto"/>
              <w:bottom w:val="single" w:sz="6" w:space="0" w:color="auto"/>
              <w:right w:val="single" w:sz="6" w:space="0" w:color="auto"/>
            </w:tcBorders>
          </w:tcPr>
          <w:p w:rsidR="00932061" w:rsidRPr="00643061" w:rsidRDefault="00932061" w:rsidP="00F879D7">
            <w:pPr>
              <w:pStyle w:val="6"/>
              <w:numPr>
                <w:ilvl w:val="12"/>
                <w:numId w:val="0"/>
              </w:numPr>
              <w:shd w:val="clear" w:color="auto" w:fill="FFFFFF" w:themeFill="background1"/>
              <w:rPr>
                <w:b/>
                <w:bCs/>
                <w:sz w:val="24"/>
                <w:szCs w:val="24"/>
              </w:rPr>
            </w:pPr>
            <w:r w:rsidRPr="00643061">
              <w:rPr>
                <w:b/>
                <w:bCs/>
                <w:sz w:val="24"/>
                <w:szCs w:val="24"/>
              </w:rPr>
              <w:t>Наименование показателей</w:t>
            </w:r>
          </w:p>
        </w:tc>
        <w:tc>
          <w:tcPr>
            <w:tcW w:w="1134" w:type="dxa"/>
            <w:tcBorders>
              <w:top w:val="single" w:sz="6" w:space="0" w:color="auto"/>
              <w:left w:val="single" w:sz="6" w:space="0" w:color="auto"/>
              <w:bottom w:val="single" w:sz="6" w:space="0" w:color="auto"/>
              <w:right w:val="single" w:sz="6" w:space="0" w:color="auto"/>
            </w:tcBorders>
          </w:tcPr>
          <w:p w:rsidR="00932061" w:rsidRPr="00643061" w:rsidRDefault="00932061" w:rsidP="00F879D7">
            <w:pPr>
              <w:pStyle w:val="8"/>
              <w:keepNext w:val="0"/>
              <w:numPr>
                <w:ilvl w:val="12"/>
                <w:numId w:val="0"/>
              </w:numPr>
              <w:shd w:val="clear" w:color="auto" w:fill="FFFFFF" w:themeFill="background1"/>
              <w:autoSpaceDE/>
              <w:autoSpaceDN/>
              <w:adjustRightInd/>
              <w:rPr>
                <w:sz w:val="24"/>
                <w:szCs w:val="24"/>
              </w:rPr>
            </w:pPr>
            <w:r w:rsidRPr="00643061">
              <w:rPr>
                <w:sz w:val="24"/>
                <w:szCs w:val="24"/>
              </w:rPr>
              <w:t>2015</w:t>
            </w:r>
          </w:p>
        </w:tc>
        <w:tc>
          <w:tcPr>
            <w:tcW w:w="1134" w:type="dxa"/>
            <w:tcBorders>
              <w:top w:val="single" w:sz="6" w:space="0" w:color="auto"/>
              <w:left w:val="single" w:sz="6" w:space="0" w:color="auto"/>
              <w:bottom w:val="single" w:sz="6" w:space="0" w:color="auto"/>
              <w:right w:val="single" w:sz="6" w:space="0" w:color="auto"/>
            </w:tcBorders>
          </w:tcPr>
          <w:p w:rsidR="00932061" w:rsidRPr="00643061" w:rsidRDefault="00932061" w:rsidP="00F879D7">
            <w:pPr>
              <w:pStyle w:val="8"/>
              <w:keepNext w:val="0"/>
              <w:numPr>
                <w:ilvl w:val="12"/>
                <w:numId w:val="0"/>
              </w:numPr>
              <w:shd w:val="clear" w:color="auto" w:fill="FFFFFF" w:themeFill="background1"/>
              <w:autoSpaceDE/>
              <w:autoSpaceDN/>
              <w:adjustRightInd/>
              <w:rPr>
                <w:sz w:val="24"/>
                <w:szCs w:val="24"/>
              </w:rPr>
            </w:pPr>
            <w:r w:rsidRPr="00643061">
              <w:rPr>
                <w:sz w:val="24"/>
                <w:szCs w:val="24"/>
              </w:rPr>
              <w:t>2016</w:t>
            </w:r>
          </w:p>
        </w:tc>
        <w:tc>
          <w:tcPr>
            <w:tcW w:w="1276" w:type="dxa"/>
            <w:tcBorders>
              <w:top w:val="single" w:sz="6" w:space="0" w:color="auto"/>
              <w:left w:val="single" w:sz="6" w:space="0" w:color="auto"/>
              <w:bottom w:val="single" w:sz="6" w:space="0" w:color="auto"/>
              <w:right w:val="single" w:sz="6" w:space="0" w:color="auto"/>
            </w:tcBorders>
          </w:tcPr>
          <w:p w:rsidR="00932061" w:rsidRPr="00643061" w:rsidRDefault="00932061" w:rsidP="00F879D7">
            <w:pPr>
              <w:pStyle w:val="8"/>
              <w:keepNext w:val="0"/>
              <w:numPr>
                <w:ilvl w:val="12"/>
                <w:numId w:val="0"/>
              </w:numPr>
              <w:shd w:val="clear" w:color="auto" w:fill="FFFFFF" w:themeFill="background1"/>
              <w:autoSpaceDE/>
              <w:autoSpaceDN/>
              <w:adjustRightInd/>
              <w:rPr>
                <w:sz w:val="24"/>
                <w:szCs w:val="24"/>
              </w:rPr>
            </w:pPr>
            <w:r w:rsidRPr="00643061">
              <w:rPr>
                <w:sz w:val="24"/>
                <w:szCs w:val="24"/>
              </w:rPr>
              <w:t>2017</w:t>
            </w:r>
          </w:p>
        </w:tc>
        <w:tc>
          <w:tcPr>
            <w:tcW w:w="1276" w:type="dxa"/>
            <w:tcBorders>
              <w:top w:val="single" w:sz="6" w:space="0" w:color="auto"/>
              <w:left w:val="single" w:sz="6" w:space="0" w:color="auto"/>
              <w:bottom w:val="single" w:sz="6" w:space="0" w:color="auto"/>
              <w:right w:val="single" w:sz="6" w:space="0" w:color="auto"/>
            </w:tcBorders>
          </w:tcPr>
          <w:p w:rsidR="00932061" w:rsidRPr="00643061" w:rsidRDefault="00932061" w:rsidP="00F879D7">
            <w:pPr>
              <w:pStyle w:val="8"/>
              <w:keepNext w:val="0"/>
              <w:numPr>
                <w:ilvl w:val="12"/>
                <w:numId w:val="0"/>
              </w:numPr>
              <w:shd w:val="clear" w:color="auto" w:fill="FFFFFF" w:themeFill="background1"/>
              <w:autoSpaceDE/>
              <w:autoSpaceDN/>
              <w:adjustRightInd/>
              <w:rPr>
                <w:sz w:val="24"/>
                <w:szCs w:val="24"/>
              </w:rPr>
            </w:pPr>
            <w:r w:rsidRPr="00643061">
              <w:rPr>
                <w:sz w:val="24"/>
                <w:szCs w:val="24"/>
              </w:rPr>
              <w:t>2018</w:t>
            </w:r>
          </w:p>
        </w:tc>
        <w:tc>
          <w:tcPr>
            <w:tcW w:w="1559" w:type="dxa"/>
            <w:tcBorders>
              <w:top w:val="single" w:sz="6" w:space="0" w:color="auto"/>
              <w:left w:val="single" w:sz="6" w:space="0" w:color="auto"/>
              <w:bottom w:val="single" w:sz="6" w:space="0" w:color="auto"/>
              <w:right w:val="single" w:sz="6" w:space="0" w:color="auto"/>
            </w:tcBorders>
          </w:tcPr>
          <w:p w:rsidR="00932061" w:rsidRPr="00643061" w:rsidRDefault="00932061" w:rsidP="00F879D7">
            <w:pPr>
              <w:pStyle w:val="8"/>
              <w:keepNext w:val="0"/>
              <w:numPr>
                <w:ilvl w:val="12"/>
                <w:numId w:val="0"/>
              </w:numPr>
              <w:shd w:val="clear" w:color="auto" w:fill="FFFFFF" w:themeFill="background1"/>
              <w:autoSpaceDE/>
              <w:autoSpaceDN/>
              <w:adjustRightInd/>
              <w:rPr>
                <w:sz w:val="24"/>
                <w:szCs w:val="24"/>
              </w:rPr>
            </w:pPr>
            <w:r w:rsidRPr="00643061">
              <w:rPr>
                <w:sz w:val="24"/>
                <w:szCs w:val="24"/>
              </w:rPr>
              <w:t>2019</w:t>
            </w:r>
          </w:p>
        </w:tc>
        <w:tc>
          <w:tcPr>
            <w:tcW w:w="1559" w:type="dxa"/>
            <w:tcBorders>
              <w:top w:val="single" w:sz="6" w:space="0" w:color="auto"/>
              <w:left w:val="single" w:sz="6" w:space="0" w:color="auto"/>
              <w:bottom w:val="single" w:sz="6" w:space="0" w:color="auto"/>
              <w:right w:val="single" w:sz="6" w:space="0" w:color="auto"/>
            </w:tcBorders>
          </w:tcPr>
          <w:p w:rsidR="00932061" w:rsidRPr="00643061" w:rsidRDefault="00932061" w:rsidP="00F879D7">
            <w:pPr>
              <w:pStyle w:val="8"/>
              <w:keepNext w:val="0"/>
              <w:numPr>
                <w:ilvl w:val="12"/>
                <w:numId w:val="0"/>
              </w:numPr>
              <w:shd w:val="clear" w:color="auto" w:fill="FFFFFF" w:themeFill="background1"/>
              <w:autoSpaceDE/>
              <w:autoSpaceDN/>
              <w:adjustRightInd/>
              <w:rPr>
                <w:sz w:val="24"/>
                <w:szCs w:val="24"/>
              </w:rPr>
            </w:pPr>
            <w:r w:rsidRPr="00643061">
              <w:rPr>
                <w:sz w:val="24"/>
                <w:szCs w:val="24"/>
              </w:rPr>
              <w:t>2020</w:t>
            </w:r>
          </w:p>
        </w:tc>
        <w:tc>
          <w:tcPr>
            <w:tcW w:w="1985" w:type="dxa"/>
            <w:tcBorders>
              <w:top w:val="single" w:sz="4" w:space="0" w:color="auto"/>
              <w:bottom w:val="single" w:sz="4" w:space="0" w:color="auto"/>
              <w:right w:val="single" w:sz="4" w:space="0" w:color="auto"/>
            </w:tcBorders>
            <w:shd w:val="clear" w:color="auto" w:fill="auto"/>
          </w:tcPr>
          <w:p w:rsidR="00932061" w:rsidRPr="00643061" w:rsidRDefault="00932061" w:rsidP="00F879D7">
            <w:pPr>
              <w:shd w:val="clear" w:color="auto" w:fill="FFFFFF" w:themeFill="background1"/>
              <w:jc w:val="center"/>
              <w:rPr>
                <w:b/>
                <w:sz w:val="24"/>
                <w:szCs w:val="24"/>
              </w:rPr>
            </w:pPr>
            <w:r w:rsidRPr="00643061">
              <w:rPr>
                <w:b/>
                <w:sz w:val="24"/>
                <w:szCs w:val="24"/>
              </w:rPr>
              <w:t>2021</w:t>
            </w:r>
          </w:p>
        </w:tc>
        <w:tc>
          <w:tcPr>
            <w:tcW w:w="1984" w:type="dxa"/>
            <w:tcBorders>
              <w:top w:val="single" w:sz="4" w:space="0" w:color="auto"/>
              <w:bottom w:val="single" w:sz="4" w:space="0" w:color="auto"/>
              <w:right w:val="single" w:sz="4" w:space="0" w:color="auto"/>
            </w:tcBorders>
          </w:tcPr>
          <w:p w:rsidR="00932061" w:rsidRPr="00643061" w:rsidRDefault="00932061" w:rsidP="00F879D7">
            <w:pPr>
              <w:shd w:val="clear" w:color="auto" w:fill="FFFFFF" w:themeFill="background1"/>
              <w:jc w:val="center"/>
              <w:rPr>
                <w:b/>
                <w:sz w:val="24"/>
                <w:szCs w:val="24"/>
              </w:rPr>
            </w:pPr>
            <w:r w:rsidRPr="00643061">
              <w:rPr>
                <w:b/>
                <w:sz w:val="24"/>
                <w:szCs w:val="24"/>
              </w:rPr>
              <w:t>2022</w:t>
            </w:r>
          </w:p>
        </w:tc>
      </w:tr>
      <w:tr w:rsidR="00FA288A" w:rsidRPr="00643061" w:rsidTr="00643061">
        <w:trPr>
          <w:trHeight w:val="240"/>
        </w:trPr>
        <w:tc>
          <w:tcPr>
            <w:tcW w:w="3260" w:type="dxa"/>
            <w:tcBorders>
              <w:top w:val="single" w:sz="6" w:space="0" w:color="auto"/>
              <w:left w:val="single" w:sz="6" w:space="0" w:color="auto"/>
              <w:bottom w:val="nil"/>
              <w:right w:val="single" w:sz="6" w:space="0" w:color="auto"/>
            </w:tcBorders>
            <w:shd w:val="clear" w:color="auto" w:fill="auto"/>
          </w:tcPr>
          <w:p w:rsidR="00FA288A" w:rsidRPr="00643061" w:rsidRDefault="00FA288A" w:rsidP="00FA288A">
            <w:pPr>
              <w:rPr>
                <w:bCs/>
                <w:color w:val="000000" w:themeColor="text1"/>
                <w:sz w:val="24"/>
                <w:szCs w:val="24"/>
              </w:rPr>
            </w:pPr>
            <w:r w:rsidRPr="00643061">
              <w:rPr>
                <w:bCs/>
                <w:color w:val="000000" w:themeColor="text1"/>
                <w:sz w:val="24"/>
                <w:szCs w:val="24"/>
              </w:rPr>
              <w:t xml:space="preserve">Основные организации </w:t>
            </w:r>
            <w:r w:rsidR="00643061" w:rsidRPr="00643061">
              <w:rPr>
                <w:bCs/>
                <w:color w:val="000000" w:themeColor="text1"/>
                <w:sz w:val="24"/>
                <w:szCs w:val="24"/>
              </w:rPr>
              <w:t xml:space="preserve"> </w:t>
            </w:r>
            <w:proofErr w:type="spellStart"/>
            <w:r w:rsidR="00643061" w:rsidRPr="00643061">
              <w:rPr>
                <w:bCs/>
                <w:color w:val="000000" w:themeColor="text1"/>
                <w:sz w:val="24"/>
                <w:szCs w:val="24"/>
              </w:rPr>
              <w:t>Пелымское</w:t>
            </w:r>
            <w:proofErr w:type="spellEnd"/>
            <w:r w:rsidR="00643061" w:rsidRPr="00643061">
              <w:rPr>
                <w:bCs/>
                <w:color w:val="000000" w:themeColor="text1"/>
                <w:sz w:val="24"/>
                <w:szCs w:val="24"/>
              </w:rPr>
              <w:t xml:space="preserve"> ЛПУ МГ  филиал ООО «Газпром  </w:t>
            </w:r>
            <w:proofErr w:type="spellStart"/>
            <w:r w:rsidR="00643061" w:rsidRPr="00643061">
              <w:rPr>
                <w:bCs/>
                <w:color w:val="000000" w:themeColor="text1"/>
                <w:sz w:val="24"/>
                <w:szCs w:val="24"/>
              </w:rPr>
              <w:t>трансгаз</w:t>
            </w:r>
            <w:proofErr w:type="spellEnd"/>
            <w:r w:rsidR="00643061" w:rsidRPr="00643061">
              <w:rPr>
                <w:bCs/>
                <w:color w:val="000000" w:themeColor="text1"/>
                <w:sz w:val="24"/>
                <w:szCs w:val="24"/>
              </w:rPr>
              <w:t xml:space="preserve"> </w:t>
            </w:r>
            <w:proofErr w:type="spellStart"/>
            <w:r w:rsidR="00643061" w:rsidRPr="00643061">
              <w:rPr>
                <w:bCs/>
                <w:color w:val="000000" w:themeColor="text1"/>
                <w:sz w:val="24"/>
                <w:szCs w:val="24"/>
              </w:rPr>
              <w:t>Югорск</w:t>
            </w:r>
            <w:proofErr w:type="spellEnd"/>
            <w:r w:rsidR="00643061" w:rsidRPr="00643061">
              <w:rPr>
                <w:bCs/>
                <w:color w:val="000000" w:themeColor="text1"/>
                <w:sz w:val="24"/>
                <w:szCs w:val="24"/>
              </w:rPr>
              <w:t>»</w:t>
            </w:r>
          </w:p>
          <w:p w:rsidR="00FA288A" w:rsidRPr="00643061" w:rsidRDefault="00FA288A" w:rsidP="00FA288A"/>
        </w:tc>
        <w:tc>
          <w:tcPr>
            <w:tcW w:w="1134" w:type="dxa"/>
            <w:tcBorders>
              <w:top w:val="single" w:sz="6" w:space="0" w:color="auto"/>
              <w:left w:val="single" w:sz="6" w:space="0" w:color="auto"/>
              <w:bottom w:val="nil"/>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134" w:type="dxa"/>
            <w:tcBorders>
              <w:top w:val="single" w:sz="6" w:space="0" w:color="auto"/>
              <w:left w:val="single" w:sz="6" w:space="0" w:color="auto"/>
              <w:bottom w:val="nil"/>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276" w:type="dxa"/>
            <w:tcBorders>
              <w:top w:val="single" w:sz="6" w:space="0" w:color="auto"/>
              <w:left w:val="single" w:sz="6" w:space="0" w:color="auto"/>
              <w:bottom w:val="nil"/>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276" w:type="dxa"/>
            <w:tcBorders>
              <w:top w:val="single" w:sz="6" w:space="0" w:color="auto"/>
              <w:left w:val="single" w:sz="6" w:space="0" w:color="auto"/>
              <w:bottom w:val="nil"/>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559" w:type="dxa"/>
            <w:tcBorders>
              <w:top w:val="single" w:sz="6" w:space="0" w:color="auto"/>
              <w:left w:val="single" w:sz="6" w:space="0" w:color="auto"/>
              <w:bottom w:val="nil"/>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559" w:type="dxa"/>
            <w:tcBorders>
              <w:top w:val="single" w:sz="6" w:space="0" w:color="auto"/>
              <w:left w:val="single" w:sz="6" w:space="0" w:color="auto"/>
              <w:bottom w:val="nil"/>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985" w:type="dxa"/>
            <w:tcBorders>
              <w:top w:val="single" w:sz="4" w:space="0" w:color="auto"/>
              <w:bottom w:val="single" w:sz="4" w:space="0" w:color="auto"/>
              <w:right w:val="single" w:sz="4" w:space="0" w:color="auto"/>
            </w:tcBorders>
            <w:shd w:val="clear" w:color="auto" w:fill="auto"/>
            <w:vAlign w:val="center"/>
          </w:tcPr>
          <w:p w:rsidR="00FA288A" w:rsidRPr="00643061" w:rsidRDefault="00643061" w:rsidP="00FA288A">
            <w:pPr>
              <w:jc w:val="center"/>
            </w:pPr>
            <w:r w:rsidRPr="00643061">
              <w:rPr>
                <w:color w:val="000000" w:themeColor="text1"/>
                <w:sz w:val="24"/>
                <w:szCs w:val="24"/>
              </w:rPr>
              <w:t>1</w:t>
            </w:r>
          </w:p>
        </w:tc>
        <w:tc>
          <w:tcPr>
            <w:tcW w:w="1984" w:type="dxa"/>
            <w:tcBorders>
              <w:top w:val="single" w:sz="4" w:space="0" w:color="auto"/>
              <w:bottom w:val="single" w:sz="4" w:space="0" w:color="auto"/>
              <w:right w:val="single" w:sz="4" w:space="0" w:color="auto"/>
            </w:tcBorders>
            <w:shd w:val="clear" w:color="auto" w:fill="auto"/>
            <w:vAlign w:val="center"/>
          </w:tcPr>
          <w:p w:rsidR="00FA288A" w:rsidRPr="00643061" w:rsidRDefault="00643061" w:rsidP="00FA288A">
            <w:pPr>
              <w:jc w:val="center"/>
            </w:pPr>
            <w:r w:rsidRPr="00643061">
              <w:rPr>
                <w:color w:val="000000" w:themeColor="text1"/>
                <w:sz w:val="24"/>
                <w:szCs w:val="24"/>
              </w:rPr>
              <w:t>1</w:t>
            </w:r>
          </w:p>
        </w:tc>
      </w:tr>
      <w:tr w:rsidR="00FA288A" w:rsidRPr="00643061" w:rsidTr="00643061">
        <w:trPr>
          <w:trHeight w:val="190"/>
        </w:trPr>
        <w:tc>
          <w:tcPr>
            <w:tcW w:w="3260" w:type="dxa"/>
            <w:tcBorders>
              <w:top w:val="single" w:sz="4" w:space="0" w:color="auto"/>
              <w:left w:val="single" w:sz="6" w:space="0" w:color="auto"/>
              <w:bottom w:val="single" w:sz="4" w:space="0" w:color="auto"/>
              <w:right w:val="single" w:sz="6" w:space="0" w:color="auto"/>
            </w:tcBorders>
            <w:shd w:val="clear" w:color="auto" w:fill="auto"/>
          </w:tcPr>
          <w:p w:rsidR="00FA288A" w:rsidRPr="00643061" w:rsidRDefault="00FA288A" w:rsidP="00F879D7">
            <w:pPr>
              <w:pStyle w:val="6"/>
              <w:keepNext w:val="0"/>
              <w:numPr>
                <w:ilvl w:val="12"/>
                <w:numId w:val="0"/>
              </w:numPr>
              <w:shd w:val="clear" w:color="auto" w:fill="FFFFFF" w:themeFill="background1"/>
              <w:jc w:val="both"/>
              <w:rPr>
                <w:color w:val="000000" w:themeColor="text1"/>
                <w:sz w:val="24"/>
                <w:szCs w:val="24"/>
              </w:rPr>
            </w:pPr>
            <w:r w:rsidRPr="00643061">
              <w:rPr>
                <w:color w:val="000000" w:themeColor="text1"/>
                <w:sz w:val="24"/>
                <w:szCs w:val="24"/>
              </w:rPr>
              <w:t>Оборот организаций, (млн. рублей), всего</w:t>
            </w:r>
          </w:p>
          <w:p w:rsidR="00FA288A" w:rsidRPr="00643061" w:rsidRDefault="00FA288A" w:rsidP="00F879D7">
            <w:pPr>
              <w:pageBreakBefore/>
              <w:numPr>
                <w:ilvl w:val="12"/>
                <w:numId w:val="0"/>
              </w:numPr>
              <w:shd w:val="clear" w:color="auto" w:fill="FFFFFF" w:themeFill="background1"/>
              <w:rPr>
                <w:b/>
                <w:bCs/>
                <w:color w:val="000000" w:themeColor="text1"/>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985" w:type="dxa"/>
            <w:tcBorders>
              <w:top w:val="single" w:sz="4" w:space="0" w:color="auto"/>
              <w:bottom w:val="single" w:sz="4" w:space="0" w:color="auto"/>
              <w:right w:val="single" w:sz="4" w:space="0" w:color="auto"/>
            </w:tcBorders>
            <w:shd w:val="clear" w:color="auto" w:fill="auto"/>
            <w:vAlign w:val="center"/>
          </w:tcPr>
          <w:p w:rsidR="00FA288A" w:rsidRPr="00643061" w:rsidRDefault="00643061" w:rsidP="00FA288A">
            <w:pPr>
              <w:jc w:val="center"/>
            </w:pPr>
            <w:r w:rsidRPr="00643061">
              <w:rPr>
                <w:color w:val="000000" w:themeColor="text1"/>
                <w:sz w:val="24"/>
                <w:szCs w:val="24"/>
              </w:rPr>
              <w:t>25,979</w:t>
            </w:r>
          </w:p>
        </w:tc>
        <w:tc>
          <w:tcPr>
            <w:tcW w:w="1984" w:type="dxa"/>
            <w:tcBorders>
              <w:top w:val="single" w:sz="4" w:space="0" w:color="auto"/>
              <w:bottom w:val="single" w:sz="4" w:space="0" w:color="auto"/>
              <w:right w:val="single" w:sz="4" w:space="0" w:color="auto"/>
            </w:tcBorders>
            <w:shd w:val="clear" w:color="auto" w:fill="auto"/>
            <w:vAlign w:val="center"/>
          </w:tcPr>
          <w:p w:rsidR="00FA288A" w:rsidRPr="00643061" w:rsidRDefault="00643061" w:rsidP="00FA288A">
            <w:pPr>
              <w:jc w:val="center"/>
            </w:pPr>
            <w:r w:rsidRPr="00643061">
              <w:rPr>
                <w:color w:val="000000" w:themeColor="text1"/>
                <w:sz w:val="24"/>
                <w:szCs w:val="24"/>
              </w:rPr>
              <w:t>28,296</w:t>
            </w:r>
          </w:p>
        </w:tc>
      </w:tr>
      <w:tr w:rsidR="00FA288A" w:rsidRPr="00643061" w:rsidTr="00643061">
        <w:trPr>
          <w:trHeight w:val="240"/>
        </w:trPr>
        <w:tc>
          <w:tcPr>
            <w:tcW w:w="3260" w:type="dxa"/>
            <w:tcBorders>
              <w:top w:val="single" w:sz="4" w:space="0" w:color="auto"/>
              <w:left w:val="single" w:sz="6" w:space="0" w:color="auto"/>
              <w:bottom w:val="single" w:sz="4" w:space="0" w:color="auto"/>
              <w:right w:val="single" w:sz="6" w:space="0" w:color="auto"/>
            </w:tcBorders>
          </w:tcPr>
          <w:p w:rsidR="00FA288A" w:rsidRPr="00643061" w:rsidRDefault="00FA288A" w:rsidP="00F879D7">
            <w:pPr>
              <w:pStyle w:val="6"/>
              <w:shd w:val="clear" w:color="auto" w:fill="FFFFFF" w:themeFill="background1"/>
              <w:jc w:val="both"/>
              <w:rPr>
                <w:color w:val="000000" w:themeColor="text1"/>
                <w:sz w:val="24"/>
                <w:szCs w:val="24"/>
              </w:rPr>
            </w:pPr>
            <w:r w:rsidRPr="00643061">
              <w:rPr>
                <w:color w:val="000000" w:themeColor="text1"/>
                <w:sz w:val="24"/>
                <w:szCs w:val="24"/>
              </w:rPr>
              <w:lastRenderedPageBreak/>
              <w:t xml:space="preserve">Темпы роста (снижения) оборота </w:t>
            </w:r>
          </w:p>
          <w:p w:rsidR="00FA288A" w:rsidRPr="00643061" w:rsidRDefault="00FA288A" w:rsidP="00F879D7">
            <w:pPr>
              <w:pStyle w:val="6"/>
              <w:shd w:val="clear" w:color="auto" w:fill="FFFFFF" w:themeFill="background1"/>
              <w:jc w:val="both"/>
              <w:rPr>
                <w:color w:val="000000" w:themeColor="text1"/>
                <w:sz w:val="24"/>
                <w:szCs w:val="24"/>
              </w:rPr>
            </w:pPr>
            <w:r w:rsidRPr="00643061">
              <w:rPr>
                <w:color w:val="000000" w:themeColor="text1"/>
                <w:sz w:val="24"/>
                <w:szCs w:val="24"/>
              </w:rPr>
              <w:t>(к предыдущему году), %</w:t>
            </w:r>
          </w:p>
          <w:p w:rsidR="00FA288A" w:rsidRPr="00643061" w:rsidRDefault="00FA288A" w:rsidP="00F879D7">
            <w:pPr>
              <w:shd w:val="clear" w:color="auto" w:fill="FFFFFF" w:themeFill="background1"/>
              <w:rPr>
                <w:color w:val="000000" w:themeColor="text1"/>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985" w:type="dxa"/>
            <w:tcBorders>
              <w:top w:val="single" w:sz="4" w:space="0" w:color="auto"/>
              <w:bottom w:val="single" w:sz="4" w:space="0" w:color="auto"/>
              <w:right w:val="single" w:sz="4" w:space="0" w:color="auto"/>
            </w:tcBorders>
            <w:shd w:val="clear" w:color="auto" w:fill="auto"/>
            <w:vAlign w:val="center"/>
          </w:tcPr>
          <w:p w:rsidR="00FA288A" w:rsidRPr="00643061" w:rsidRDefault="00643061" w:rsidP="00FA288A">
            <w:pPr>
              <w:jc w:val="center"/>
            </w:pPr>
            <w:r w:rsidRPr="00643061">
              <w:rPr>
                <w:color w:val="000000" w:themeColor="text1"/>
                <w:sz w:val="24"/>
                <w:szCs w:val="24"/>
              </w:rPr>
              <w:t>93%</w:t>
            </w:r>
          </w:p>
        </w:tc>
        <w:tc>
          <w:tcPr>
            <w:tcW w:w="1984" w:type="dxa"/>
            <w:tcBorders>
              <w:top w:val="single" w:sz="4" w:space="0" w:color="auto"/>
              <w:bottom w:val="single" w:sz="4" w:space="0" w:color="auto"/>
              <w:right w:val="single" w:sz="4" w:space="0" w:color="auto"/>
            </w:tcBorders>
            <w:shd w:val="clear" w:color="auto" w:fill="auto"/>
            <w:vAlign w:val="center"/>
          </w:tcPr>
          <w:p w:rsidR="00FA288A" w:rsidRPr="00643061" w:rsidRDefault="00643061" w:rsidP="00FA288A">
            <w:pPr>
              <w:jc w:val="center"/>
            </w:pPr>
            <w:r w:rsidRPr="00643061">
              <w:rPr>
                <w:color w:val="000000" w:themeColor="text1"/>
                <w:sz w:val="24"/>
                <w:szCs w:val="24"/>
              </w:rPr>
              <w:t>109%</w:t>
            </w:r>
          </w:p>
        </w:tc>
      </w:tr>
      <w:tr w:rsidR="00643061" w:rsidRPr="00643061" w:rsidTr="00643061">
        <w:trPr>
          <w:gridAfter w:val="8"/>
          <w:wAfter w:w="11907" w:type="dxa"/>
          <w:trHeight w:val="920"/>
        </w:trPr>
        <w:tc>
          <w:tcPr>
            <w:tcW w:w="3260" w:type="dxa"/>
            <w:vMerge w:val="restart"/>
            <w:tcBorders>
              <w:top w:val="single" w:sz="4" w:space="0" w:color="auto"/>
              <w:left w:val="single" w:sz="6" w:space="0" w:color="auto"/>
              <w:right w:val="single" w:sz="6" w:space="0" w:color="auto"/>
            </w:tcBorders>
            <w:shd w:val="clear" w:color="auto" w:fill="FFFFFF" w:themeFill="background1"/>
          </w:tcPr>
          <w:p w:rsidR="00643061" w:rsidRPr="00643061" w:rsidRDefault="00643061" w:rsidP="007903EE">
            <w:pPr>
              <w:rPr>
                <w:sz w:val="24"/>
                <w:szCs w:val="24"/>
              </w:rPr>
            </w:pPr>
            <w:r w:rsidRPr="00643061">
              <w:rPr>
                <w:sz w:val="24"/>
                <w:szCs w:val="24"/>
              </w:rPr>
              <w:t>Основные виды выпускаемой продукции (в соответствующих единицах измерения):</w:t>
            </w:r>
          </w:p>
          <w:p w:rsidR="00643061" w:rsidRPr="00643061" w:rsidRDefault="00643061" w:rsidP="007903EE">
            <w:pPr>
              <w:rPr>
                <w:sz w:val="24"/>
                <w:szCs w:val="24"/>
              </w:rPr>
            </w:pPr>
          </w:p>
          <w:p w:rsidR="00643061" w:rsidRPr="00643061" w:rsidRDefault="00643061" w:rsidP="00CA7315">
            <w:pPr>
              <w:pStyle w:val="6"/>
              <w:keepNext w:val="0"/>
              <w:widowControl w:val="0"/>
              <w:numPr>
                <w:ilvl w:val="12"/>
                <w:numId w:val="0"/>
              </w:numPr>
              <w:jc w:val="both"/>
              <w:rPr>
                <w:rFonts w:ascii="Liberation Serif" w:hAnsi="Liberation Serif" w:cs="Liberation Serif"/>
                <w:sz w:val="24"/>
                <w:szCs w:val="24"/>
              </w:rPr>
            </w:pPr>
            <w:r w:rsidRPr="00643061">
              <w:rPr>
                <w:rFonts w:ascii="Liberation Serif" w:hAnsi="Liberation Serif" w:cs="Liberation Serif"/>
                <w:sz w:val="24"/>
                <w:szCs w:val="24"/>
              </w:rPr>
              <w:t xml:space="preserve">- </w:t>
            </w:r>
            <w:proofErr w:type="spellStart"/>
            <w:r w:rsidRPr="00643061">
              <w:rPr>
                <w:rFonts w:ascii="Liberation Serif" w:hAnsi="Liberation Serif" w:cs="Liberation Serif"/>
                <w:sz w:val="24"/>
                <w:szCs w:val="24"/>
              </w:rPr>
              <w:t>теплоэнергия</w:t>
            </w:r>
            <w:proofErr w:type="spellEnd"/>
            <w:r w:rsidRPr="00643061">
              <w:rPr>
                <w:rFonts w:ascii="Liberation Serif" w:hAnsi="Liberation Serif" w:cs="Liberation Serif"/>
                <w:sz w:val="24"/>
                <w:szCs w:val="24"/>
              </w:rPr>
              <w:t xml:space="preserve"> (тыс. Гкал.) </w:t>
            </w:r>
          </w:p>
          <w:p w:rsidR="00643061" w:rsidRPr="00643061" w:rsidRDefault="00643061" w:rsidP="00643061"/>
          <w:p w:rsidR="00643061" w:rsidRPr="00643061" w:rsidRDefault="00643061" w:rsidP="00643061"/>
          <w:p w:rsidR="00643061" w:rsidRPr="00643061" w:rsidRDefault="00643061" w:rsidP="00CA7315">
            <w:pPr>
              <w:rPr>
                <w:sz w:val="24"/>
                <w:szCs w:val="24"/>
              </w:rPr>
            </w:pPr>
            <w:r w:rsidRPr="00643061">
              <w:rPr>
                <w:rFonts w:ascii="Liberation Serif" w:hAnsi="Liberation Serif" w:cs="Liberation Serif"/>
                <w:sz w:val="24"/>
                <w:szCs w:val="24"/>
              </w:rPr>
              <w:t>- электроэнергия (млн. кВт*ч)</w:t>
            </w:r>
          </w:p>
          <w:p w:rsidR="00643061" w:rsidRPr="00643061" w:rsidRDefault="00643061" w:rsidP="0012050A">
            <w:pPr>
              <w:rPr>
                <w:sz w:val="24"/>
                <w:szCs w:val="24"/>
              </w:rPr>
            </w:pPr>
          </w:p>
        </w:tc>
      </w:tr>
      <w:tr w:rsidR="00643061" w:rsidRPr="00643061" w:rsidTr="00643061">
        <w:trPr>
          <w:trHeight w:val="920"/>
        </w:trPr>
        <w:tc>
          <w:tcPr>
            <w:tcW w:w="3260" w:type="dxa"/>
            <w:vMerge/>
            <w:tcBorders>
              <w:left w:val="single" w:sz="6" w:space="0" w:color="auto"/>
              <w:right w:val="single" w:sz="6" w:space="0" w:color="auto"/>
            </w:tcBorders>
            <w:shd w:val="clear" w:color="auto" w:fill="FFFFFF" w:themeFill="background1"/>
            <w:vAlign w:val="center"/>
          </w:tcPr>
          <w:p w:rsidR="00643061" w:rsidRPr="00643061" w:rsidRDefault="00643061" w:rsidP="0012050A">
            <w:pPr>
              <w:rPr>
                <w:rFonts w:ascii="Liberation Serif" w:hAnsi="Liberation Serif" w:cs="Liberation Serif"/>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643061" w:rsidRPr="00643061" w:rsidRDefault="00643061" w:rsidP="00FA288A">
            <w:pPr>
              <w:jc w:val="center"/>
            </w:pPr>
            <w:r w:rsidRPr="00643061">
              <w:rPr>
                <w:color w:val="000000" w:themeColor="text1"/>
                <w:sz w:val="24"/>
                <w:szCs w:val="24"/>
              </w:rPr>
              <w:t>-</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643061" w:rsidRPr="00643061" w:rsidRDefault="00643061" w:rsidP="00FA288A">
            <w:pPr>
              <w:jc w:val="center"/>
            </w:pPr>
            <w:r w:rsidRPr="00643061">
              <w:rPr>
                <w:color w:val="000000" w:themeColor="text1"/>
                <w:sz w:val="24"/>
                <w:szCs w:val="24"/>
              </w:rPr>
              <w:t>-</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643061" w:rsidRPr="00643061" w:rsidRDefault="00643061" w:rsidP="00FA288A">
            <w:pPr>
              <w:jc w:val="center"/>
            </w:pPr>
            <w:r w:rsidRPr="00643061">
              <w:rPr>
                <w:color w:val="000000" w:themeColor="text1"/>
                <w:sz w:val="24"/>
                <w:szCs w:val="24"/>
              </w:rPr>
              <w:t>-</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643061" w:rsidRPr="00643061" w:rsidRDefault="00643061" w:rsidP="00FA288A">
            <w:pPr>
              <w:jc w:val="center"/>
            </w:pPr>
            <w:r w:rsidRPr="00643061">
              <w:rPr>
                <w:color w:val="000000" w:themeColor="text1"/>
                <w:sz w:val="24"/>
                <w:szCs w:val="24"/>
              </w:rPr>
              <w:t>-</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643061" w:rsidRPr="00643061" w:rsidRDefault="00643061" w:rsidP="00FA288A">
            <w:pPr>
              <w:jc w:val="center"/>
            </w:pPr>
            <w:r w:rsidRPr="00643061">
              <w:rPr>
                <w:color w:val="000000" w:themeColor="text1"/>
                <w:sz w:val="24"/>
                <w:szCs w:val="24"/>
              </w:rPr>
              <w:t>-</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643061" w:rsidRPr="00643061" w:rsidRDefault="00643061" w:rsidP="00FA288A">
            <w:pPr>
              <w:jc w:val="center"/>
            </w:pPr>
            <w:r w:rsidRPr="00643061">
              <w:rPr>
                <w:color w:val="000000" w:themeColor="text1"/>
                <w:sz w:val="24"/>
                <w:szCs w:val="24"/>
              </w:rPr>
              <w:t>-</w:t>
            </w:r>
          </w:p>
        </w:tc>
        <w:tc>
          <w:tcPr>
            <w:tcW w:w="1985" w:type="dxa"/>
            <w:tcBorders>
              <w:top w:val="single" w:sz="4" w:space="0" w:color="auto"/>
              <w:bottom w:val="single" w:sz="4" w:space="0" w:color="auto"/>
              <w:right w:val="single" w:sz="4" w:space="0" w:color="auto"/>
            </w:tcBorders>
            <w:shd w:val="clear" w:color="auto" w:fill="auto"/>
            <w:vAlign w:val="center"/>
          </w:tcPr>
          <w:p w:rsidR="00643061" w:rsidRPr="00643061" w:rsidRDefault="00643061" w:rsidP="00FA288A">
            <w:pPr>
              <w:jc w:val="center"/>
            </w:pPr>
            <w:r w:rsidRPr="00643061">
              <w:rPr>
                <w:color w:val="000000" w:themeColor="text1"/>
                <w:sz w:val="24"/>
                <w:szCs w:val="24"/>
              </w:rPr>
              <w:t xml:space="preserve">Всего 31,208 в </w:t>
            </w:r>
            <w:proofErr w:type="spellStart"/>
            <w:r w:rsidRPr="00643061">
              <w:rPr>
                <w:color w:val="000000" w:themeColor="text1"/>
                <w:sz w:val="24"/>
                <w:szCs w:val="24"/>
              </w:rPr>
              <w:t>т.ч</w:t>
            </w:r>
            <w:proofErr w:type="spellEnd"/>
            <w:r w:rsidRPr="00643061">
              <w:rPr>
                <w:color w:val="000000" w:themeColor="text1"/>
                <w:sz w:val="24"/>
                <w:szCs w:val="24"/>
              </w:rPr>
              <w:t xml:space="preserve">. </w:t>
            </w:r>
            <w:proofErr w:type="gramStart"/>
            <w:r w:rsidRPr="00643061">
              <w:rPr>
                <w:color w:val="000000" w:themeColor="text1"/>
                <w:sz w:val="24"/>
                <w:szCs w:val="24"/>
              </w:rPr>
              <w:t>полезной</w:t>
            </w:r>
            <w:proofErr w:type="gramEnd"/>
            <w:r w:rsidRPr="00643061">
              <w:rPr>
                <w:color w:val="000000" w:themeColor="text1"/>
                <w:sz w:val="24"/>
                <w:szCs w:val="24"/>
              </w:rPr>
              <w:t xml:space="preserve"> отпуск 25,560</w:t>
            </w:r>
          </w:p>
        </w:tc>
        <w:tc>
          <w:tcPr>
            <w:tcW w:w="1984" w:type="dxa"/>
            <w:tcBorders>
              <w:top w:val="single" w:sz="4" w:space="0" w:color="auto"/>
              <w:bottom w:val="single" w:sz="4" w:space="0" w:color="auto"/>
              <w:right w:val="single" w:sz="4" w:space="0" w:color="auto"/>
            </w:tcBorders>
            <w:shd w:val="clear" w:color="auto" w:fill="auto"/>
            <w:vAlign w:val="center"/>
          </w:tcPr>
          <w:p w:rsidR="00643061" w:rsidRPr="00643061" w:rsidRDefault="00643061" w:rsidP="00FA288A">
            <w:pPr>
              <w:jc w:val="center"/>
            </w:pPr>
            <w:r w:rsidRPr="00643061">
              <w:rPr>
                <w:color w:val="000000" w:themeColor="text1"/>
                <w:sz w:val="24"/>
                <w:szCs w:val="24"/>
              </w:rPr>
              <w:t xml:space="preserve">Всего 28,658 в </w:t>
            </w:r>
            <w:proofErr w:type="spellStart"/>
            <w:r w:rsidRPr="00643061">
              <w:rPr>
                <w:color w:val="000000" w:themeColor="text1"/>
                <w:sz w:val="24"/>
                <w:szCs w:val="24"/>
              </w:rPr>
              <w:t>т.ч</w:t>
            </w:r>
            <w:proofErr w:type="spellEnd"/>
            <w:r w:rsidRPr="00643061">
              <w:rPr>
                <w:color w:val="000000" w:themeColor="text1"/>
                <w:sz w:val="24"/>
                <w:szCs w:val="24"/>
              </w:rPr>
              <w:t xml:space="preserve">. </w:t>
            </w:r>
            <w:proofErr w:type="spellStart"/>
            <w:r w:rsidRPr="00643061">
              <w:rPr>
                <w:color w:val="000000" w:themeColor="text1"/>
                <w:sz w:val="24"/>
                <w:szCs w:val="24"/>
              </w:rPr>
              <w:t>полузный</w:t>
            </w:r>
            <w:proofErr w:type="spellEnd"/>
            <w:r w:rsidRPr="00643061">
              <w:rPr>
                <w:color w:val="000000" w:themeColor="text1"/>
                <w:sz w:val="24"/>
                <w:szCs w:val="24"/>
              </w:rPr>
              <w:t xml:space="preserve"> отпуск 23,070</w:t>
            </w:r>
          </w:p>
        </w:tc>
      </w:tr>
      <w:tr w:rsidR="00643061" w:rsidRPr="00643061" w:rsidTr="00643061">
        <w:trPr>
          <w:trHeight w:val="920"/>
        </w:trPr>
        <w:tc>
          <w:tcPr>
            <w:tcW w:w="3260" w:type="dxa"/>
            <w:vMerge/>
            <w:tcBorders>
              <w:left w:val="single" w:sz="6" w:space="0" w:color="auto"/>
              <w:bottom w:val="single" w:sz="4" w:space="0" w:color="auto"/>
              <w:right w:val="single" w:sz="6" w:space="0" w:color="auto"/>
            </w:tcBorders>
            <w:shd w:val="clear" w:color="auto" w:fill="FFFFFF" w:themeFill="background1"/>
            <w:vAlign w:val="center"/>
          </w:tcPr>
          <w:p w:rsidR="00643061" w:rsidRPr="00643061" w:rsidRDefault="00643061" w:rsidP="0012050A">
            <w:pPr>
              <w:rPr>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643061" w:rsidRPr="00643061" w:rsidRDefault="00643061" w:rsidP="00FA288A">
            <w:pPr>
              <w:jc w:val="center"/>
            </w:pPr>
            <w:r w:rsidRPr="00643061">
              <w:rPr>
                <w:color w:val="000000" w:themeColor="text1"/>
                <w:sz w:val="24"/>
                <w:szCs w:val="24"/>
              </w:rPr>
              <w:t>-</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643061" w:rsidRPr="00643061" w:rsidRDefault="00643061" w:rsidP="00FA288A">
            <w:pPr>
              <w:jc w:val="center"/>
            </w:pPr>
            <w:r w:rsidRPr="00643061">
              <w:rPr>
                <w:color w:val="000000" w:themeColor="text1"/>
                <w:sz w:val="24"/>
                <w:szCs w:val="24"/>
              </w:rPr>
              <w:t>-</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643061" w:rsidRPr="00643061" w:rsidRDefault="00643061" w:rsidP="00FA288A">
            <w:pPr>
              <w:jc w:val="center"/>
            </w:pPr>
            <w:r w:rsidRPr="00643061">
              <w:rPr>
                <w:color w:val="000000" w:themeColor="text1"/>
                <w:sz w:val="24"/>
                <w:szCs w:val="24"/>
              </w:rPr>
              <w:t>-</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643061" w:rsidRPr="00643061" w:rsidRDefault="00643061" w:rsidP="00FA288A">
            <w:pPr>
              <w:jc w:val="center"/>
            </w:pPr>
            <w:r w:rsidRPr="00643061">
              <w:rPr>
                <w:color w:val="000000" w:themeColor="text1"/>
                <w:sz w:val="24"/>
                <w:szCs w:val="24"/>
              </w:rPr>
              <w:t>-</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643061" w:rsidRPr="00643061" w:rsidRDefault="00643061" w:rsidP="00FA288A">
            <w:pPr>
              <w:jc w:val="center"/>
            </w:pPr>
            <w:r w:rsidRPr="00643061">
              <w:rPr>
                <w:color w:val="000000" w:themeColor="text1"/>
                <w:sz w:val="24"/>
                <w:szCs w:val="24"/>
              </w:rPr>
              <w:t>-</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643061" w:rsidRPr="00643061" w:rsidRDefault="00643061" w:rsidP="00FA288A">
            <w:pPr>
              <w:jc w:val="center"/>
            </w:pPr>
            <w:r w:rsidRPr="00643061">
              <w:rPr>
                <w:color w:val="000000" w:themeColor="text1"/>
                <w:sz w:val="24"/>
                <w:szCs w:val="24"/>
              </w:rPr>
              <w:t>-</w:t>
            </w:r>
          </w:p>
        </w:tc>
        <w:tc>
          <w:tcPr>
            <w:tcW w:w="1985" w:type="dxa"/>
            <w:tcBorders>
              <w:top w:val="single" w:sz="4" w:space="0" w:color="auto"/>
              <w:bottom w:val="single" w:sz="4" w:space="0" w:color="auto"/>
              <w:right w:val="single" w:sz="4" w:space="0" w:color="auto"/>
            </w:tcBorders>
            <w:shd w:val="clear" w:color="auto" w:fill="auto"/>
            <w:vAlign w:val="center"/>
          </w:tcPr>
          <w:p w:rsidR="00643061" w:rsidRPr="00643061" w:rsidRDefault="00643061" w:rsidP="00FA288A">
            <w:pPr>
              <w:jc w:val="center"/>
            </w:pPr>
            <w:r w:rsidRPr="00643061">
              <w:rPr>
                <w:color w:val="000000" w:themeColor="text1"/>
                <w:sz w:val="24"/>
                <w:szCs w:val="24"/>
              </w:rPr>
              <w:t>0</w:t>
            </w:r>
          </w:p>
        </w:tc>
        <w:tc>
          <w:tcPr>
            <w:tcW w:w="1984" w:type="dxa"/>
            <w:tcBorders>
              <w:top w:val="single" w:sz="4" w:space="0" w:color="auto"/>
              <w:bottom w:val="single" w:sz="4" w:space="0" w:color="auto"/>
              <w:right w:val="single" w:sz="4" w:space="0" w:color="auto"/>
            </w:tcBorders>
            <w:shd w:val="clear" w:color="auto" w:fill="auto"/>
            <w:vAlign w:val="center"/>
          </w:tcPr>
          <w:p w:rsidR="00643061" w:rsidRPr="00643061" w:rsidRDefault="00643061" w:rsidP="00FA288A">
            <w:pPr>
              <w:jc w:val="center"/>
            </w:pPr>
            <w:r w:rsidRPr="00643061">
              <w:rPr>
                <w:color w:val="000000" w:themeColor="text1"/>
                <w:sz w:val="24"/>
                <w:szCs w:val="24"/>
              </w:rPr>
              <w:t>0</w:t>
            </w:r>
          </w:p>
        </w:tc>
      </w:tr>
      <w:tr w:rsidR="00FA288A" w:rsidRPr="004829F5" w:rsidTr="00643061">
        <w:trPr>
          <w:trHeight w:val="240"/>
        </w:trPr>
        <w:tc>
          <w:tcPr>
            <w:tcW w:w="3260" w:type="dxa"/>
            <w:tcBorders>
              <w:top w:val="single" w:sz="4" w:space="0" w:color="auto"/>
              <w:left w:val="single" w:sz="6" w:space="0" w:color="auto"/>
              <w:bottom w:val="single" w:sz="4" w:space="0" w:color="auto"/>
              <w:right w:val="single" w:sz="6" w:space="0" w:color="auto"/>
            </w:tcBorders>
          </w:tcPr>
          <w:p w:rsidR="00FA288A" w:rsidRPr="00643061" w:rsidRDefault="00FA288A" w:rsidP="007903EE">
            <w:pPr>
              <w:pStyle w:val="6"/>
              <w:shd w:val="clear" w:color="auto" w:fill="FFFFFF" w:themeFill="background1"/>
              <w:jc w:val="both"/>
              <w:rPr>
                <w:color w:val="000000" w:themeColor="text1"/>
                <w:sz w:val="24"/>
                <w:szCs w:val="24"/>
              </w:rPr>
            </w:pPr>
            <w:r w:rsidRPr="00643061">
              <w:rPr>
                <w:color w:val="000000" w:themeColor="text1"/>
                <w:sz w:val="24"/>
                <w:szCs w:val="24"/>
              </w:rPr>
              <w:t xml:space="preserve">Среднесписочная численность работников (чел.) </w:t>
            </w:r>
          </w:p>
          <w:p w:rsidR="00FA288A" w:rsidRPr="00643061" w:rsidRDefault="00FA288A" w:rsidP="007903EE">
            <w:pPr>
              <w:keepNext/>
              <w:shd w:val="clear" w:color="auto" w:fill="FFFFFF" w:themeFill="background1"/>
              <w:jc w:val="both"/>
              <w:rPr>
                <w:color w:val="000000" w:themeColor="text1"/>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FA288A" w:rsidRPr="00643061" w:rsidRDefault="00FA288A" w:rsidP="00FA288A">
            <w:pPr>
              <w:jc w:val="center"/>
            </w:pPr>
            <w:r w:rsidRPr="00643061">
              <w:rPr>
                <w:color w:val="000000" w:themeColor="text1"/>
                <w:sz w:val="24"/>
                <w:szCs w:val="24"/>
              </w:rPr>
              <w:t>-</w:t>
            </w:r>
          </w:p>
        </w:tc>
        <w:tc>
          <w:tcPr>
            <w:tcW w:w="1985" w:type="dxa"/>
            <w:tcBorders>
              <w:top w:val="single" w:sz="4" w:space="0" w:color="auto"/>
              <w:bottom w:val="single" w:sz="4" w:space="0" w:color="auto"/>
              <w:right w:val="single" w:sz="4" w:space="0" w:color="auto"/>
            </w:tcBorders>
            <w:shd w:val="clear" w:color="auto" w:fill="auto"/>
            <w:vAlign w:val="center"/>
          </w:tcPr>
          <w:p w:rsidR="00FA288A" w:rsidRPr="00643061" w:rsidRDefault="00643061" w:rsidP="00FA288A">
            <w:pPr>
              <w:jc w:val="center"/>
            </w:pPr>
            <w:r w:rsidRPr="00643061">
              <w:rPr>
                <w:color w:val="000000" w:themeColor="text1"/>
                <w:sz w:val="24"/>
                <w:szCs w:val="24"/>
              </w:rPr>
              <w:t>813</w:t>
            </w:r>
          </w:p>
        </w:tc>
        <w:tc>
          <w:tcPr>
            <w:tcW w:w="1984" w:type="dxa"/>
            <w:tcBorders>
              <w:top w:val="single" w:sz="4" w:space="0" w:color="auto"/>
              <w:bottom w:val="single" w:sz="4" w:space="0" w:color="auto"/>
              <w:right w:val="single" w:sz="4" w:space="0" w:color="auto"/>
            </w:tcBorders>
            <w:shd w:val="clear" w:color="auto" w:fill="auto"/>
            <w:vAlign w:val="center"/>
          </w:tcPr>
          <w:p w:rsidR="00FA288A" w:rsidRPr="00643061" w:rsidRDefault="00643061" w:rsidP="00FA288A">
            <w:pPr>
              <w:jc w:val="center"/>
            </w:pPr>
            <w:r w:rsidRPr="00643061">
              <w:rPr>
                <w:color w:val="000000" w:themeColor="text1"/>
                <w:sz w:val="24"/>
                <w:szCs w:val="24"/>
              </w:rPr>
              <w:t>793</w:t>
            </w:r>
          </w:p>
        </w:tc>
      </w:tr>
    </w:tbl>
    <w:p w:rsidR="00C06E90" w:rsidRPr="004829F5" w:rsidRDefault="00C06E90" w:rsidP="00F62B0A">
      <w:pPr>
        <w:rPr>
          <w:b/>
          <w:color w:val="000000"/>
          <w:sz w:val="28"/>
          <w:szCs w:val="28"/>
          <w:highlight w:val="yellow"/>
        </w:rPr>
      </w:pPr>
    </w:p>
    <w:p w:rsidR="00ED7EA4" w:rsidRPr="00643061" w:rsidRDefault="00ED7EA4" w:rsidP="00F62B0A">
      <w:pPr>
        <w:pStyle w:val="1"/>
        <w:numPr>
          <w:ilvl w:val="0"/>
          <w:numId w:val="40"/>
        </w:numPr>
        <w:rPr>
          <w:b/>
          <w:color w:val="000000"/>
          <w:szCs w:val="28"/>
        </w:rPr>
      </w:pPr>
      <w:bookmarkStart w:id="24" w:name="_Toc137194867"/>
      <w:r w:rsidRPr="00643061">
        <w:rPr>
          <w:b/>
          <w:color w:val="000000"/>
          <w:szCs w:val="28"/>
        </w:rPr>
        <w:t>СЕЛЬСКОЕ ХОЗЯЙСТВО</w:t>
      </w:r>
      <w:bookmarkEnd w:id="24"/>
    </w:p>
    <w:p w:rsidR="00C06E90" w:rsidRPr="00643061" w:rsidRDefault="00C06E90" w:rsidP="00C06E90"/>
    <w:p w:rsidR="00C06E90" w:rsidRPr="00C06E90" w:rsidRDefault="00C06E90" w:rsidP="00C06E90">
      <w:pPr>
        <w:rPr>
          <w:highlight w:val="yell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52"/>
        <w:gridCol w:w="696"/>
        <w:gridCol w:w="696"/>
        <w:gridCol w:w="696"/>
        <w:gridCol w:w="696"/>
        <w:gridCol w:w="696"/>
        <w:gridCol w:w="696"/>
        <w:gridCol w:w="696"/>
        <w:gridCol w:w="696"/>
        <w:gridCol w:w="696"/>
      </w:tblGrid>
      <w:tr w:rsidR="00F62B0A" w:rsidRPr="006F77D7" w:rsidTr="00D33953">
        <w:trPr>
          <w:cantSplit/>
          <w:trHeight w:val="655"/>
        </w:trPr>
        <w:tc>
          <w:tcPr>
            <w:tcW w:w="0" w:type="auto"/>
            <w:tcBorders>
              <w:top w:val="single" w:sz="6" w:space="0" w:color="auto"/>
              <w:left w:val="single" w:sz="6" w:space="0" w:color="auto"/>
              <w:bottom w:val="single" w:sz="4" w:space="0" w:color="auto"/>
              <w:right w:val="single" w:sz="6" w:space="0" w:color="auto"/>
            </w:tcBorders>
          </w:tcPr>
          <w:p w:rsidR="00F62B0A" w:rsidRPr="006F77D7" w:rsidRDefault="00F62B0A" w:rsidP="00F62B0A">
            <w:pPr>
              <w:pStyle w:val="6"/>
              <w:numPr>
                <w:ilvl w:val="12"/>
                <w:numId w:val="0"/>
              </w:numPr>
              <w:spacing w:line="360" w:lineRule="auto"/>
              <w:rPr>
                <w:b/>
                <w:bCs/>
                <w:color w:val="000000"/>
                <w:sz w:val="24"/>
                <w:szCs w:val="24"/>
              </w:rPr>
            </w:pPr>
            <w:r w:rsidRPr="006F77D7">
              <w:rPr>
                <w:b/>
                <w:bCs/>
                <w:color w:val="000000"/>
                <w:sz w:val="24"/>
                <w:szCs w:val="24"/>
              </w:rPr>
              <w:t>Наименование показателей</w:t>
            </w:r>
          </w:p>
        </w:tc>
        <w:tc>
          <w:tcPr>
            <w:tcW w:w="0" w:type="auto"/>
            <w:tcBorders>
              <w:top w:val="single" w:sz="6" w:space="0" w:color="auto"/>
              <w:left w:val="single" w:sz="4" w:space="0" w:color="auto"/>
              <w:bottom w:val="single" w:sz="4" w:space="0" w:color="auto"/>
              <w:right w:val="single" w:sz="6" w:space="0" w:color="auto"/>
            </w:tcBorders>
          </w:tcPr>
          <w:p w:rsidR="00F62B0A" w:rsidRPr="00740510" w:rsidRDefault="00F62B0A" w:rsidP="00F62B0A">
            <w:pPr>
              <w:pStyle w:val="8"/>
              <w:keepNext w:val="0"/>
              <w:numPr>
                <w:ilvl w:val="12"/>
                <w:numId w:val="0"/>
              </w:numPr>
              <w:autoSpaceDE/>
              <w:autoSpaceDN/>
              <w:adjustRightInd/>
              <w:spacing w:line="360" w:lineRule="auto"/>
              <w:rPr>
                <w:color w:val="000000"/>
                <w:sz w:val="24"/>
                <w:szCs w:val="24"/>
              </w:rPr>
            </w:pPr>
            <w:r w:rsidRPr="00740510">
              <w:rPr>
                <w:color w:val="000000"/>
                <w:sz w:val="24"/>
                <w:szCs w:val="24"/>
              </w:rPr>
              <w:t>2014</w:t>
            </w:r>
          </w:p>
        </w:tc>
        <w:tc>
          <w:tcPr>
            <w:tcW w:w="0" w:type="auto"/>
            <w:tcBorders>
              <w:top w:val="single" w:sz="6" w:space="0" w:color="auto"/>
              <w:left w:val="single" w:sz="4" w:space="0" w:color="auto"/>
              <w:bottom w:val="single" w:sz="4" w:space="0" w:color="auto"/>
              <w:right w:val="single" w:sz="6" w:space="0" w:color="auto"/>
            </w:tcBorders>
          </w:tcPr>
          <w:p w:rsidR="00F62B0A" w:rsidRPr="00740510" w:rsidRDefault="00F62B0A" w:rsidP="00F62B0A">
            <w:pPr>
              <w:pStyle w:val="8"/>
              <w:keepNext w:val="0"/>
              <w:numPr>
                <w:ilvl w:val="12"/>
                <w:numId w:val="0"/>
              </w:numPr>
              <w:autoSpaceDE/>
              <w:autoSpaceDN/>
              <w:adjustRightInd/>
              <w:spacing w:line="360" w:lineRule="auto"/>
              <w:rPr>
                <w:color w:val="000000"/>
                <w:sz w:val="24"/>
                <w:szCs w:val="24"/>
              </w:rPr>
            </w:pPr>
            <w:r w:rsidRPr="00740510">
              <w:rPr>
                <w:color w:val="000000"/>
                <w:sz w:val="24"/>
                <w:szCs w:val="24"/>
              </w:rPr>
              <w:t>2015</w:t>
            </w:r>
          </w:p>
        </w:tc>
        <w:tc>
          <w:tcPr>
            <w:tcW w:w="0" w:type="auto"/>
            <w:tcBorders>
              <w:top w:val="single" w:sz="6" w:space="0" w:color="auto"/>
              <w:left w:val="single" w:sz="4" w:space="0" w:color="auto"/>
              <w:bottom w:val="single" w:sz="4" w:space="0" w:color="auto"/>
              <w:right w:val="single" w:sz="6" w:space="0" w:color="auto"/>
            </w:tcBorders>
          </w:tcPr>
          <w:p w:rsidR="00F62B0A" w:rsidRPr="00740510" w:rsidRDefault="00F62B0A" w:rsidP="00F62B0A">
            <w:pPr>
              <w:pStyle w:val="8"/>
              <w:keepNext w:val="0"/>
              <w:numPr>
                <w:ilvl w:val="12"/>
                <w:numId w:val="0"/>
              </w:numPr>
              <w:autoSpaceDE/>
              <w:autoSpaceDN/>
              <w:adjustRightInd/>
              <w:spacing w:line="360" w:lineRule="auto"/>
              <w:rPr>
                <w:color w:val="000000"/>
                <w:sz w:val="24"/>
                <w:szCs w:val="24"/>
              </w:rPr>
            </w:pPr>
            <w:r w:rsidRPr="00740510">
              <w:rPr>
                <w:color w:val="000000"/>
                <w:sz w:val="24"/>
                <w:szCs w:val="24"/>
              </w:rPr>
              <w:t>2016</w:t>
            </w:r>
          </w:p>
        </w:tc>
        <w:tc>
          <w:tcPr>
            <w:tcW w:w="0" w:type="auto"/>
            <w:tcBorders>
              <w:top w:val="single" w:sz="6" w:space="0" w:color="auto"/>
              <w:left w:val="single" w:sz="4" w:space="0" w:color="auto"/>
              <w:bottom w:val="single" w:sz="4" w:space="0" w:color="auto"/>
              <w:right w:val="single" w:sz="6" w:space="0" w:color="auto"/>
            </w:tcBorders>
          </w:tcPr>
          <w:p w:rsidR="00F62B0A" w:rsidRPr="00740510" w:rsidRDefault="00F62B0A" w:rsidP="00F62B0A">
            <w:pPr>
              <w:pStyle w:val="8"/>
              <w:keepNext w:val="0"/>
              <w:numPr>
                <w:ilvl w:val="12"/>
                <w:numId w:val="0"/>
              </w:numPr>
              <w:autoSpaceDE/>
              <w:autoSpaceDN/>
              <w:adjustRightInd/>
              <w:spacing w:line="360" w:lineRule="auto"/>
              <w:rPr>
                <w:color w:val="000000"/>
                <w:sz w:val="24"/>
                <w:szCs w:val="24"/>
              </w:rPr>
            </w:pPr>
            <w:r w:rsidRPr="00740510">
              <w:rPr>
                <w:color w:val="000000"/>
                <w:sz w:val="24"/>
                <w:szCs w:val="24"/>
              </w:rPr>
              <w:t>2017</w:t>
            </w:r>
          </w:p>
        </w:tc>
        <w:tc>
          <w:tcPr>
            <w:tcW w:w="0" w:type="auto"/>
            <w:tcBorders>
              <w:top w:val="single" w:sz="6" w:space="0" w:color="auto"/>
              <w:left w:val="single" w:sz="4" w:space="0" w:color="auto"/>
              <w:bottom w:val="single" w:sz="4" w:space="0" w:color="auto"/>
              <w:right w:val="single" w:sz="6" w:space="0" w:color="auto"/>
            </w:tcBorders>
          </w:tcPr>
          <w:p w:rsidR="00F62B0A" w:rsidRPr="00740510" w:rsidRDefault="00F62B0A" w:rsidP="00F62B0A">
            <w:pPr>
              <w:pStyle w:val="8"/>
              <w:keepNext w:val="0"/>
              <w:numPr>
                <w:ilvl w:val="12"/>
                <w:numId w:val="0"/>
              </w:numPr>
              <w:autoSpaceDE/>
              <w:autoSpaceDN/>
              <w:adjustRightInd/>
              <w:spacing w:line="360" w:lineRule="auto"/>
              <w:rPr>
                <w:color w:val="000000"/>
                <w:sz w:val="24"/>
                <w:szCs w:val="24"/>
              </w:rPr>
            </w:pPr>
            <w:r w:rsidRPr="00740510">
              <w:rPr>
                <w:color w:val="000000"/>
                <w:sz w:val="24"/>
                <w:szCs w:val="24"/>
              </w:rPr>
              <w:t>2018</w:t>
            </w:r>
          </w:p>
        </w:tc>
        <w:tc>
          <w:tcPr>
            <w:tcW w:w="0" w:type="auto"/>
            <w:tcBorders>
              <w:top w:val="single" w:sz="6" w:space="0" w:color="auto"/>
              <w:left w:val="single" w:sz="4" w:space="0" w:color="auto"/>
              <w:bottom w:val="single" w:sz="4" w:space="0" w:color="auto"/>
              <w:right w:val="single" w:sz="6" w:space="0" w:color="auto"/>
            </w:tcBorders>
          </w:tcPr>
          <w:p w:rsidR="00F62B0A" w:rsidRPr="00740510" w:rsidRDefault="00F62B0A" w:rsidP="00F62B0A">
            <w:pPr>
              <w:pStyle w:val="8"/>
              <w:keepNext w:val="0"/>
              <w:numPr>
                <w:ilvl w:val="12"/>
                <w:numId w:val="0"/>
              </w:numPr>
              <w:autoSpaceDE/>
              <w:autoSpaceDN/>
              <w:adjustRightInd/>
              <w:spacing w:line="360" w:lineRule="auto"/>
              <w:rPr>
                <w:color w:val="000000"/>
                <w:sz w:val="24"/>
                <w:szCs w:val="24"/>
              </w:rPr>
            </w:pPr>
            <w:r w:rsidRPr="00740510">
              <w:rPr>
                <w:color w:val="000000"/>
                <w:sz w:val="24"/>
                <w:szCs w:val="24"/>
              </w:rPr>
              <w:t>2019</w:t>
            </w:r>
          </w:p>
        </w:tc>
        <w:tc>
          <w:tcPr>
            <w:tcW w:w="0" w:type="auto"/>
            <w:tcBorders>
              <w:top w:val="single" w:sz="6" w:space="0" w:color="auto"/>
              <w:left w:val="single" w:sz="4" w:space="0" w:color="auto"/>
              <w:bottom w:val="single" w:sz="4" w:space="0" w:color="auto"/>
              <w:right w:val="single" w:sz="4" w:space="0" w:color="auto"/>
            </w:tcBorders>
          </w:tcPr>
          <w:p w:rsidR="00F62B0A" w:rsidRPr="00740510" w:rsidRDefault="00F62B0A" w:rsidP="00F62B0A">
            <w:pPr>
              <w:pStyle w:val="8"/>
              <w:keepNext w:val="0"/>
              <w:numPr>
                <w:ilvl w:val="12"/>
                <w:numId w:val="0"/>
              </w:numPr>
              <w:autoSpaceDE/>
              <w:autoSpaceDN/>
              <w:adjustRightInd/>
              <w:spacing w:line="360" w:lineRule="auto"/>
              <w:rPr>
                <w:color w:val="000000"/>
                <w:sz w:val="24"/>
                <w:szCs w:val="24"/>
              </w:rPr>
            </w:pPr>
            <w:r w:rsidRPr="00740510">
              <w:rPr>
                <w:color w:val="000000"/>
                <w:sz w:val="24"/>
                <w:szCs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2B0A" w:rsidRPr="00740510" w:rsidRDefault="00F62B0A" w:rsidP="00F62B0A">
            <w:pPr>
              <w:jc w:val="center"/>
              <w:rPr>
                <w:b/>
                <w:sz w:val="24"/>
                <w:szCs w:val="24"/>
              </w:rPr>
            </w:pPr>
            <w:r w:rsidRPr="00740510">
              <w:rPr>
                <w:b/>
                <w:sz w:val="24"/>
                <w:szCs w:val="24"/>
              </w:rPr>
              <w:t>2021</w:t>
            </w:r>
          </w:p>
        </w:tc>
        <w:tc>
          <w:tcPr>
            <w:tcW w:w="0" w:type="auto"/>
            <w:tcBorders>
              <w:top w:val="single" w:sz="4" w:space="0" w:color="auto"/>
              <w:left w:val="single" w:sz="4" w:space="0" w:color="auto"/>
              <w:bottom w:val="single" w:sz="4" w:space="0" w:color="auto"/>
              <w:right w:val="single" w:sz="4" w:space="0" w:color="auto"/>
            </w:tcBorders>
          </w:tcPr>
          <w:p w:rsidR="00F62B0A" w:rsidRPr="00740510" w:rsidRDefault="00F62B0A" w:rsidP="00F62B0A">
            <w:pPr>
              <w:jc w:val="center"/>
              <w:rPr>
                <w:b/>
                <w:sz w:val="24"/>
                <w:szCs w:val="24"/>
              </w:rPr>
            </w:pPr>
            <w:r>
              <w:rPr>
                <w:b/>
                <w:sz w:val="24"/>
                <w:szCs w:val="24"/>
              </w:rPr>
              <w:t>2022</w:t>
            </w:r>
          </w:p>
        </w:tc>
      </w:tr>
      <w:tr w:rsidR="00F62B0A" w:rsidRPr="006F77D7" w:rsidTr="00D33953">
        <w:trPr>
          <w:cantSplit/>
          <w:trHeight w:val="411"/>
        </w:trPr>
        <w:tc>
          <w:tcPr>
            <w:tcW w:w="0" w:type="auto"/>
            <w:tcBorders>
              <w:top w:val="single" w:sz="4" w:space="0" w:color="auto"/>
              <w:left w:val="single" w:sz="4" w:space="0" w:color="auto"/>
              <w:bottom w:val="single" w:sz="4" w:space="0" w:color="auto"/>
              <w:right w:val="single" w:sz="4" w:space="0" w:color="auto"/>
            </w:tcBorders>
          </w:tcPr>
          <w:p w:rsidR="00F62B0A" w:rsidRPr="006F77D7" w:rsidRDefault="00F62B0A" w:rsidP="00F62B0A">
            <w:pPr>
              <w:pStyle w:val="40"/>
              <w:numPr>
                <w:ilvl w:val="12"/>
                <w:numId w:val="0"/>
              </w:numPr>
              <w:spacing w:line="360" w:lineRule="auto"/>
              <w:jc w:val="left"/>
              <w:rPr>
                <w:color w:val="000000"/>
                <w:sz w:val="24"/>
                <w:szCs w:val="24"/>
              </w:rPr>
            </w:pPr>
            <w:r w:rsidRPr="006F77D7">
              <w:rPr>
                <w:color w:val="000000"/>
                <w:sz w:val="24"/>
                <w:szCs w:val="24"/>
              </w:rPr>
              <w:t>Число сельскохозяйственных предприятий, всего:</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6F77D7" w:rsidRDefault="00F62B0A" w:rsidP="00F62B0A">
            <w:pPr>
              <w:numPr>
                <w:ilvl w:val="12"/>
                <w:numId w:val="0"/>
              </w:numPr>
              <w:spacing w:line="360" w:lineRule="auto"/>
              <w:jc w:val="center"/>
              <w:rPr>
                <w:bCs/>
                <w:color w:val="000000"/>
                <w:sz w:val="24"/>
                <w:szCs w:val="24"/>
              </w:rPr>
            </w:pPr>
            <w:r w:rsidRPr="006F77D7">
              <w:rPr>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6F77D7" w:rsidRDefault="00F62B0A" w:rsidP="00F62B0A">
            <w:pPr>
              <w:numPr>
                <w:ilvl w:val="12"/>
                <w:numId w:val="0"/>
              </w:numPr>
              <w:spacing w:line="360" w:lineRule="auto"/>
              <w:jc w:val="center"/>
              <w:rPr>
                <w:bCs/>
                <w:color w:val="000000"/>
                <w:sz w:val="24"/>
                <w:szCs w:val="24"/>
              </w:rPr>
            </w:pPr>
            <w:r w:rsidRPr="006F77D7">
              <w:rPr>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6F77D7" w:rsidRDefault="00F62B0A" w:rsidP="00F62B0A">
            <w:pPr>
              <w:numPr>
                <w:ilvl w:val="12"/>
                <w:numId w:val="0"/>
              </w:numPr>
              <w:spacing w:line="360" w:lineRule="auto"/>
              <w:jc w:val="center"/>
              <w:rPr>
                <w:bCs/>
                <w:color w:val="000000"/>
                <w:sz w:val="24"/>
                <w:szCs w:val="24"/>
              </w:rPr>
            </w:pPr>
            <w:r w:rsidRPr="006F77D7">
              <w:rPr>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6F77D7" w:rsidRDefault="00F62B0A" w:rsidP="00F62B0A">
            <w:pPr>
              <w:numPr>
                <w:ilvl w:val="12"/>
                <w:numId w:val="0"/>
              </w:numPr>
              <w:spacing w:line="360" w:lineRule="auto"/>
              <w:jc w:val="center"/>
              <w:rPr>
                <w:bCs/>
                <w:color w:val="000000"/>
                <w:sz w:val="24"/>
                <w:szCs w:val="24"/>
              </w:rPr>
            </w:pPr>
            <w:r w:rsidRPr="006F77D7">
              <w:rPr>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6F77D7" w:rsidRDefault="00F62B0A" w:rsidP="00F62B0A">
            <w:pPr>
              <w:numPr>
                <w:ilvl w:val="12"/>
                <w:numId w:val="0"/>
              </w:numPr>
              <w:spacing w:line="360" w:lineRule="auto"/>
              <w:jc w:val="center"/>
              <w:rPr>
                <w:bCs/>
                <w:color w:val="000000"/>
                <w:sz w:val="24"/>
                <w:szCs w:val="24"/>
              </w:rPr>
            </w:pPr>
            <w:r w:rsidRPr="006F77D7">
              <w:rPr>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6F77D7" w:rsidRDefault="00F62B0A" w:rsidP="00F62B0A">
            <w:pPr>
              <w:numPr>
                <w:ilvl w:val="12"/>
                <w:numId w:val="0"/>
              </w:numPr>
              <w:spacing w:line="360" w:lineRule="auto"/>
              <w:jc w:val="center"/>
              <w:rPr>
                <w:bCs/>
                <w:color w:val="000000"/>
                <w:sz w:val="24"/>
                <w:szCs w:val="24"/>
              </w:rPr>
            </w:pPr>
            <w:r w:rsidRPr="006F77D7">
              <w:rPr>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6F77D7" w:rsidRDefault="00F62B0A" w:rsidP="00F62B0A">
            <w:pPr>
              <w:numPr>
                <w:ilvl w:val="12"/>
                <w:numId w:val="0"/>
              </w:numPr>
              <w:spacing w:line="360" w:lineRule="auto"/>
              <w:jc w:val="center"/>
              <w:rPr>
                <w:bCs/>
                <w:color w:val="000000"/>
                <w:sz w:val="24"/>
                <w:szCs w:val="24"/>
              </w:rPr>
            </w:pPr>
            <w:r w:rsidRPr="006F77D7">
              <w:rPr>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2B0A" w:rsidRPr="006F77D7" w:rsidRDefault="00F62B0A" w:rsidP="00F62B0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6F77D7" w:rsidRDefault="00F62B0A" w:rsidP="00F62B0A">
            <w:pPr>
              <w:jc w:val="center"/>
            </w:pPr>
            <w:r>
              <w:t>-</w:t>
            </w:r>
          </w:p>
        </w:tc>
      </w:tr>
      <w:tr w:rsidR="00F62B0A" w:rsidRPr="006F77D7" w:rsidTr="00D33953">
        <w:trPr>
          <w:cantSplit/>
          <w:trHeight w:val="240"/>
        </w:trPr>
        <w:tc>
          <w:tcPr>
            <w:tcW w:w="0" w:type="auto"/>
            <w:tcBorders>
              <w:top w:val="single" w:sz="4" w:space="0" w:color="auto"/>
              <w:left w:val="single" w:sz="4" w:space="0" w:color="auto"/>
              <w:bottom w:val="single" w:sz="4" w:space="0" w:color="auto"/>
              <w:right w:val="single" w:sz="4" w:space="0" w:color="auto"/>
            </w:tcBorders>
          </w:tcPr>
          <w:p w:rsidR="00F62B0A" w:rsidRPr="006F77D7" w:rsidRDefault="00F62B0A" w:rsidP="00F62B0A">
            <w:pPr>
              <w:pStyle w:val="40"/>
              <w:numPr>
                <w:ilvl w:val="12"/>
                <w:numId w:val="0"/>
              </w:numPr>
              <w:spacing w:line="360" w:lineRule="auto"/>
              <w:jc w:val="left"/>
              <w:rPr>
                <w:color w:val="000000"/>
                <w:sz w:val="24"/>
                <w:szCs w:val="24"/>
              </w:rPr>
            </w:pPr>
            <w:r w:rsidRPr="006F77D7">
              <w:rPr>
                <w:color w:val="000000"/>
                <w:sz w:val="24"/>
                <w:szCs w:val="24"/>
              </w:rPr>
              <w:t xml:space="preserve">в </w:t>
            </w:r>
            <w:proofErr w:type="spellStart"/>
            <w:r w:rsidRPr="006F77D7">
              <w:rPr>
                <w:color w:val="000000"/>
                <w:sz w:val="24"/>
                <w:szCs w:val="24"/>
              </w:rPr>
              <w:t>т.ч</w:t>
            </w:r>
            <w:proofErr w:type="spellEnd"/>
            <w:r w:rsidRPr="006F77D7">
              <w:rPr>
                <w:color w:val="000000"/>
                <w:sz w:val="24"/>
                <w:szCs w:val="24"/>
              </w:rPr>
              <w:t>. крестьянских и фермерских хозяйств</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
                <w:bCs/>
                <w:color w:val="000000" w:themeColor="text1"/>
                <w:sz w:val="24"/>
                <w:szCs w:val="24"/>
              </w:rPr>
            </w:pPr>
            <w:r w:rsidRPr="00242C41">
              <w:rPr>
                <w:b/>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Pr>
                <w:bCs/>
                <w:color w:val="000000" w:themeColor="text1"/>
                <w:sz w:val="24"/>
                <w:szCs w:val="24"/>
              </w:rPr>
              <w:t>-</w:t>
            </w:r>
          </w:p>
        </w:tc>
      </w:tr>
      <w:tr w:rsidR="00F62B0A" w:rsidRPr="006F77D7" w:rsidTr="00D33953">
        <w:trPr>
          <w:cantSplit/>
          <w:trHeight w:val="240"/>
        </w:trPr>
        <w:tc>
          <w:tcPr>
            <w:tcW w:w="0" w:type="auto"/>
            <w:tcBorders>
              <w:top w:val="single" w:sz="4" w:space="0" w:color="auto"/>
              <w:left w:val="single" w:sz="6" w:space="0" w:color="auto"/>
              <w:bottom w:val="single" w:sz="4" w:space="0" w:color="auto"/>
              <w:right w:val="single" w:sz="6" w:space="0" w:color="auto"/>
            </w:tcBorders>
          </w:tcPr>
          <w:p w:rsidR="00F62B0A" w:rsidRPr="006F77D7" w:rsidRDefault="00F62B0A" w:rsidP="00F62B0A">
            <w:pPr>
              <w:pStyle w:val="40"/>
              <w:numPr>
                <w:ilvl w:val="12"/>
                <w:numId w:val="0"/>
              </w:numPr>
              <w:spacing w:line="360" w:lineRule="auto"/>
              <w:jc w:val="left"/>
              <w:rPr>
                <w:color w:val="000000"/>
                <w:sz w:val="24"/>
                <w:szCs w:val="24"/>
              </w:rPr>
            </w:pPr>
            <w:r w:rsidRPr="006F77D7">
              <w:rPr>
                <w:color w:val="000000"/>
                <w:sz w:val="24"/>
                <w:szCs w:val="24"/>
              </w:rPr>
              <w:t>Объем отгруженных товаров собственного производства, выполненных работ и услуг в фактических ценах по кругу крупных и средних сельхозпредприятий (тыс. рублей)</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
                <w:bCs/>
                <w:color w:val="000000" w:themeColor="text1"/>
                <w:sz w:val="24"/>
                <w:szCs w:val="24"/>
              </w:rPr>
            </w:pPr>
            <w:r w:rsidRPr="00242C41">
              <w:rPr>
                <w:b/>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Pr>
                <w:bCs/>
                <w:color w:val="000000" w:themeColor="text1"/>
                <w:sz w:val="24"/>
                <w:szCs w:val="24"/>
              </w:rPr>
              <w:t>-</w:t>
            </w:r>
          </w:p>
        </w:tc>
      </w:tr>
      <w:tr w:rsidR="00F62B0A" w:rsidRPr="006F77D7" w:rsidTr="00D33953">
        <w:trPr>
          <w:cantSplit/>
          <w:trHeight w:val="380"/>
        </w:trPr>
        <w:tc>
          <w:tcPr>
            <w:tcW w:w="0" w:type="auto"/>
            <w:tcBorders>
              <w:top w:val="single" w:sz="4" w:space="0" w:color="auto"/>
              <w:left w:val="single" w:sz="4" w:space="0" w:color="auto"/>
              <w:bottom w:val="single" w:sz="4" w:space="0" w:color="auto"/>
              <w:right w:val="single" w:sz="4" w:space="0" w:color="auto"/>
            </w:tcBorders>
          </w:tcPr>
          <w:p w:rsidR="00F62B0A" w:rsidRPr="006F77D7" w:rsidRDefault="00F62B0A" w:rsidP="00F62B0A">
            <w:pPr>
              <w:pStyle w:val="40"/>
              <w:numPr>
                <w:ilvl w:val="12"/>
                <w:numId w:val="0"/>
              </w:numPr>
              <w:spacing w:line="360" w:lineRule="auto"/>
              <w:rPr>
                <w:bCs/>
                <w:color w:val="000000"/>
                <w:sz w:val="24"/>
                <w:szCs w:val="24"/>
              </w:rPr>
            </w:pPr>
            <w:r w:rsidRPr="006F77D7">
              <w:rPr>
                <w:color w:val="000000"/>
                <w:sz w:val="24"/>
                <w:szCs w:val="24"/>
              </w:rPr>
              <w:t>Валовое производство основных продуктов, тонн:</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
                <w:bCs/>
                <w:color w:val="000000" w:themeColor="text1"/>
                <w:sz w:val="24"/>
                <w:szCs w:val="24"/>
              </w:rPr>
            </w:pPr>
            <w:r w:rsidRPr="00242C41">
              <w:rPr>
                <w:b/>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Pr>
                <w:bCs/>
                <w:color w:val="000000" w:themeColor="text1"/>
                <w:sz w:val="24"/>
                <w:szCs w:val="24"/>
              </w:rPr>
              <w:t>-</w:t>
            </w:r>
          </w:p>
        </w:tc>
      </w:tr>
      <w:tr w:rsidR="00F62B0A" w:rsidRPr="006F77D7" w:rsidTr="00D33953">
        <w:trPr>
          <w:cantSplit/>
          <w:trHeight w:val="443"/>
        </w:trPr>
        <w:tc>
          <w:tcPr>
            <w:tcW w:w="0" w:type="auto"/>
            <w:tcBorders>
              <w:top w:val="single" w:sz="4" w:space="0" w:color="auto"/>
              <w:left w:val="single" w:sz="4" w:space="0" w:color="auto"/>
              <w:bottom w:val="single" w:sz="4" w:space="0" w:color="auto"/>
              <w:right w:val="single" w:sz="4" w:space="0" w:color="auto"/>
            </w:tcBorders>
          </w:tcPr>
          <w:p w:rsidR="00F62B0A" w:rsidRPr="006F77D7" w:rsidRDefault="00F62B0A" w:rsidP="00F62B0A">
            <w:pPr>
              <w:tabs>
                <w:tab w:val="left" w:pos="360"/>
              </w:tabs>
              <w:spacing w:line="360" w:lineRule="auto"/>
              <w:rPr>
                <w:color w:val="000000"/>
                <w:sz w:val="24"/>
                <w:szCs w:val="24"/>
              </w:rPr>
            </w:pPr>
            <w:r w:rsidRPr="006F77D7">
              <w:rPr>
                <w:color w:val="000000"/>
                <w:sz w:val="24"/>
                <w:szCs w:val="24"/>
              </w:rPr>
              <w:t>-</w:t>
            </w:r>
            <w:r w:rsidRPr="006F77D7">
              <w:rPr>
                <w:bCs/>
                <w:color w:val="000000"/>
                <w:sz w:val="24"/>
                <w:szCs w:val="24"/>
              </w:rPr>
              <w:t xml:space="preserve"> зерно</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
                <w:bCs/>
                <w:color w:val="000000" w:themeColor="text1"/>
                <w:sz w:val="24"/>
                <w:szCs w:val="24"/>
              </w:rPr>
            </w:pPr>
            <w:r w:rsidRPr="00242C41">
              <w:rPr>
                <w:b/>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Pr>
                <w:bCs/>
                <w:color w:val="000000" w:themeColor="text1"/>
                <w:sz w:val="24"/>
                <w:szCs w:val="24"/>
              </w:rPr>
              <w:t>-</w:t>
            </w:r>
          </w:p>
        </w:tc>
      </w:tr>
      <w:tr w:rsidR="00F62B0A" w:rsidRPr="006F77D7" w:rsidTr="00D33953">
        <w:trPr>
          <w:cantSplit/>
          <w:trHeight w:val="240"/>
        </w:trPr>
        <w:tc>
          <w:tcPr>
            <w:tcW w:w="0" w:type="auto"/>
            <w:tcBorders>
              <w:top w:val="single" w:sz="4" w:space="0" w:color="auto"/>
              <w:left w:val="single" w:sz="4" w:space="0" w:color="auto"/>
              <w:bottom w:val="single" w:sz="4" w:space="0" w:color="auto"/>
              <w:right w:val="single" w:sz="4" w:space="0" w:color="auto"/>
            </w:tcBorders>
          </w:tcPr>
          <w:p w:rsidR="00F62B0A" w:rsidRPr="006F77D7" w:rsidRDefault="00F62B0A" w:rsidP="00F62B0A">
            <w:pPr>
              <w:pStyle w:val="6"/>
              <w:keepNext w:val="0"/>
              <w:tabs>
                <w:tab w:val="left" w:pos="360"/>
              </w:tabs>
              <w:autoSpaceDE/>
              <w:autoSpaceDN/>
              <w:adjustRightInd/>
              <w:spacing w:line="360" w:lineRule="auto"/>
              <w:jc w:val="left"/>
              <w:rPr>
                <w:color w:val="000000"/>
                <w:sz w:val="24"/>
                <w:szCs w:val="24"/>
              </w:rPr>
            </w:pPr>
            <w:r w:rsidRPr="006F77D7">
              <w:rPr>
                <w:color w:val="000000"/>
                <w:sz w:val="24"/>
                <w:szCs w:val="24"/>
              </w:rPr>
              <w:lastRenderedPageBreak/>
              <w:t>- картофель</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
                <w:bCs/>
                <w:color w:val="000000" w:themeColor="text1"/>
                <w:sz w:val="24"/>
                <w:szCs w:val="24"/>
              </w:rPr>
            </w:pPr>
            <w:r w:rsidRPr="00242C41">
              <w:rPr>
                <w:b/>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Pr>
                <w:bCs/>
                <w:color w:val="000000" w:themeColor="text1"/>
                <w:sz w:val="24"/>
                <w:szCs w:val="24"/>
              </w:rPr>
              <w:t>-</w:t>
            </w:r>
          </w:p>
        </w:tc>
      </w:tr>
      <w:tr w:rsidR="00F62B0A" w:rsidRPr="006F77D7" w:rsidTr="00D33953">
        <w:trPr>
          <w:cantSplit/>
          <w:trHeight w:val="240"/>
        </w:trPr>
        <w:tc>
          <w:tcPr>
            <w:tcW w:w="0" w:type="auto"/>
            <w:tcBorders>
              <w:top w:val="single" w:sz="4" w:space="0" w:color="auto"/>
              <w:left w:val="single" w:sz="6" w:space="0" w:color="auto"/>
              <w:bottom w:val="single" w:sz="4" w:space="0" w:color="auto"/>
              <w:right w:val="single" w:sz="6" w:space="0" w:color="auto"/>
            </w:tcBorders>
          </w:tcPr>
          <w:p w:rsidR="00F62B0A" w:rsidRPr="006F77D7" w:rsidRDefault="00F62B0A" w:rsidP="00F62B0A">
            <w:pPr>
              <w:tabs>
                <w:tab w:val="left" w:pos="360"/>
              </w:tabs>
              <w:spacing w:line="360" w:lineRule="auto"/>
              <w:rPr>
                <w:bCs/>
                <w:color w:val="000000"/>
                <w:sz w:val="24"/>
                <w:szCs w:val="24"/>
              </w:rPr>
            </w:pPr>
            <w:r w:rsidRPr="006F77D7">
              <w:rPr>
                <w:bCs/>
                <w:color w:val="000000"/>
                <w:sz w:val="24"/>
                <w:szCs w:val="24"/>
              </w:rPr>
              <w:t>- овощи</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
                <w:bCs/>
                <w:color w:val="000000" w:themeColor="text1"/>
                <w:sz w:val="24"/>
                <w:szCs w:val="24"/>
              </w:rPr>
            </w:pPr>
            <w:r w:rsidRPr="00242C41">
              <w:rPr>
                <w:b/>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Pr>
                <w:bCs/>
                <w:color w:val="000000" w:themeColor="text1"/>
                <w:sz w:val="24"/>
                <w:szCs w:val="24"/>
              </w:rPr>
              <w:t>-</w:t>
            </w:r>
          </w:p>
        </w:tc>
      </w:tr>
      <w:tr w:rsidR="00F62B0A" w:rsidRPr="006F77D7" w:rsidTr="00D33953">
        <w:trPr>
          <w:cantSplit/>
          <w:trHeight w:val="240"/>
        </w:trPr>
        <w:tc>
          <w:tcPr>
            <w:tcW w:w="0" w:type="auto"/>
            <w:tcBorders>
              <w:top w:val="single" w:sz="4" w:space="0" w:color="auto"/>
              <w:left w:val="single" w:sz="6" w:space="0" w:color="auto"/>
              <w:bottom w:val="single" w:sz="4" w:space="0" w:color="auto"/>
              <w:right w:val="single" w:sz="6" w:space="0" w:color="auto"/>
            </w:tcBorders>
          </w:tcPr>
          <w:p w:rsidR="00F62B0A" w:rsidRPr="006F77D7" w:rsidRDefault="00F62B0A" w:rsidP="00F62B0A">
            <w:pPr>
              <w:tabs>
                <w:tab w:val="left" w:pos="360"/>
              </w:tabs>
              <w:spacing w:line="360" w:lineRule="auto"/>
              <w:rPr>
                <w:bCs/>
                <w:color w:val="000000"/>
                <w:sz w:val="24"/>
                <w:szCs w:val="24"/>
              </w:rPr>
            </w:pPr>
            <w:r w:rsidRPr="006F77D7">
              <w:rPr>
                <w:bCs/>
                <w:color w:val="000000"/>
                <w:sz w:val="24"/>
                <w:szCs w:val="24"/>
              </w:rPr>
              <w:t>- молоко</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
                <w:bCs/>
                <w:color w:val="000000" w:themeColor="text1"/>
                <w:sz w:val="24"/>
                <w:szCs w:val="24"/>
              </w:rPr>
            </w:pPr>
            <w:r w:rsidRPr="00242C41">
              <w:rPr>
                <w:b/>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Pr>
                <w:bCs/>
                <w:color w:val="000000" w:themeColor="text1"/>
                <w:sz w:val="24"/>
                <w:szCs w:val="24"/>
              </w:rPr>
              <w:t>-</w:t>
            </w:r>
          </w:p>
        </w:tc>
      </w:tr>
      <w:tr w:rsidR="00F62B0A" w:rsidRPr="006F77D7" w:rsidTr="00D33953">
        <w:trPr>
          <w:cantSplit/>
          <w:trHeight w:val="240"/>
        </w:trPr>
        <w:tc>
          <w:tcPr>
            <w:tcW w:w="0" w:type="auto"/>
            <w:tcBorders>
              <w:top w:val="single" w:sz="4" w:space="0" w:color="auto"/>
              <w:left w:val="single" w:sz="6" w:space="0" w:color="auto"/>
              <w:bottom w:val="single" w:sz="4" w:space="0" w:color="auto"/>
              <w:right w:val="single" w:sz="6" w:space="0" w:color="auto"/>
            </w:tcBorders>
          </w:tcPr>
          <w:p w:rsidR="00F62B0A" w:rsidRPr="006F77D7" w:rsidRDefault="00F62B0A" w:rsidP="00F62B0A">
            <w:pPr>
              <w:tabs>
                <w:tab w:val="left" w:pos="360"/>
              </w:tabs>
              <w:spacing w:line="360" w:lineRule="auto"/>
              <w:rPr>
                <w:bCs/>
                <w:color w:val="000000"/>
                <w:sz w:val="24"/>
                <w:szCs w:val="24"/>
              </w:rPr>
            </w:pPr>
            <w:r w:rsidRPr="006F77D7">
              <w:rPr>
                <w:bCs/>
                <w:color w:val="000000"/>
                <w:sz w:val="24"/>
                <w:szCs w:val="24"/>
              </w:rPr>
              <w:t>- мясо</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
                <w:bCs/>
                <w:color w:val="000000" w:themeColor="text1"/>
                <w:sz w:val="24"/>
                <w:szCs w:val="24"/>
              </w:rPr>
            </w:pPr>
            <w:r w:rsidRPr="00242C41">
              <w:rPr>
                <w:b/>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Pr>
                <w:bCs/>
                <w:color w:val="000000" w:themeColor="text1"/>
                <w:sz w:val="24"/>
                <w:szCs w:val="24"/>
              </w:rPr>
              <w:t>-</w:t>
            </w:r>
          </w:p>
        </w:tc>
      </w:tr>
      <w:tr w:rsidR="00F62B0A" w:rsidRPr="006F77D7" w:rsidTr="00D33953">
        <w:trPr>
          <w:cantSplit/>
          <w:trHeight w:val="240"/>
        </w:trPr>
        <w:tc>
          <w:tcPr>
            <w:tcW w:w="0" w:type="auto"/>
            <w:tcBorders>
              <w:top w:val="single" w:sz="4" w:space="0" w:color="auto"/>
              <w:left w:val="single" w:sz="6" w:space="0" w:color="auto"/>
              <w:bottom w:val="single" w:sz="4" w:space="0" w:color="auto"/>
              <w:right w:val="single" w:sz="6" w:space="0" w:color="auto"/>
            </w:tcBorders>
          </w:tcPr>
          <w:p w:rsidR="00F62B0A" w:rsidRPr="006F77D7" w:rsidRDefault="00F62B0A" w:rsidP="00F62B0A">
            <w:pPr>
              <w:tabs>
                <w:tab w:val="left" w:pos="360"/>
              </w:tabs>
              <w:spacing w:line="360" w:lineRule="auto"/>
              <w:rPr>
                <w:bCs/>
                <w:color w:val="000000"/>
                <w:sz w:val="24"/>
                <w:szCs w:val="24"/>
              </w:rPr>
            </w:pPr>
            <w:r w:rsidRPr="006F77D7">
              <w:rPr>
                <w:bCs/>
                <w:color w:val="000000"/>
                <w:sz w:val="24"/>
                <w:szCs w:val="24"/>
              </w:rPr>
              <w:t>- яйцо (тыс. штук)</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
                <w:bCs/>
                <w:color w:val="000000" w:themeColor="text1"/>
                <w:sz w:val="24"/>
                <w:szCs w:val="24"/>
              </w:rPr>
            </w:pPr>
            <w:r w:rsidRPr="00242C41">
              <w:rPr>
                <w:b/>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Pr>
                <w:bCs/>
                <w:color w:val="000000" w:themeColor="text1"/>
                <w:sz w:val="24"/>
                <w:szCs w:val="24"/>
              </w:rPr>
              <w:t>-</w:t>
            </w:r>
          </w:p>
        </w:tc>
      </w:tr>
      <w:tr w:rsidR="00F62B0A" w:rsidRPr="006F77D7" w:rsidTr="00D33953">
        <w:trPr>
          <w:cantSplit/>
          <w:trHeight w:val="240"/>
        </w:trPr>
        <w:tc>
          <w:tcPr>
            <w:tcW w:w="0" w:type="auto"/>
            <w:tcBorders>
              <w:top w:val="nil"/>
              <w:left w:val="single" w:sz="6" w:space="0" w:color="auto"/>
              <w:bottom w:val="single" w:sz="4" w:space="0" w:color="auto"/>
              <w:right w:val="single" w:sz="6" w:space="0" w:color="auto"/>
            </w:tcBorders>
          </w:tcPr>
          <w:p w:rsidR="00F62B0A" w:rsidRPr="006F77D7" w:rsidRDefault="00F62B0A" w:rsidP="00F62B0A">
            <w:pPr>
              <w:tabs>
                <w:tab w:val="left" w:pos="360"/>
              </w:tabs>
              <w:spacing w:line="360" w:lineRule="auto"/>
              <w:rPr>
                <w:bCs/>
                <w:color w:val="000000"/>
                <w:sz w:val="24"/>
                <w:szCs w:val="24"/>
              </w:rPr>
            </w:pPr>
            <w:r w:rsidRPr="006F77D7">
              <w:rPr>
                <w:bCs/>
                <w:color w:val="000000"/>
                <w:sz w:val="24"/>
                <w:szCs w:val="24"/>
              </w:rPr>
              <w:t>Продуктивность скота и птицы:</w:t>
            </w:r>
          </w:p>
        </w:tc>
        <w:tc>
          <w:tcPr>
            <w:tcW w:w="0" w:type="auto"/>
            <w:tcBorders>
              <w:top w:val="nil"/>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nil"/>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nil"/>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nil"/>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nil"/>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
                <w:bCs/>
                <w:color w:val="000000" w:themeColor="text1"/>
                <w:sz w:val="24"/>
                <w:szCs w:val="24"/>
              </w:rPr>
            </w:pPr>
            <w:r w:rsidRPr="00242C41">
              <w:rPr>
                <w:b/>
                <w:bCs/>
                <w:color w:val="000000" w:themeColor="text1"/>
                <w:sz w:val="24"/>
                <w:szCs w:val="24"/>
              </w:rPr>
              <w:t>-</w:t>
            </w:r>
          </w:p>
        </w:tc>
        <w:tc>
          <w:tcPr>
            <w:tcW w:w="0" w:type="auto"/>
            <w:tcBorders>
              <w:top w:val="nil"/>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nil"/>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Pr>
                <w:bCs/>
                <w:color w:val="000000" w:themeColor="text1"/>
                <w:sz w:val="24"/>
                <w:szCs w:val="24"/>
              </w:rPr>
              <w:t>-</w:t>
            </w:r>
          </w:p>
        </w:tc>
      </w:tr>
      <w:tr w:rsidR="00F62B0A" w:rsidRPr="006F77D7" w:rsidTr="00D33953">
        <w:trPr>
          <w:cantSplit/>
          <w:trHeight w:val="240"/>
        </w:trPr>
        <w:tc>
          <w:tcPr>
            <w:tcW w:w="0" w:type="auto"/>
            <w:tcBorders>
              <w:top w:val="single" w:sz="4" w:space="0" w:color="auto"/>
              <w:left w:val="single" w:sz="6" w:space="0" w:color="auto"/>
              <w:bottom w:val="single" w:sz="4" w:space="0" w:color="auto"/>
              <w:right w:val="single" w:sz="6" w:space="0" w:color="auto"/>
            </w:tcBorders>
          </w:tcPr>
          <w:p w:rsidR="00F62B0A" w:rsidRPr="006F77D7" w:rsidRDefault="00F62B0A" w:rsidP="00F62B0A">
            <w:pPr>
              <w:tabs>
                <w:tab w:val="left" w:pos="360"/>
              </w:tabs>
              <w:spacing w:line="360" w:lineRule="auto"/>
              <w:rPr>
                <w:bCs/>
                <w:color w:val="000000"/>
                <w:sz w:val="24"/>
                <w:szCs w:val="24"/>
              </w:rPr>
            </w:pPr>
            <w:r w:rsidRPr="006F77D7">
              <w:rPr>
                <w:bCs/>
                <w:color w:val="000000"/>
                <w:sz w:val="24"/>
                <w:szCs w:val="24"/>
              </w:rPr>
              <w:t xml:space="preserve">- удой на одну корову, </w:t>
            </w:r>
            <w:proofErr w:type="gramStart"/>
            <w:r w:rsidRPr="006F77D7">
              <w:rPr>
                <w:bCs/>
                <w:color w:val="000000"/>
                <w:sz w:val="24"/>
                <w:szCs w:val="24"/>
              </w:rPr>
              <w:t>кг</w:t>
            </w:r>
            <w:proofErr w:type="gramEnd"/>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
                <w:bCs/>
                <w:color w:val="000000" w:themeColor="text1"/>
                <w:sz w:val="24"/>
                <w:szCs w:val="24"/>
              </w:rPr>
            </w:pPr>
            <w:r w:rsidRPr="00242C41">
              <w:rPr>
                <w:b/>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Pr>
                <w:bCs/>
                <w:color w:val="000000" w:themeColor="text1"/>
                <w:sz w:val="24"/>
                <w:szCs w:val="24"/>
              </w:rPr>
              <w:t>-</w:t>
            </w:r>
          </w:p>
        </w:tc>
      </w:tr>
      <w:tr w:rsidR="00F62B0A" w:rsidRPr="006F77D7" w:rsidTr="00D33953">
        <w:trPr>
          <w:cantSplit/>
          <w:trHeight w:val="240"/>
        </w:trPr>
        <w:tc>
          <w:tcPr>
            <w:tcW w:w="0" w:type="auto"/>
            <w:tcBorders>
              <w:top w:val="single" w:sz="4" w:space="0" w:color="auto"/>
              <w:left w:val="single" w:sz="6" w:space="0" w:color="auto"/>
              <w:bottom w:val="single" w:sz="4" w:space="0" w:color="auto"/>
              <w:right w:val="single" w:sz="6" w:space="0" w:color="auto"/>
            </w:tcBorders>
          </w:tcPr>
          <w:p w:rsidR="00F62B0A" w:rsidRPr="006F77D7" w:rsidRDefault="00F62B0A" w:rsidP="00F62B0A">
            <w:pPr>
              <w:tabs>
                <w:tab w:val="left" w:pos="360"/>
              </w:tabs>
              <w:spacing w:line="360" w:lineRule="auto"/>
              <w:rPr>
                <w:bCs/>
                <w:color w:val="000000"/>
                <w:sz w:val="24"/>
                <w:szCs w:val="24"/>
              </w:rPr>
            </w:pPr>
            <w:r w:rsidRPr="006F77D7">
              <w:rPr>
                <w:bCs/>
                <w:color w:val="000000"/>
                <w:sz w:val="24"/>
                <w:szCs w:val="24"/>
              </w:rPr>
              <w:t>- яйценоскость на курицу-несушку, штук</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
                <w:bCs/>
                <w:color w:val="000000" w:themeColor="text1"/>
                <w:sz w:val="24"/>
                <w:szCs w:val="24"/>
              </w:rPr>
            </w:pPr>
            <w:r w:rsidRPr="00242C41">
              <w:rPr>
                <w:b/>
                <w:bCs/>
                <w:color w:val="000000" w:themeColor="text1"/>
                <w:sz w:val="24"/>
                <w:szCs w:val="24"/>
              </w:rPr>
              <w:t>-</w:t>
            </w:r>
          </w:p>
        </w:tc>
        <w:tc>
          <w:tcPr>
            <w:tcW w:w="0" w:type="auto"/>
            <w:tcBorders>
              <w:top w:val="single" w:sz="4" w:space="0" w:color="auto"/>
              <w:left w:val="single" w:sz="4" w:space="0" w:color="auto"/>
              <w:bottom w:val="single" w:sz="4" w:space="0" w:color="auto"/>
              <w:right w:val="single" w:sz="6"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Pr>
                <w:bCs/>
                <w:color w:val="000000" w:themeColor="text1"/>
                <w:sz w:val="24"/>
                <w:szCs w:val="24"/>
              </w:rPr>
              <w:t>-</w:t>
            </w:r>
          </w:p>
        </w:tc>
      </w:tr>
      <w:tr w:rsidR="00F62B0A" w:rsidRPr="006F77D7" w:rsidTr="00D33953">
        <w:trPr>
          <w:cantSplit/>
          <w:trHeight w:val="240"/>
        </w:trPr>
        <w:tc>
          <w:tcPr>
            <w:tcW w:w="0" w:type="auto"/>
            <w:tcBorders>
              <w:top w:val="single" w:sz="4" w:space="0" w:color="auto"/>
              <w:left w:val="single" w:sz="4" w:space="0" w:color="auto"/>
              <w:bottom w:val="single" w:sz="4" w:space="0" w:color="auto"/>
              <w:right w:val="single" w:sz="6" w:space="0" w:color="auto"/>
            </w:tcBorders>
          </w:tcPr>
          <w:p w:rsidR="00F62B0A" w:rsidRPr="006F77D7" w:rsidRDefault="00F62B0A" w:rsidP="00F62B0A">
            <w:pPr>
              <w:tabs>
                <w:tab w:val="left" w:pos="360"/>
              </w:tabs>
              <w:spacing w:line="360" w:lineRule="auto"/>
              <w:rPr>
                <w:bCs/>
                <w:color w:val="000000"/>
                <w:sz w:val="24"/>
                <w:szCs w:val="24"/>
              </w:rPr>
            </w:pPr>
            <w:r w:rsidRPr="006F77D7">
              <w:rPr>
                <w:bCs/>
                <w:color w:val="000000"/>
                <w:sz w:val="24"/>
                <w:szCs w:val="24"/>
              </w:rPr>
              <w:t>Среднемесячная заработная плата одного работника (рублей)</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
                <w:bCs/>
                <w:color w:val="000000" w:themeColor="text1"/>
                <w:sz w:val="24"/>
                <w:szCs w:val="24"/>
              </w:rPr>
            </w:pPr>
            <w:r w:rsidRPr="00242C41">
              <w:rPr>
                <w:b/>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2B0A" w:rsidRPr="00242C41" w:rsidRDefault="00F62B0A" w:rsidP="00F62B0A">
            <w:pPr>
              <w:spacing w:before="20"/>
              <w:jc w:val="center"/>
              <w:rPr>
                <w:bCs/>
                <w:color w:val="000000" w:themeColor="text1"/>
                <w:sz w:val="24"/>
                <w:szCs w:val="24"/>
              </w:rPr>
            </w:pPr>
            <w:r w:rsidRPr="00242C41">
              <w:rPr>
                <w:bCs/>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F62B0A" w:rsidRPr="00242C41" w:rsidRDefault="00F62B0A" w:rsidP="00F62B0A">
            <w:pPr>
              <w:spacing w:before="20"/>
              <w:jc w:val="center"/>
              <w:rPr>
                <w:bCs/>
                <w:color w:val="000000" w:themeColor="text1"/>
                <w:sz w:val="24"/>
                <w:szCs w:val="24"/>
              </w:rPr>
            </w:pPr>
            <w:r>
              <w:rPr>
                <w:bCs/>
                <w:color w:val="000000" w:themeColor="text1"/>
                <w:sz w:val="24"/>
                <w:szCs w:val="24"/>
              </w:rPr>
              <w:t>-</w:t>
            </w:r>
          </w:p>
        </w:tc>
      </w:tr>
    </w:tbl>
    <w:p w:rsidR="00ED7EA4" w:rsidRPr="006F77D7" w:rsidRDefault="00ED7EA4" w:rsidP="00A100D4">
      <w:pPr>
        <w:jc w:val="both"/>
        <w:rPr>
          <w:b/>
          <w:bCs/>
          <w:color w:val="000000"/>
        </w:rPr>
      </w:pPr>
    </w:p>
    <w:p w:rsidR="00ED7EA4" w:rsidRPr="006F77D7" w:rsidRDefault="00AC3522" w:rsidP="00E54595">
      <w:pPr>
        <w:pStyle w:val="1"/>
        <w:numPr>
          <w:ilvl w:val="0"/>
          <w:numId w:val="40"/>
        </w:numPr>
        <w:rPr>
          <w:b/>
          <w:color w:val="000000"/>
          <w:szCs w:val="28"/>
        </w:rPr>
      </w:pPr>
      <w:bookmarkStart w:id="25" w:name="_Toc137194868"/>
      <w:r w:rsidRPr="006F77D7">
        <w:rPr>
          <w:b/>
          <w:color w:val="000000"/>
          <w:szCs w:val="28"/>
        </w:rPr>
        <w:t>КАПИТАЛЬНОЕ СТРОИТЕЛЬСТВО</w:t>
      </w:r>
      <w:bookmarkEnd w:id="25"/>
    </w:p>
    <w:p w:rsidR="00ED7EA4" w:rsidRPr="00C90773" w:rsidRDefault="00ED7EA4" w:rsidP="00A100D4">
      <w:pPr>
        <w:pStyle w:val="1"/>
        <w:rPr>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2"/>
        <w:gridCol w:w="876"/>
        <w:gridCol w:w="756"/>
        <w:gridCol w:w="756"/>
        <w:gridCol w:w="756"/>
        <w:gridCol w:w="756"/>
        <w:gridCol w:w="876"/>
        <w:gridCol w:w="1372"/>
        <w:gridCol w:w="766"/>
      </w:tblGrid>
      <w:tr w:rsidR="00F62B0A" w:rsidRPr="007E75AF" w:rsidTr="00F62B0A">
        <w:trPr>
          <w:cantSplit/>
          <w:trHeight w:val="655"/>
        </w:trPr>
        <w:tc>
          <w:tcPr>
            <w:tcW w:w="0" w:type="auto"/>
            <w:vAlign w:val="center"/>
          </w:tcPr>
          <w:p w:rsidR="00F62B0A" w:rsidRPr="00E30DCF" w:rsidRDefault="00F62B0A" w:rsidP="00A100D4">
            <w:pPr>
              <w:pStyle w:val="6"/>
              <w:numPr>
                <w:ilvl w:val="12"/>
                <w:numId w:val="0"/>
              </w:numPr>
              <w:rPr>
                <w:b/>
                <w:bCs/>
                <w:sz w:val="24"/>
                <w:szCs w:val="24"/>
              </w:rPr>
            </w:pPr>
            <w:r w:rsidRPr="00E30DCF">
              <w:rPr>
                <w:b/>
                <w:bCs/>
                <w:sz w:val="24"/>
                <w:szCs w:val="24"/>
              </w:rPr>
              <w:t>Наименование показателей</w:t>
            </w:r>
          </w:p>
        </w:tc>
        <w:tc>
          <w:tcPr>
            <w:tcW w:w="0" w:type="auto"/>
            <w:vAlign w:val="center"/>
          </w:tcPr>
          <w:p w:rsidR="00F62B0A" w:rsidRPr="00E30DCF" w:rsidRDefault="00F62B0A" w:rsidP="00A100D4">
            <w:pPr>
              <w:jc w:val="center"/>
              <w:rPr>
                <w:b/>
                <w:sz w:val="24"/>
                <w:szCs w:val="24"/>
              </w:rPr>
            </w:pPr>
            <w:r w:rsidRPr="00E30DCF">
              <w:rPr>
                <w:b/>
                <w:sz w:val="24"/>
                <w:szCs w:val="24"/>
              </w:rPr>
              <w:t>2015</w:t>
            </w:r>
          </w:p>
        </w:tc>
        <w:tc>
          <w:tcPr>
            <w:tcW w:w="0" w:type="auto"/>
            <w:vAlign w:val="center"/>
          </w:tcPr>
          <w:p w:rsidR="00F62B0A" w:rsidRPr="00E30DCF" w:rsidRDefault="00F62B0A" w:rsidP="00A100D4">
            <w:pPr>
              <w:jc w:val="center"/>
              <w:rPr>
                <w:b/>
                <w:sz w:val="24"/>
                <w:szCs w:val="24"/>
              </w:rPr>
            </w:pPr>
            <w:r w:rsidRPr="00E30DCF">
              <w:rPr>
                <w:b/>
                <w:sz w:val="24"/>
                <w:szCs w:val="24"/>
              </w:rPr>
              <w:t>2016</w:t>
            </w:r>
          </w:p>
        </w:tc>
        <w:tc>
          <w:tcPr>
            <w:tcW w:w="0" w:type="auto"/>
            <w:vAlign w:val="center"/>
          </w:tcPr>
          <w:p w:rsidR="00F62B0A" w:rsidRPr="00E30DCF" w:rsidRDefault="00F62B0A" w:rsidP="00A100D4">
            <w:pPr>
              <w:jc w:val="center"/>
              <w:rPr>
                <w:b/>
                <w:sz w:val="24"/>
                <w:szCs w:val="24"/>
              </w:rPr>
            </w:pPr>
            <w:r w:rsidRPr="00E30DCF">
              <w:rPr>
                <w:b/>
                <w:sz w:val="24"/>
                <w:szCs w:val="24"/>
              </w:rPr>
              <w:t>2017</w:t>
            </w:r>
          </w:p>
        </w:tc>
        <w:tc>
          <w:tcPr>
            <w:tcW w:w="0" w:type="auto"/>
            <w:vAlign w:val="center"/>
          </w:tcPr>
          <w:p w:rsidR="00F62B0A" w:rsidRPr="00E30DCF" w:rsidRDefault="00F62B0A" w:rsidP="00A100D4">
            <w:pPr>
              <w:jc w:val="center"/>
              <w:rPr>
                <w:b/>
                <w:sz w:val="24"/>
                <w:szCs w:val="24"/>
              </w:rPr>
            </w:pPr>
            <w:r w:rsidRPr="00E30DCF">
              <w:rPr>
                <w:b/>
                <w:sz w:val="24"/>
                <w:szCs w:val="24"/>
              </w:rPr>
              <w:t>2018</w:t>
            </w:r>
          </w:p>
        </w:tc>
        <w:tc>
          <w:tcPr>
            <w:tcW w:w="0" w:type="auto"/>
            <w:vAlign w:val="center"/>
          </w:tcPr>
          <w:p w:rsidR="00F62B0A" w:rsidRPr="00E30DCF" w:rsidRDefault="00F62B0A" w:rsidP="00A100D4">
            <w:pPr>
              <w:pStyle w:val="8"/>
              <w:keepNext w:val="0"/>
              <w:numPr>
                <w:ilvl w:val="12"/>
                <w:numId w:val="0"/>
              </w:numPr>
              <w:autoSpaceDE/>
              <w:autoSpaceDN/>
              <w:adjustRightInd/>
              <w:rPr>
                <w:sz w:val="24"/>
                <w:szCs w:val="24"/>
              </w:rPr>
            </w:pPr>
            <w:r w:rsidRPr="00E30DCF">
              <w:rPr>
                <w:sz w:val="24"/>
                <w:szCs w:val="24"/>
              </w:rPr>
              <w:t>2019</w:t>
            </w:r>
          </w:p>
        </w:tc>
        <w:tc>
          <w:tcPr>
            <w:tcW w:w="0" w:type="auto"/>
            <w:vAlign w:val="center"/>
          </w:tcPr>
          <w:p w:rsidR="00F62B0A" w:rsidRPr="00E30DCF" w:rsidRDefault="00F62B0A" w:rsidP="00A100D4">
            <w:pPr>
              <w:jc w:val="center"/>
              <w:rPr>
                <w:b/>
                <w:sz w:val="24"/>
                <w:szCs w:val="24"/>
              </w:rPr>
            </w:pPr>
            <w:r w:rsidRPr="00E30DCF">
              <w:rPr>
                <w:b/>
                <w:sz w:val="24"/>
                <w:szCs w:val="24"/>
              </w:rPr>
              <w:t>2020</w:t>
            </w:r>
          </w:p>
        </w:tc>
        <w:tc>
          <w:tcPr>
            <w:tcW w:w="1372" w:type="dxa"/>
            <w:shd w:val="clear" w:color="auto" w:fill="auto"/>
            <w:vAlign w:val="center"/>
          </w:tcPr>
          <w:p w:rsidR="00F62B0A" w:rsidRPr="00E30DCF" w:rsidRDefault="00F62B0A" w:rsidP="00A100D4">
            <w:pPr>
              <w:jc w:val="center"/>
              <w:rPr>
                <w:b/>
                <w:sz w:val="24"/>
                <w:szCs w:val="24"/>
              </w:rPr>
            </w:pPr>
            <w:r w:rsidRPr="00E30DCF">
              <w:rPr>
                <w:b/>
                <w:sz w:val="24"/>
                <w:szCs w:val="24"/>
              </w:rPr>
              <w:t>2021</w:t>
            </w:r>
          </w:p>
        </w:tc>
        <w:tc>
          <w:tcPr>
            <w:tcW w:w="766" w:type="dxa"/>
            <w:vAlign w:val="center"/>
          </w:tcPr>
          <w:p w:rsidR="00F62B0A" w:rsidRPr="00E30DCF" w:rsidRDefault="00F62B0A" w:rsidP="00A100D4">
            <w:pPr>
              <w:jc w:val="center"/>
              <w:rPr>
                <w:b/>
                <w:sz w:val="24"/>
                <w:szCs w:val="24"/>
              </w:rPr>
            </w:pPr>
            <w:r>
              <w:rPr>
                <w:b/>
                <w:sz w:val="24"/>
                <w:szCs w:val="24"/>
              </w:rPr>
              <w:t xml:space="preserve">2022  </w:t>
            </w:r>
          </w:p>
        </w:tc>
      </w:tr>
      <w:tr w:rsidR="00F62B0A" w:rsidRPr="007E75AF" w:rsidTr="00F62B0A">
        <w:trPr>
          <w:cantSplit/>
          <w:trHeight w:val="333"/>
        </w:trPr>
        <w:tc>
          <w:tcPr>
            <w:tcW w:w="0" w:type="auto"/>
            <w:vAlign w:val="center"/>
          </w:tcPr>
          <w:p w:rsidR="00F62B0A" w:rsidRPr="00DB4D87" w:rsidRDefault="00F62B0A" w:rsidP="00A100D4">
            <w:pPr>
              <w:rPr>
                <w:bCs/>
                <w:color w:val="000000" w:themeColor="text1"/>
                <w:sz w:val="24"/>
                <w:szCs w:val="24"/>
              </w:rPr>
            </w:pPr>
            <w:r w:rsidRPr="00DB4D87">
              <w:rPr>
                <w:bCs/>
                <w:color w:val="000000" w:themeColor="text1"/>
                <w:sz w:val="24"/>
                <w:szCs w:val="24"/>
              </w:rPr>
              <w:t>Общее число:</w:t>
            </w:r>
          </w:p>
        </w:tc>
        <w:tc>
          <w:tcPr>
            <w:tcW w:w="0" w:type="auto"/>
            <w:vAlign w:val="center"/>
          </w:tcPr>
          <w:p w:rsidR="00F62B0A" w:rsidRPr="00DB4D87" w:rsidRDefault="00F62B0A" w:rsidP="00A100D4">
            <w:pPr>
              <w:numPr>
                <w:ilvl w:val="12"/>
                <w:numId w:val="0"/>
              </w:numPr>
              <w:spacing w:line="360" w:lineRule="auto"/>
              <w:jc w:val="center"/>
              <w:rPr>
                <w:bCs/>
                <w:color w:val="000000" w:themeColor="text1"/>
                <w:sz w:val="24"/>
                <w:szCs w:val="24"/>
              </w:rPr>
            </w:pPr>
          </w:p>
        </w:tc>
        <w:tc>
          <w:tcPr>
            <w:tcW w:w="0" w:type="auto"/>
            <w:vAlign w:val="center"/>
          </w:tcPr>
          <w:p w:rsidR="00F62B0A" w:rsidRPr="00DB4D87" w:rsidRDefault="00F62B0A" w:rsidP="00A100D4">
            <w:pPr>
              <w:numPr>
                <w:ilvl w:val="12"/>
                <w:numId w:val="0"/>
              </w:numPr>
              <w:spacing w:line="360" w:lineRule="auto"/>
              <w:jc w:val="center"/>
              <w:rPr>
                <w:bCs/>
                <w:color w:val="000000" w:themeColor="text1"/>
                <w:sz w:val="24"/>
                <w:szCs w:val="24"/>
              </w:rPr>
            </w:pPr>
          </w:p>
        </w:tc>
        <w:tc>
          <w:tcPr>
            <w:tcW w:w="0" w:type="auto"/>
            <w:vAlign w:val="center"/>
          </w:tcPr>
          <w:p w:rsidR="00F62B0A" w:rsidRPr="00DB4D87" w:rsidRDefault="00F62B0A" w:rsidP="00A100D4">
            <w:pPr>
              <w:numPr>
                <w:ilvl w:val="12"/>
                <w:numId w:val="0"/>
              </w:numPr>
              <w:spacing w:line="360" w:lineRule="auto"/>
              <w:jc w:val="center"/>
              <w:rPr>
                <w:bCs/>
                <w:color w:val="000000" w:themeColor="text1"/>
                <w:sz w:val="24"/>
                <w:szCs w:val="24"/>
              </w:rPr>
            </w:pPr>
          </w:p>
        </w:tc>
        <w:tc>
          <w:tcPr>
            <w:tcW w:w="0" w:type="auto"/>
            <w:vAlign w:val="center"/>
          </w:tcPr>
          <w:p w:rsidR="00F62B0A" w:rsidRPr="00DB4D87" w:rsidRDefault="00F62B0A" w:rsidP="00A100D4">
            <w:pPr>
              <w:numPr>
                <w:ilvl w:val="12"/>
                <w:numId w:val="0"/>
              </w:numPr>
              <w:spacing w:line="360" w:lineRule="auto"/>
              <w:jc w:val="center"/>
              <w:rPr>
                <w:bCs/>
                <w:color w:val="000000" w:themeColor="text1"/>
                <w:sz w:val="24"/>
                <w:szCs w:val="24"/>
              </w:rPr>
            </w:pPr>
          </w:p>
        </w:tc>
        <w:tc>
          <w:tcPr>
            <w:tcW w:w="0" w:type="auto"/>
            <w:vAlign w:val="center"/>
          </w:tcPr>
          <w:p w:rsidR="00F62B0A" w:rsidRPr="00DB4D87" w:rsidRDefault="00F62B0A" w:rsidP="00A100D4">
            <w:pPr>
              <w:jc w:val="center"/>
              <w:rPr>
                <w:color w:val="000000" w:themeColor="text1"/>
                <w:sz w:val="24"/>
                <w:szCs w:val="24"/>
              </w:rPr>
            </w:pPr>
          </w:p>
        </w:tc>
        <w:tc>
          <w:tcPr>
            <w:tcW w:w="0" w:type="auto"/>
            <w:vAlign w:val="center"/>
          </w:tcPr>
          <w:p w:rsidR="00F62B0A" w:rsidRPr="00DB4D87" w:rsidRDefault="00F62B0A" w:rsidP="00A100D4">
            <w:pPr>
              <w:jc w:val="center"/>
              <w:rPr>
                <w:b/>
                <w:color w:val="000000" w:themeColor="text1"/>
                <w:sz w:val="24"/>
                <w:szCs w:val="24"/>
              </w:rPr>
            </w:pPr>
          </w:p>
        </w:tc>
        <w:tc>
          <w:tcPr>
            <w:tcW w:w="1372" w:type="dxa"/>
            <w:shd w:val="clear" w:color="auto" w:fill="auto"/>
            <w:vAlign w:val="center"/>
          </w:tcPr>
          <w:p w:rsidR="00F62B0A" w:rsidRPr="00DB4D87" w:rsidRDefault="00F62B0A" w:rsidP="00A100D4">
            <w:pPr>
              <w:jc w:val="center"/>
              <w:rPr>
                <w:color w:val="000000" w:themeColor="text1"/>
              </w:rPr>
            </w:pPr>
          </w:p>
        </w:tc>
        <w:tc>
          <w:tcPr>
            <w:tcW w:w="766" w:type="dxa"/>
            <w:vAlign w:val="center"/>
          </w:tcPr>
          <w:p w:rsidR="00F62B0A" w:rsidRPr="00DB4D87" w:rsidRDefault="00F62B0A" w:rsidP="00A100D4">
            <w:pPr>
              <w:jc w:val="center"/>
              <w:rPr>
                <w:color w:val="000000" w:themeColor="text1"/>
              </w:rPr>
            </w:pPr>
          </w:p>
        </w:tc>
      </w:tr>
      <w:tr w:rsidR="00F62B0A" w:rsidRPr="007E75AF" w:rsidTr="00F62B0A">
        <w:trPr>
          <w:cantSplit/>
          <w:trHeight w:val="331"/>
        </w:trPr>
        <w:tc>
          <w:tcPr>
            <w:tcW w:w="0" w:type="auto"/>
            <w:vAlign w:val="center"/>
          </w:tcPr>
          <w:p w:rsidR="00F62B0A" w:rsidRPr="00DB4D87" w:rsidRDefault="00F62B0A" w:rsidP="00A100D4">
            <w:pPr>
              <w:rPr>
                <w:bCs/>
                <w:color w:val="000000" w:themeColor="text1"/>
                <w:sz w:val="24"/>
                <w:szCs w:val="24"/>
              </w:rPr>
            </w:pPr>
            <w:r w:rsidRPr="00DB4D87">
              <w:rPr>
                <w:bCs/>
                <w:color w:val="000000" w:themeColor="text1"/>
                <w:sz w:val="24"/>
                <w:szCs w:val="24"/>
              </w:rPr>
              <w:t>- строительных организаций</w:t>
            </w:r>
          </w:p>
        </w:tc>
        <w:tc>
          <w:tcPr>
            <w:tcW w:w="0" w:type="auto"/>
            <w:vAlign w:val="center"/>
          </w:tcPr>
          <w:p w:rsidR="00F62B0A" w:rsidRPr="00DB4D87" w:rsidRDefault="00F62B0A" w:rsidP="00A100D4">
            <w:pPr>
              <w:numPr>
                <w:ilvl w:val="12"/>
                <w:numId w:val="0"/>
              </w:numPr>
              <w:spacing w:line="360" w:lineRule="auto"/>
              <w:jc w:val="center"/>
              <w:rPr>
                <w:bCs/>
                <w:color w:val="000000" w:themeColor="text1"/>
                <w:sz w:val="24"/>
                <w:szCs w:val="24"/>
              </w:rPr>
            </w:pPr>
            <w:r w:rsidRPr="00DB4D87">
              <w:rPr>
                <w:bCs/>
                <w:color w:val="000000" w:themeColor="text1"/>
                <w:sz w:val="24"/>
                <w:szCs w:val="24"/>
              </w:rPr>
              <w:t>1</w:t>
            </w:r>
          </w:p>
        </w:tc>
        <w:tc>
          <w:tcPr>
            <w:tcW w:w="0" w:type="auto"/>
            <w:vAlign w:val="center"/>
          </w:tcPr>
          <w:p w:rsidR="00F62B0A" w:rsidRPr="00DB4D87" w:rsidRDefault="00F62B0A" w:rsidP="00A100D4">
            <w:pPr>
              <w:numPr>
                <w:ilvl w:val="12"/>
                <w:numId w:val="0"/>
              </w:numPr>
              <w:spacing w:line="360" w:lineRule="auto"/>
              <w:jc w:val="center"/>
              <w:rPr>
                <w:bCs/>
                <w:color w:val="000000" w:themeColor="text1"/>
                <w:sz w:val="24"/>
                <w:szCs w:val="24"/>
              </w:rPr>
            </w:pPr>
            <w:r w:rsidRPr="00DB4D87">
              <w:rPr>
                <w:bCs/>
                <w:color w:val="000000" w:themeColor="text1"/>
                <w:sz w:val="24"/>
                <w:szCs w:val="24"/>
              </w:rPr>
              <w:t>1</w:t>
            </w:r>
          </w:p>
        </w:tc>
        <w:tc>
          <w:tcPr>
            <w:tcW w:w="0" w:type="auto"/>
            <w:vAlign w:val="center"/>
          </w:tcPr>
          <w:p w:rsidR="00F62B0A" w:rsidRPr="00DB4D87" w:rsidRDefault="00F62B0A" w:rsidP="00A100D4">
            <w:pPr>
              <w:numPr>
                <w:ilvl w:val="12"/>
                <w:numId w:val="0"/>
              </w:numPr>
              <w:spacing w:line="360" w:lineRule="auto"/>
              <w:jc w:val="center"/>
              <w:rPr>
                <w:bCs/>
                <w:color w:val="000000" w:themeColor="text1"/>
                <w:sz w:val="24"/>
                <w:szCs w:val="24"/>
              </w:rPr>
            </w:pPr>
            <w:r w:rsidRPr="00DB4D87">
              <w:rPr>
                <w:bCs/>
                <w:color w:val="000000" w:themeColor="text1"/>
                <w:sz w:val="24"/>
                <w:szCs w:val="24"/>
              </w:rPr>
              <w:t>1</w:t>
            </w:r>
          </w:p>
        </w:tc>
        <w:tc>
          <w:tcPr>
            <w:tcW w:w="0" w:type="auto"/>
            <w:vAlign w:val="center"/>
          </w:tcPr>
          <w:p w:rsidR="00F62B0A" w:rsidRPr="00DB4D87" w:rsidRDefault="00F62B0A" w:rsidP="00A100D4">
            <w:pPr>
              <w:numPr>
                <w:ilvl w:val="12"/>
                <w:numId w:val="0"/>
              </w:numPr>
              <w:spacing w:line="360" w:lineRule="auto"/>
              <w:jc w:val="center"/>
              <w:rPr>
                <w:bCs/>
                <w:color w:val="000000" w:themeColor="text1"/>
                <w:sz w:val="24"/>
                <w:szCs w:val="24"/>
              </w:rPr>
            </w:pPr>
            <w:r w:rsidRPr="00DB4D87">
              <w:rPr>
                <w:bCs/>
                <w:color w:val="000000" w:themeColor="text1"/>
                <w:sz w:val="24"/>
                <w:szCs w:val="24"/>
              </w:rPr>
              <w:t>1</w:t>
            </w:r>
          </w:p>
        </w:tc>
        <w:tc>
          <w:tcPr>
            <w:tcW w:w="0" w:type="auto"/>
            <w:vAlign w:val="center"/>
          </w:tcPr>
          <w:p w:rsidR="00F62B0A" w:rsidRPr="00DB4D87" w:rsidRDefault="00F62B0A" w:rsidP="00A100D4">
            <w:pPr>
              <w:jc w:val="center"/>
              <w:rPr>
                <w:bCs/>
                <w:color w:val="000000" w:themeColor="text1"/>
                <w:sz w:val="24"/>
                <w:szCs w:val="24"/>
              </w:rPr>
            </w:pPr>
            <w:r w:rsidRPr="00DB4D87">
              <w:rPr>
                <w:bCs/>
                <w:color w:val="000000" w:themeColor="text1"/>
                <w:sz w:val="24"/>
                <w:szCs w:val="24"/>
              </w:rPr>
              <w:t>1</w:t>
            </w:r>
          </w:p>
        </w:tc>
        <w:tc>
          <w:tcPr>
            <w:tcW w:w="0" w:type="auto"/>
            <w:vAlign w:val="center"/>
          </w:tcPr>
          <w:p w:rsidR="00F62B0A" w:rsidRPr="00DB4D87" w:rsidRDefault="00F62B0A" w:rsidP="00A100D4">
            <w:pPr>
              <w:jc w:val="center"/>
              <w:rPr>
                <w:bCs/>
                <w:color w:val="000000" w:themeColor="text1"/>
                <w:sz w:val="24"/>
                <w:szCs w:val="24"/>
              </w:rPr>
            </w:pPr>
            <w:r w:rsidRPr="00DB4D87">
              <w:rPr>
                <w:bCs/>
                <w:color w:val="000000" w:themeColor="text1"/>
                <w:sz w:val="24"/>
                <w:szCs w:val="24"/>
              </w:rPr>
              <w:t>-</w:t>
            </w:r>
          </w:p>
        </w:tc>
        <w:tc>
          <w:tcPr>
            <w:tcW w:w="1372" w:type="dxa"/>
            <w:shd w:val="clear" w:color="auto" w:fill="auto"/>
            <w:vAlign w:val="center"/>
          </w:tcPr>
          <w:p w:rsidR="00F62B0A" w:rsidRPr="00DB4D87" w:rsidRDefault="00F62B0A" w:rsidP="00A100D4">
            <w:pPr>
              <w:jc w:val="center"/>
              <w:rPr>
                <w:bCs/>
                <w:color w:val="000000" w:themeColor="text1"/>
                <w:sz w:val="24"/>
                <w:szCs w:val="24"/>
              </w:rPr>
            </w:pPr>
            <w:r w:rsidRPr="00DB4D87">
              <w:rPr>
                <w:bCs/>
                <w:color w:val="000000" w:themeColor="text1"/>
                <w:sz w:val="24"/>
                <w:szCs w:val="24"/>
              </w:rPr>
              <w:t>-</w:t>
            </w:r>
          </w:p>
        </w:tc>
        <w:tc>
          <w:tcPr>
            <w:tcW w:w="766" w:type="dxa"/>
            <w:vAlign w:val="center"/>
          </w:tcPr>
          <w:p w:rsidR="00F62B0A" w:rsidRPr="00DB4D87" w:rsidRDefault="00A100D4" w:rsidP="00A100D4">
            <w:pPr>
              <w:jc w:val="center"/>
              <w:rPr>
                <w:bCs/>
                <w:color w:val="000000" w:themeColor="text1"/>
                <w:sz w:val="24"/>
                <w:szCs w:val="24"/>
              </w:rPr>
            </w:pPr>
            <w:r>
              <w:rPr>
                <w:bCs/>
                <w:color w:val="000000" w:themeColor="text1"/>
                <w:sz w:val="24"/>
                <w:szCs w:val="24"/>
              </w:rPr>
              <w:t>-</w:t>
            </w:r>
          </w:p>
        </w:tc>
      </w:tr>
      <w:tr w:rsidR="00F62B0A" w:rsidRPr="007E75AF" w:rsidTr="00F62B0A">
        <w:trPr>
          <w:cantSplit/>
          <w:trHeight w:val="240"/>
        </w:trPr>
        <w:tc>
          <w:tcPr>
            <w:tcW w:w="0" w:type="auto"/>
            <w:vAlign w:val="center"/>
          </w:tcPr>
          <w:p w:rsidR="00F62B0A" w:rsidRPr="00DB4D87" w:rsidRDefault="00F62B0A" w:rsidP="00A100D4">
            <w:pPr>
              <w:pStyle w:val="8"/>
              <w:keepNext w:val="0"/>
              <w:autoSpaceDE/>
              <w:autoSpaceDN/>
              <w:adjustRightInd/>
              <w:jc w:val="left"/>
              <w:rPr>
                <w:b w:val="0"/>
                <w:bCs w:val="0"/>
                <w:color w:val="000000" w:themeColor="text1"/>
                <w:sz w:val="24"/>
                <w:szCs w:val="24"/>
              </w:rPr>
            </w:pPr>
            <w:r w:rsidRPr="00DB4D87">
              <w:rPr>
                <w:b w:val="0"/>
                <w:bCs w:val="0"/>
                <w:color w:val="000000" w:themeColor="text1"/>
                <w:sz w:val="24"/>
                <w:szCs w:val="24"/>
              </w:rPr>
              <w:t>- предприятий стройиндустрии</w:t>
            </w:r>
          </w:p>
        </w:tc>
        <w:tc>
          <w:tcPr>
            <w:tcW w:w="0" w:type="auto"/>
            <w:vAlign w:val="center"/>
          </w:tcPr>
          <w:p w:rsidR="00F62B0A" w:rsidRPr="00DB4D87" w:rsidRDefault="00F62B0A" w:rsidP="00A100D4">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0" w:type="auto"/>
            <w:vAlign w:val="center"/>
          </w:tcPr>
          <w:p w:rsidR="00F62B0A" w:rsidRPr="00DB4D87" w:rsidRDefault="00F62B0A" w:rsidP="00A100D4">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0" w:type="auto"/>
            <w:vAlign w:val="center"/>
          </w:tcPr>
          <w:p w:rsidR="00F62B0A" w:rsidRPr="00DB4D87" w:rsidRDefault="00F62B0A" w:rsidP="00A100D4">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0" w:type="auto"/>
            <w:vAlign w:val="center"/>
          </w:tcPr>
          <w:p w:rsidR="00F62B0A" w:rsidRPr="00DB4D87" w:rsidRDefault="00F62B0A" w:rsidP="00A100D4">
            <w:pPr>
              <w:numPr>
                <w:ilvl w:val="12"/>
                <w:numId w:val="0"/>
              </w:numPr>
              <w:spacing w:line="360" w:lineRule="auto"/>
              <w:jc w:val="center"/>
              <w:rPr>
                <w:bCs/>
                <w:color w:val="000000" w:themeColor="text1"/>
                <w:sz w:val="24"/>
                <w:szCs w:val="24"/>
              </w:rPr>
            </w:pPr>
            <w:r w:rsidRPr="00DB4D87">
              <w:rPr>
                <w:bCs/>
                <w:color w:val="000000" w:themeColor="text1"/>
                <w:sz w:val="24"/>
                <w:szCs w:val="24"/>
              </w:rPr>
              <w:t>-</w:t>
            </w:r>
          </w:p>
        </w:tc>
        <w:tc>
          <w:tcPr>
            <w:tcW w:w="0" w:type="auto"/>
            <w:vAlign w:val="center"/>
          </w:tcPr>
          <w:p w:rsidR="00F62B0A" w:rsidRPr="00DB4D87" w:rsidRDefault="00F62B0A" w:rsidP="00A100D4">
            <w:pPr>
              <w:jc w:val="center"/>
              <w:rPr>
                <w:bCs/>
                <w:color w:val="000000" w:themeColor="text1"/>
                <w:sz w:val="24"/>
                <w:szCs w:val="24"/>
              </w:rPr>
            </w:pPr>
            <w:r w:rsidRPr="00DB4D87">
              <w:rPr>
                <w:bCs/>
                <w:color w:val="000000" w:themeColor="text1"/>
                <w:sz w:val="24"/>
                <w:szCs w:val="24"/>
              </w:rPr>
              <w:t>-</w:t>
            </w:r>
          </w:p>
        </w:tc>
        <w:tc>
          <w:tcPr>
            <w:tcW w:w="0" w:type="auto"/>
            <w:vAlign w:val="center"/>
          </w:tcPr>
          <w:p w:rsidR="00F62B0A" w:rsidRPr="00DB4D87" w:rsidRDefault="00F62B0A" w:rsidP="00A100D4">
            <w:pPr>
              <w:jc w:val="center"/>
              <w:rPr>
                <w:bCs/>
                <w:color w:val="000000" w:themeColor="text1"/>
                <w:sz w:val="24"/>
                <w:szCs w:val="24"/>
              </w:rPr>
            </w:pPr>
            <w:r w:rsidRPr="00DB4D87">
              <w:rPr>
                <w:bCs/>
                <w:color w:val="000000" w:themeColor="text1"/>
                <w:sz w:val="24"/>
                <w:szCs w:val="24"/>
              </w:rPr>
              <w:t>-</w:t>
            </w:r>
          </w:p>
        </w:tc>
        <w:tc>
          <w:tcPr>
            <w:tcW w:w="1372" w:type="dxa"/>
            <w:shd w:val="clear" w:color="auto" w:fill="auto"/>
            <w:vAlign w:val="center"/>
          </w:tcPr>
          <w:p w:rsidR="00F62B0A" w:rsidRPr="00DB4D87" w:rsidRDefault="00F62B0A" w:rsidP="00A100D4">
            <w:pPr>
              <w:jc w:val="center"/>
              <w:rPr>
                <w:color w:val="000000" w:themeColor="text1"/>
                <w:sz w:val="24"/>
                <w:szCs w:val="24"/>
              </w:rPr>
            </w:pPr>
            <w:r w:rsidRPr="00DB4D87">
              <w:rPr>
                <w:color w:val="000000" w:themeColor="text1"/>
                <w:sz w:val="24"/>
                <w:szCs w:val="24"/>
              </w:rPr>
              <w:t>-</w:t>
            </w:r>
          </w:p>
        </w:tc>
        <w:tc>
          <w:tcPr>
            <w:tcW w:w="766" w:type="dxa"/>
            <w:vAlign w:val="center"/>
          </w:tcPr>
          <w:p w:rsidR="00F62B0A" w:rsidRPr="00DB4D87" w:rsidRDefault="00A100D4" w:rsidP="00A100D4">
            <w:pPr>
              <w:jc w:val="center"/>
              <w:rPr>
                <w:color w:val="000000" w:themeColor="text1"/>
                <w:sz w:val="24"/>
                <w:szCs w:val="24"/>
              </w:rPr>
            </w:pPr>
            <w:r>
              <w:rPr>
                <w:color w:val="000000" w:themeColor="text1"/>
                <w:sz w:val="24"/>
                <w:szCs w:val="24"/>
              </w:rPr>
              <w:t>-</w:t>
            </w:r>
          </w:p>
        </w:tc>
      </w:tr>
      <w:tr w:rsidR="00F62B0A" w:rsidRPr="007E75AF" w:rsidTr="00F62B0A">
        <w:trPr>
          <w:cantSplit/>
          <w:trHeight w:val="240"/>
        </w:trPr>
        <w:tc>
          <w:tcPr>
            <w:tcW w:w="0" w:type="auto"/>
            <w:vAlign w:val="center"/>
          </w:tcPr>
          <w:p w:rsidR="00F62B0A" w:rsidRPr="00DB4D87" w:rsidRDefault="00F62B0A" w:rsidP="00A100D4">
            <w:pPr>
              <w:pStyle w:val="8"/>
              <w:keepNext w:val="0"/>
              <w:autoSpaceDE/>
              <w:autoSpaceDN/>
              <w:adjustRightInd/>
              <w:jc w:val="left"/>
              <w:rPr>
                <w:b w:val="0"/>
                <w:bCs w:val="0"/>
                <w:color w:val="000000" w:themeColor="text1"/>
                <w:sz w:val="24"/>
                <w:szCs w:val="24"/>
              </w:rPr>
            </w:pPr>
            <w:r w:rsidRPr="00DB4D87">
              <w:rPr>
                <w:b w:val="0"/>
                <w:bCs w:val="0"/>
                <w:color w:val="000000" w:themeColor="text1"/>
                <w:sz w:val="24"/>
                <w:szCs w:val="24"/>
              </w:rPr>
              <w:t>Стоимость подрядных работ, выполненных собственными силами строительных организаций (всех форм собственности)</w:t>
            </w:r>
          </w:p>
          <w:p w:rsidR="00F62B0A" w:rsidRPr="00DB4D87" w:rsidRDefault="00F62B0A" w:rsidP="00A100D4">
            <w:pPr>
              <w:pStyle w:val="8"/>
              <w:keepNext w:val="0"/>
              <w:autoSpaceDE/>
              <w:autoSpaceDN/>
              <w:adjustRightInd/>
              <w:jc w:val="left"/>
              <w:rPr>
                <w:b w:val="0"/>
                <w:bCs w:val="0"/>
                <w:color w:val="000000" w:themeColor="text1"/>
                <w:sz w:val="24"/>
                <w:szCs w:val="24"/>
              </w:rPr>
            </w:pPr>
            <w:r w:rsidRPr="00DB4D87">
              <w:rPr>
                <w:b w:val="0"/>
                <w:bCs w:val="0"/>
                <w:color w:val="000000" w:themeColor="text1"/>
                <w:sz w:val="24"/>
                <w:szCs w:val="24"/>
              </w:rPr>
              <w:t>(млн. рублей)</w:t>
            </w:r>
          </w:p>
        </w:tc>
        <w:tc>
          <w:tcPr>
            <w:tcW w:w="0" w:type="auto"/>
            <w:vAlign w:val="center"/>
          </w:tcPr>
          <w:p w:rsidR="00F62B0A" w:rsidRPr="00DB4D87" w:rsidRDefault="00F62B0A" w:rsidP="00A100D4">
            <w:pPr>
              <w:jc w:val="center"/>
              <w:rPr>
                <w:bCs/>
                <w:color w:val="000000" w:themeColor="text1"/>
                <w:sz w:val="24"/>
                <w:szCs w:val="24"/>
              </w:rPr>
            </w:pPr>
          </w:p>
          <w:p w:rsidR="00F62B0A" w:rsidRPr="00DB4D87" w:rsidRDefault="00F62B0A" w:rsidP="00A100D4">
            <w:pPr>
              <w:jc w:val="center"/>
              <w:rPr>
                <w:bCs/>
                <w:color w:val="000000" w:themeColor="text1"/>
                <w:sz w:val="24"/>
                <w:szCs w:val="24"/>
              </w:rPr>
            </w:pPr>
            <w:r w:rsidRPr="00DB4D87">
              <w:rPr>
                <w:bCs/>
                <w:color w:val="000000" w:themeColor="text1"/>
                <w:sz w:val="24"/>
                <w:szCs w:val="24"/>
              </w:rPr>
              <w:t>-</w:t>
            </w:r>
          </w:p>
        </w:tc>
        <w:tc>
          <w:tcPr>
            <w:tcW w:w="0" w:type="auto"/>
            <w:vAlign w:val="center"/>
          </w:tcPr>
          <w:p w:rsidR="00F62B0A" w:rsidRPr="00DB4D87" w:rsidRDefault="00F62B0A" w:rsidP="00A100D4">
            <w:pPr>
              <w:jc w:val="center"/>
              <w:rPr>
                <w:bCs/>
                <w:color w:val="000000" w:themeColor="text1"/>
                <w:sz w:val="24"/>
                <w:szCs w:val="24"/>
              </w:rPr>
            </w:pPr>
            <w:r w:rsidRPr="00DB4D87">
              <w:rPr>
                <w:bCs/>
                <w:color w:val="000000" w:themeColor="text1"/>
                <w:sz w:val="24"/>
                <w:szCs w:val="24"/>
              </w:rPr>
              <w:t>-</w:t>
            </w:r>
          </w:p>
        </w:tc>
        <w:tc>
          <w:tcPr>
            <w:tcW w:w="0" w:type="auto"/>
            <w:vAlign w:val="center"/>
          </w:tcPr>
          <w:p w:rsidR="00F62B0A" w:rsidRPr="00DB4D87" w:rsidRDefault="00F62B0A" w:rsidP="00A100D4">
            <w:pPr>
              <w:jc w:val="center"/>
              <w:rPr>
                <w:bCs/>
                <w:color w:val="000000" w:themeColor="text1"/>
                <w:sz w:val="24"/>
                <w:szCs w:val="24"/>
              </w:rPr>
            </w:pPr>
            <w:r w:rsidRPr="00DB4D87">
              <w:rPr>
                <w:bCs/>
                <w:color w:val="000000" w:themeColor="text1"/>
                <w:sz w:val="24"/>
                <w:szCs w:val="24"/>
              </w:rPr>
              <w:t>-</w:t>
            </w:r>
          </w:p>
        </w:tc>
        <w:tc>
          <w:tcPr>
            <w:tcW w:w="0" w:type="auto"/>
            <w:vAlign w:val="center"/>
          </w:tcPr>
          <w:p w:rsidR="00F62B0A" w:rsidRPr="00DB4D87" w:rsidRDefault="00F62B0A" w:rsidP="00A100D4">
            <w:pPr>
              <w:jc w:val="center"/>
              <w:rPr>
                <w:bCs/>
                <w:color w:val="000000" w:themeColor="text1"/>
                <w:sz w:val="24"/>
                <w:szCs w:val="24"/>
              </w:rPr>
            </w:pPr>
            <w:r w:rsidRPr="00DB4D87">
              <w:rPr>
                <w:bCs/>
                <w:color w:val="000000" w:themeColor="text1"/>
                <w:sz w:val="24"/>
                <w:szCs w:val="24"/>
              </w:rPr>
              <w:t>-</w:t>
            </w:r>
          </w:p>
        </w:tc>
        <w:tc>
          <w:tcPr>
            <w:tcW w:w="0" w:type="auto"/>
            <w:vAlign w:val="center"/>
          </w:tcPr>
          <w:p w:rsidR="00F62B0A" w:rsidRPr="00DB4D87" w:rsidRDefault="00F62B0A" w:rsidP="00A100D4">
            <w:pPr>
              <w:jc w:val="center"/>
              <w:rPr>
                <w:bCs/>
                <w:color w:val="000000" w:themeColor="text1"/>
                <w:sz w:val="24"/>
                <w:szCs w:val="24"/>
              </w:rPr>
            </w:pPr>
            <w:r w:rsidRPr="00DB4D87">
              <w:rPr>
                <w:bCs/>
                <w:color w:val="000000" w:themeColor="text1"/>
                <w:sz w:val="24"/>
                <w:szCs w:val="24"/>
              </w:rPr>
              <w:t>-</w:t>
            </w:r>
          </w:p>
        </w:tc>
        <w:tc>
          <w:tcPr>
            <w:tcW w:w="0" w:type="auto"/>
            <w:vAlign w:val="center"/>
          </w:tcPr>
          <w:p w:rsidR="00F62B0A" w:rsidRPr="00DB4D87" w:rsidRDefault="00F62B0A" w:rsidP="00A100D4">
            <w:pPr>
              <w:jc w:val="center"/>
              <w:rPr>
                <w:bCs/>
                <w:color w:val="000000" w:themeColor="text1"/>
                <w:sz w:val="24"/>
                <w:szCs w:val="24"/>
              </w:rPr>
            </w:pPr>
            <w:r w:rsidRPr="00DB4D87">
              <w:rPr>
                <w:bCs/>
                <w:color w:val="000000" w:themeColor="text1"/>
                <w:sz w:val="24"/>
                <w:szCs w:val="24"/>
              </w:rPr>
              <w:t>-</w:t>
            </w:r>
          </w:p>
        </w:tc>
        <w:tc>
          <w:tcPr>
            <w:tcW w:w="1372" w:type="dxa"/>
            <w:shd w:val="clear" w:color="auto" w:fill="auto"/>
            <w:vAlign w:val="center"/>
          </w:tcPr>
          <w:p w:rsidR="00F62B0A" w:rsidRPr="00DB4D87" w:rsidRDefault="00F62B0A" w:rsidP="00A100D4">
            <w:pPr>
              <w:jc w:val="center"/>
              <w:rPr>
                <w:color w:val="000000" w:themeColor="text1"/>
                <w:sz w:val="24"/>
                <w:szCs w:val="24"/>
              </w:rPr>
            </w:pPr>
            <w:r w:rsidRPr="00DB4D87">
              <w:rPr>
                <w:color w:val="000000" w:themeColor="text1"/>
                <w:sz w:val="24"/>
                <w:szCs w:val="24"/>
              </w:rPr>
              <w:t>-</w:t>
            </w:r>
          </w:p>
        </w:tc>
        <w:tc>
          <w:tcPr>
            <w:tcW w:w="766" w:type="dxa"/>
            <w:vAlign w:val="center"/>
          </w:tcPr>
          <w:p w:rsidR="00F62B0A" w:rsidRPr="00DB4D87" w:rsidRDefault="00A100D4" w:rsidP="00A100D4">
            <w:pPr>
              <w:jc w:val="center"/>
              <w:rPr>
                <w:color w:val="000000" w:themeColor="text1"/>
                <w:sz w:val="24"/>
                <w:szCs w:val="24"/>
              </w:rPr>
            </w:pPr>
            <w:r>
              <w:rPr>
                <w:color w:val="000000" w:themeColor="text1"/>
                <w:sz w:val="24"/>
                <w:szCs w:val="24"/>
              </w:rPr>
              <w:t>-</w:t>
            </w:r>
          </w:p>
        </w:tc>
      </w:tr>
      <w:tr w:rsidR="00F62B0A" w:rsidRPr="007E75AF" w:rsidTr="00F62B0A">
        <w:trPr>
          <w:cantSplit/>
          <w:trHeight w:val="240"/>
        </w:trPr>
        <w:tc>
          <w:tcPr>
            <w:tcW w:w="0" w:type="auto"/>
            <w:vAlign w:val="center"/>
          </w:tcPr>
          <w:p w:rsidR="00F62B0A" w:rsidRPr="00DB4D87" w:rsidRDefault="00F62B0A" w:rsidP="00A100D4">
            <w:pPr>
              <w:pStyle w:val="8"/>
              <w:keepNext w:val="0"/>
              <w:autoSpaceDE/>
              <w:autoSpaceDN/>
              <w:adjustRightInd/>
              <w:jc w:val="left"/>
              <w:rPr>
                <w:b w:val="0"/>
                <w:bCs w:val="0"/>
                <w:color w:val="000000" w:themeColor="text1"/>
                <w:sz w:val="24"/>
                <w:szCs w:val="24"/>
              </w:rPr>
            </w:pPr>
            <w:r w:rsidRPr="00DB4D87">
              <w:rPr>
                <w:b w:val="0"/>
                <w:bCs w:val="0"/>
                <w:color w:val="000000" w:themeColor="text1"/>
                <w:sz w:val="24"/>
                <w:szCs w:val="24"/>
              </w:rPr>
              <w:t>Объем производства материалов, изделий и конструкций  (млн. рублей)</w:t>
            </w:r>
          </w:p>
        </w:tc>
        <w:tc>
          <w:tcPr>
            <w:tcW w:w="0" w:type="auto"/>
            <w:vAlign w:val="center"/>
          </w:tcPr>
          <w:p w:rsidR="00F62B0A" w:rsidRPr="00DB4D87" w:rsidRDefault="00F62B0A" w:rsidP="00A100D4">
            <w:pPr>
              <w:jc w:val="center"/>
              <w:rPr>
                <w:bCs/>
                <w:color w:val="000000" w:themeColor="text1"/>
                <w:sz w:val="24"/>
                <w:szCs w:val="24"/>
              </w:rPr>
            </w:pPr>
            <w:r w:rsidRPr="00DB4D87">
              <w:rPr>
                <w:bCs/>
                <w:color w:val="000000" w:themeColor="text1"/>
                <w:sz w:val="24"/>
                <w:szCs w:val="24"/>
              </w:rPr>
              <w:t>-</w:t>
            </w:r>
          </w:p>
        </w:tc>
        <w:tc>
          <w:tcPr>
            <w:tcW w:w="0" w:type="auto"/>
            <w:vAlign w:val="center"/>
          </w:tcPr>
          <w:p w:rsidR="00F62B0A" w:rsidRPr="00DB4D87" w:rsidRDefault="00F62B0A" w:rsidP="00A100D4">
            <w:pPr>
              <w:jc w:val="center"/>
              <w:rPr>
                <w:bCs/>
                <w:color w:val="000000" w:themeColor="text1"/>
                <w:sz w:val="24"/>
                <w:szCs w:val="24"/>
              </w:rPr>
            </w:pPr>
            <w:r w:rsidRPr="00DB4D87">
              <w:rPr>
                <w:bCs/>
                <w:color w:val="000000" w:themeColor="text1"/>
                <w:sz w:val="24"/>
                <w:szCs w:val="24"/>
              </w:rPr>
              <w:t>-</w:t>
            </w:r>
          </w:p>
        </w:tc>
        <w:tc>
          <w:tcPr>
            <w:tcW w:w="0" w:type="auto"/>
            <w:vAlign w:val="center"/>
          </w:tcPr>
          <w:p w:rsidR="00F62B0A" w:rsidRPr="00DB4D87" w:rsidRDefault="00F62B0A" w:rsidP="00A100D4">
            <w:pPr>
              <w:jc w:val="center"/>
              <w:rPr>
                <w:bCs/>
                <w:color w:val="000000" w:themeColor="text1"/>
                <w:sz w:val="24"/>
                <w:szCs w:val="24"/>
              </w:rPr>
            </w:pPr>
            <w:r w:rsidRPr="00DB4D87">
              <w:rPr>
                <w:bCs/>
                <w:color w:val="000000" w:themeColor="text1"/>
                <w:sz w:val="24"/>
                <w:szCs w:val="24"/>
              </w:rPr>
              <w:t>-</w:t>
            </w:r>
          </w:p>
        </w:tc>
        <w:tc>
          <w:tcPr>
            <w:tcW w:w="0" w:type="auto"/>
            <w:vAlign w:val="center"/>
          </w:tcPr>
          <w:p w:rsidR="00F62B0A" w:rsidRPr="00DB4D87" w:rsidRDefault="00F62B0A" w:rsidP="00A100D4">
            <w:pPr>
              <w:jc w:val="center"/>
              <w:rPr>
                <w:bCs/>
                <w:color w:val="000000" w:themeColor="text1"/>
                <w:sz w:val="24"/>
                <w:szCs w:val="24"/>
              </w:rPr>
            </w:pPr>
            <w:r w:rsidRPr="00DB4D87">
              <w:rPr>
                <w:bCs/>
                <w:color w:val="000000" w:themeColor="text1"/>
                <w:sz w:val="24"/>
                <w:szCs w:val="24"/>
              </w:rPr>
              <w:t>-</w:t>
            </w:r>
          </w:p>
        </w:tc>
        <w:tc>
          <w:tcPr>
            <w:tcW w:w="0" w:type="auto"/>
            <w:vAlign w:val="center"/>
          </w:tcPr>
          <w:p w:rsidR="00F62B0A" w:rsidRPr="00DB4D87" w:rsidRDefault="00F62B0A" w:rsidP="00A100D4">
            <w:pPr>
              <w:jc w:val="center"/>
              <w:rPr>
                <w:bCs/>
                <w:color w:val="000000" w:themeColor="text1"/>
                <w:sz w:val="24"/>
                <w:szCs w:val="24"/>
              </w:rPr>
            </w:pPr>
            <w:r w:rsidRPr="00DB4D87">
              <w:rPr>
                <w:bCs/>
                <w:color w:val="000000" w:themeColor="text1"/>
                <w:sz w:val="24"/>
                <w:szCs w:val="24"/>
              </w:rPr>
              <w:t>-</w:t>
            </w:r>
          </w:p>
        </w:tc>
        <w:tc>
          <w:tcPr>
            <w:tcW w:w="0" w:type="auto"/>
            <w:vAlign w:val="center"/>
          </w:tcPr>
          <w:p w:rsidR="00F62B0A" w:rsidRPr="00DB4D87" w:rsidRDefault="00F62B0A" w:rsidP="00A100D4">
            <w:pPr>
              <w:jc w:val="center"/>
              <w:rPr>
                <w:bCs/>
                <w:color w:val="000000" w:themeColor="text1"/>
                <w:sz w:val="24"/>
                <w:szCs w:val="24"/>
              </w:rPr>
            </w:pPr>
            <w:r w:rsidRPr="00DB4D87">
              <w:rPr>
                <w:bCs/>
                <w:color w:val="000000" w:themeColor="text1"/>
                <w:sz w:val="24"/>
                <w:szCs w:val="24"/>
              </w:rPr>
              <w:t>-</w:t>
            </w:r>
          </w:p>
        </w:tc>
        <w:tc>
          <w:tcPr>
            <w:tcW w:w="1372" w:type="dxa"/>
            <w:shd w:val="clear" w:color="auto" w:fill="auto"/>
            <w:vAlign w:val="center"/>
          </w:tcPr>
          <w:p w:rsidR="00F62B0A" w:rsidRPr="00DB4D87" w:rsidRDefault="00F62B0A" w:rsidP="00A100D4">
            <w:pPr>
              <w:jc w:val="center"/>
              <w:rPr>
                <w:color w:val="000000" w:themeColor="text1"/>
                <w:sz w:val="24"/>
                <w:szCs w:val="24"/>
              </w:rPr>
            </w:pPr>
            <w:r w:rsidRPr="00DB4D87">
              <w:rPr>
                <w:color w:val="000000" w:themeColor="text1"/>
                <w:sz w:val="24"/>
                <w:szCs w:val="24"/>
              </w:rPr>
              <w:t>-</w:t>
            </w:r>
          </w:p>
        </w:tc>
        <w:tc>
          <w:tcPr>
            <w:tcW w:w="766" w:type="dxa"/>
            <w:vAlign w:val="center"/>
          </w:tcPr>
          <w:p w:rsidR="00F62B0A" w:rsidRPr="00DB4D87" w:rsidRDefault="00A100D4" w:rsidP="00A100D4">
            <w:pPr>
              <w:jc w:val="center"/>
              <w:rPr>
                <w:color w:val="000000" w:themeColor="text1"/>
                <w:sz w:val="24"/>
                <w:szCs w:val="24"/>
              </w:rPr>
            </w:pPr>
            <w:r>
              <w:rPr>
                <w:color w:val="000000" w:themeColor="text1"/>
                <w:sz w:val="24"/>
                <w:szCs w:val="24"/>
              </w:rPr>
              <w:t>-</w:t>
            </w:r>
          </w:p>
        </w:tc>
      </w:tr>
      <w:tr w:rsidR="009A6523" w:rsidRPr="007E75AF" w:rsidTr="009A6523">
        <w:trPr>
          <w:cantSplit/>
          <w:trHeight w:val="240"/>
        </w:trPr>
        <w:tc>
          <w:tcPr>
            <w:tcW w:w="0" w:type="auto"/>
            <w:shd w:val="clear" w:color="auto" w:fill="auto"/>
            <w:vAlign w:val="center"/>
          </w:tcPr>
          <w:p w:rsidR="009A6523" w:rsidRPr="009A6523" w:rsidRDefault="009A6523" w:rsidP="009A6523">
            <w:pPr>
              <w:pStyle w:val="8"/>
              <w:keepNext w:val="0"/>
              <w:autoSpaceDE/>
              <w:autoSpaceDN/>
              <w:adjustRightInd/>
              <w:jc w:val="left"/>
              <w:rPr>
                <w:b w:val="0"/>
                <w:bCs w:val="0"/>
                <w:color w:val="000000" w:themeColor="text1"/>
                <w:sz w:val="24"/>
                <w:szCs w:val="24"/>
              </w:rPr>
            </w:pPr>
            <w:r w:rsidRPr="009A6523">
              <w:rPr>
                <w:b w:val="0"/>
                <w:bCs w:val="0"/>
                <w:color w:val="000000" w:themeColor="text1"/>
                <w:sz w:val="24"/>
                <w:szCs w:val="24"/>
              </w:rPr>
              <w:t>Объем инвестиций в основной капитал организаций всех форм собственности (млн. рублей)</w:t>
            </w:r>
          </w:p>
        </w:tc>
        <w:tc>
          <w:tcPr>
            <w:tcW w:w="0" w:type="auto"/>
            <w:shd w:val="clear" w:color="auto" w:fill="auto"/>
            <w:vAlign w:val="center"/>
          </w:tcPr>
          <w:p w:rsidR="009A6523" w:rsidRPr="009A6523" w:rsidRDefault="009A6523" w:rsidP="009A6523">
            <w:pPr>
              <w:pStyle w:val="8"/>
              <w:keepNext w:val="0"/>
              <w:autoSpaceDE/>
              <w:autoSpaceDN/>
              <w:adjustRightInd/>
              <w:rPr>
                <w:b w:val="0"/>
                <w:bCs w:val="0"/>
                <w:color w:val="000000" w:themeColor="text1"/>
                <w:sz w:val="24"/>
                <w:szCs w:val="24"/>
              </w:rPr>
            </w:pPr>
            <w:r w:rsidRPr="009A6523">
              <w:rPr>
                <w:b w:val="0"/>
                <w:bCs w:val="0"/>
                <w:color w:val="000000" w:themeColor="text1"/>
                <w:sz w:val="24"/>
                <w:szCs w:val="24"/>
              </w:rPr>
              <w:t>24,436</w:t>
            </w:r>
          </w:p>
        </w:tc>
        <w:tc>
          <w:tcPr>
            <w:tcW w:w="0" w:type="auto"/>
            <w:shd w:val="clear" w:color="auto" w:fill="auto"/>
            <w:vAlign w:val="center"/>
          </w:tcPr>
          <w:p w:rsidR="009A6523" w:rsidRPr="009A6523" w:rsidRDefault="009A6523" w:rsidP="009A6523">
            <w:pPr>
              <w:pStyle w:val="8"/>
              <w:keepNext w:val="0"/>
              <w:autoSpaceDE/>
              <w:autoSpaceDN/>
              <w:adjustRightInd/>
              <w:rPr>
                <w:b w:val="0"/>
                <w:bCs w:val="0"/>
                <w:color w:val="000000" w:themeColor="text1"/>
                <w:sz w:val="24"/>
                <w:szCs w:val="24"/>
              </w:rPr>
            </w:pPr>
            <w:r w:rsidRPr="009A6523">
              <w:rPr>
                <w:b w:val="0"/>
                <w:bCs w:val="0"/>
                <w:color w:val="000000" w:themeColor="text1"/>
                <w:sz w:val="24"/>
                <w:szCs w:val="24"/>
              </w:rPr>
              <w:t>28,0</w:t>
            </w:r>
          </w:p>
        </w:tc>
        <w:tc>
          <w:tcPr>
            <w:tcW w:w="0" w:type="auto"/>
            <w:shd w:val="clear" w:color="auto" w:fill="auto"/>
            <w:vAlign w:val="center"/>
          </w:tcPr>
          <w:p w:rsidR="009A6523" w:rsidRPr="009A6523" w:rsidRDefault="009A6523" w:rsidP="009A6523">
            <w:pPr>
              <w:pStyle w:val="8"/>
              <w:keepNext w:val="0"/>
              <w:autoSpaceDE/>
              <w:autoSpaceDN/>
              <w:adjustRightInd/>
              <w:rPr>
                <w:b w:val="0"/>
                <w:bCs w:val="0"/>
                <w:color w:val="000000" w:themeColor="text1"/>
                <w:sz w:val="24"/>
                <w:szCs w:val="24"/>
              </w:rPr>
            </w:pPr>
          </w:p>
          <w:p w:rsidR="009A6523" w:rsidRPr="009A6523" w:rsidRDefault="009A6523" w:rsidP="009A6523">
            <w:pPr>
              <w:pStyle w:val="8"/>
              <w:keepNext w:val="0"/>
              <w:autoSpaceDE/>
              <w:autoSpaceDN/>
              <w:adjustRightInd/>
              <w:rPr>
                <w:b w:val="0"/>
                <w:bCs w:val="0"/>
                <w:color w:val="000000" w:themeColor="text1"/>
                <w:sz w:val="24"/>
                <w:szCs w:val="24"/>
              </w:rPr>
            </w:pPr>
            <w:r w:rsidRPr="009A6523">
              <w:rPr>
                <w:b w:val="0"/>
                <w:bCs w:val="0"/>
                <w:color w:val="000000" w:themeColor="text1"/>
                <w:sz w:val="24"/>
                <w:szCs w:val="24"/>
              </w:rPr>
              <w:t>71</w:t>
            </w:r>
          </w:p>
          <w:p w:rsidR="009A6523" w:rsidRPr="009A6523" w:rsidRDefault="009A6523" w:rsidP="009A6523">
            <w:pPr>
              <w:pStyle w:val="8"/>
              <w:keepNext w:val="0"/>
              <w:autoSpaceDE/>
              <w:autoSpaceDN/>
              <w:adjustRightInd/>
              <w:rPr>
                <w:b w:val="0"/>
                <w:bCs w:val="0"/>
                <w:color w:val="000000" w:themeColor="text1"/>
                <w:sz w:val="24"/>
                <w:szCs w:val="24"/>
              </w:rPr>
            </w:pPr>
          </w:p>
        </w:tc>
        <w:tc>
          <w:tcPr>
            <w:tcW w:w="0" w:type="auto"/>
            <w:shd w:val="clear" w:color="auto" w:fill="auto"/>
            <w:vAlign w:val="center"/>
          </w:tcPr>
          <w:p w:rsidR="009A6523" w:rsidRPr="009A6523" w:rsidRDefault="009A6523" w:rsidP="009A6523">
            <w:pPr>
              <w:pStyle w:val="8"/>
              <w:keepNext w:val="0"/>
              <w:autoSpaceDE/>
              <w:autoSpaceDN/>
              <w:adjustRightInd/>
              <w:rPr>
                <w:b w:val="0"/>
                <w:bCs w:val="0"/>
                <w:color w:val="000000" w:themeColor="text1"/>
                <w:sz w:val="24"/>
                <w:szCs w:val="24"/>
              </w:rPr>
            </w:pPr>
            <w:r w:rsidRPr="009A6523">
              <w:rPr>
                <w:b w:val="0"/>
                <w:bCs w:val="0"/>
                <w:color w:val="000000" w:themeColor="text1"/>
                <w:sz w:val="24"/>
                <w:szCs w:val="24"/>
              </w:rPr>
              <w:t>5</w:t>
            </w:r>
            <w:r>
              <w:rPr>
                <w:b w:val="0"/>
                <w:bCs w:val="0"/>
                <w:color w:val="000000" w:themeColor="text1"/>
                <w:sz w:val="24"/>
                <w:szCs w:val="24"/>
              </w:rPr>
              <w:t>,</w:t>
            </w:r>
            <w:r w:rsidRPr="009A6523">
              <w:rPr>
                <w:b w:val="0"/>
                <w:bCs w:val="0"/>
                <w:color w:val="000000" w:themeColor="text1"/>
                <w:sz w:val="24"/>
                <w:szCs w:val="24"/>
              </w:rPr>
              <w:t>183</w:t>
            </w:r>
          </w:p>
        </w:tc>
        <w:tc>
          <w:tcPr>
            <w:tcW w:w="0" w:type="auto"/>
            <w:shd w:val="clear" w:color="auto" w:fill="auto"/>
            <w:vAlign w:val="center"/>
          </w:tcPr>
          <w:p w:rsidR="009A6523" w:rsidRPr="009A6523" w:rsidRDefault="009A6523" w:rsidP="009A6523">
            <w:pPr>
              <w:pStyle w:val="8"/>
              <w:keepNext w:val="0"/>
              <w:autoSpaceDE/>
              <w:autoSpaceDN/>
              <w:adjustRightInd/>
              <w:rPr>
                <w:b w:val="0"/>
                <w:bCs w:val="0"/>
                <w:color w:val="000000" w:themeColor="text1"/>
                <w:sz w:val="24"/>
                <w:szCs w:val="24"/>
              </w:rPr>
            </w:pPr>
            <w:r w:rsidRPr="009A6523">
              <w:rPr>
                <w:b w:val="0"/>
                <w:bCs w:val="0"/>
                <w:color w:val="000000" w:themeColor="text1"/>
                <w:sz w:val="24"/>
                <w:szCs w:val="24"/>
              </w:rPr>
              <w:t>9</w:t>
            </w:r>
            <w:r>
              <w:rPr>
                <w:b w:val="0"/>
                <w:bCs w:val="0"/>
                <w:color w:val="000000" w:themeColor="text1"/>
                <w:sz w:val="24"/>
                <w:szCs w:val="24"/>
              </w:rPr>
              <w:t>,</w:t>
            </w:r>
            <w:r w:rsidRPr="009A6523">
              <w:rPr>
                <w:b w:val="0"/>
                <w:bCs w:val="0"/>
                <w:color w:val="000000" w:themeColor="text1"/>
                <w:sz w:val="24"/>
                <w:szCs w:val="24"/>
              </w:rPr>
              <w:t>967</w:t>
            </w:r>
          </w:p>
        </w:tc>
        <w:tc>
          <w:tcPr>
            <w:tcW w:w="0" w:type="auto"/>
            <w:shd w:val="clear" w:color="auto" w:fill="auto"/>
            <w:vAlign w:val="center"/>
          </w:tcPr>
          <w:p w:rsidR="009A6523" w:rsidRPr="009A6523" w:rsidRDefault="009A6523" w:rsidP="009A6523">
            <w:pPr>
              <w:pStyle w:val="8"/>
              <w:keepNext w:val="0"/>
              <w:autoSpaceDE/>
              <w:autoSpaceDN/>
              <w:adjustRightInd/>
              <w:rPr>
                <w:b w:val="0"/>
                <w:bCs w:val="0"/>
                <w:color w:val="000000" w:themeColor="text1"/>
                <w:sz w:val="24"/>
                <w:szCs w:val="24"/>
              </w:rPr>
            </w:pPr>
            <w:r w:rsidRPr="009A6523">
              <w:rPr>
                <w:b w:val="0"/>
                <w:bCs w:val="0"/>
                <w:color w:val="000000" w:themeColor="text1"/>
                <w:sz w:val="24"/>
                <w:szCs w:val="24"/>
              </w:rPr>
              <w:t>11</w:t>
            </w:r>
            <w:r>
              <w:rPr>
                <w:b w:val="0"/>
                <w:bCs w:val="0"/>
                <w:color w:val="000000" w:themeColor="text1"/>
                <w:sz w:val="24"/>
                <w:szCs w:val="24"/>
              </w:rPr>
              <w:t>,</w:t>
            </w:r>
            <w:r w:rsidRPr="009A6523">
              <w:rPr>
                <w:b w:val="0"/>
                <w:bCs w:val="0"/>
                <w:color w:val="000000" w:themeColor="text1"/>
                <w:sz w:val="24"/>
                <w:szCs w:val="24"/>
              </w:rPr>
              <w:t>181</w:t>
            </w:r>
          </w:p>
        </w:tc>
        <w:tc>
          <w:tcPr>
            <w:tcW w:w="1372" w:type="dxa"/>
            <w:shd w:val="clear" w:color="auto" w:fill="auto"/>
            <w:vAlign w:val="center"/>
          </w:tcPr>
          <w:p w:rsidR="009A6523" w:rsidRPr="009A6523" w:rsidRDefault="009A6523" w:rsidP="009A6523">
            <w:pPr>
              <w:pStyle w:val="8"/>
              <w:keepNext w:val="0"/>
              <w:autoSpaceDE/>
              <w:autoSpaceDN/>
              <w:adjustRightInd/>
              <w:rPr>
                <w:b w:val="0"/>
                <w:bCs w:val="0"/>
                <w:color w:val="000000" w:themeColor="text1"/>
                <w:sz w:val="24"/>
                <w:szCs w:val="24"/>
              </w:rPr>
            </w:pPr>
            <w:r w:rsidRPr="009A6523">
              <w:rPr>
                <w:b w:val="0"/>
                <w:bCs w:val="0"/>
                <w:color w:val="000000" w:themeColor="text1"/>
                <w:sz w:val="24"/>
                <w:szCs w:val="24"/>
              </w:rPr>
              <w:t>12</w:t>
            </w:r>
            <w:r>
              <w:rPr>
                <w:b w:val="0"/>
                <w:bCs w:val="0"/>
                <w:color w:val="000000" w:themeColor="text1"/>
                <w:sz w:val="24"/>
                <w:szCs w:val="24"/>
              </w:rPr>
              <w:t>,</w:t>
            </w:r>
            <w:r w:rsidRPr="009A6523">
              <w:rPr>
                <w:b w:val="0"/>
                <w:bCs w:val="0"/>
                <w:color w:val="000000" w:themeColor="text1"/>
                <w:sz w:val="24"/>
                <w:szCs w:val="24"/>
              </w:rPr>
              <w:t>334</w:t>
            </w:r>
          </w:p>
        </w:tc>
        <w:tc>
          <w:tcPr>
            <w:tcW w:w="766" w:type="dxa"/>
            <w:shd w:val="clear" w:color="auto" w:fill="FFFFFF" w:themeFill="background1"/>
            <w:vAlign w:val="center"/>
          </w:tcPr>
          <w:p w:rsidR="009A6523" w:rsidRPr="009A6523" w:rsidRDefault="009A6523" w:rsidP="009A6523">
            <w:pPr>
              <w:pStyle w:val="8"/>
              <w:keepNext w:val="0"/>
              <w:autoSpaceDE/>
              <w:autoSpaceDN/>
              <w:adjustRightInd/>
              <w:rPr>
                <w:b w:val="0"/>
                <w:bCs w:val="0"/>
                <w:color w:val="000000" w:themeColor="text1"/>
                <w:sz w:val="24"/>
                <w:szCs w:val="24"/>
              </w:rPr>
            </w:pPr>
            <w:r w:rsidRPr="009A6523">
              <w:rPr>
                <w:b w:val="0"/>
                <w:bCs w:val="0"/>
                <w:color w:val="000000" w:themeColor="text1"/>
                <w:sz w:val="24"/>
                <w:szCs w:val="24"/>
              </w:rPr>
              <w:t>7</w:t>
            </w:r>
            <w:r>
              <w:rPr>
                <w:b w:val="0"/>
                <w:bCs w:val="0"/>
                <w:color w:val="000000" w:themeColor="text1"/>
                <w:sz w:val="24"/>
                <w:szCs w:val="24"/>
              </w:rPr>
              <w:t>,</w:t>
            </w:r>
            <w:r w:rsidRPr="009A6523">
              <w:rPr>
                <w:b w:val="0"/>
                <w:bCs w:val="0"/>
                <w:color w:val="000000" w:themeColor="text1"/>
                <w:sz w:val="24"/>
                <w:szCs w:val="24"/>
              </w:rPr>
              <w:t>579</w:t>
            </w:r>
          </w:p>
        </w:tc>
      </w:tr>
      <w:tr w:rsidR="00F62B0A" w:rsidRPr="007E75AF" w:rsidTr="00C358CF">
        <w:trPr>
          <w:cantSplit/>
          <w:trHeight w:val="850"/>
        </w:trPr>
        <w:tc>
          <w:tcPr>
            <w:tcW w:w="0" w:type="auto"/>
            <w:shd w:val="clear" w:color="auto" w:fill="FFFFFF" w:themeFill="background1"/>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r w:rsidRPr="00C358CF">
              <w:rPr>
                <w:b w:val="0"/>
                <w:bCs w:val="0"/>
                <w:color w:val="000000" w:themeColor="text1"/>
                <w:sz w:val="24"/>
                <w:szCs w:val="24"/>
              </w:rPr>
              <w:t>Ввод в действие основных фондов за счет всех источников финансирования (млн. рублей), всего:</w:t>
            </w:r>
          </w:p>
          <w:p w:rsidR="00F62B0A" w:rsidRPr="00C358CF" w:rsidRDefault="00F62B0A" w:rsidP="00C358CF">
            <w:pPr>
              <w:pStyle w:val="8"/>
              <w:keepNext w:val="0"/>
              <w:autoSpaceDE/>
              <w:autoSpaceDN/>
              <w:adjustRightInd/>
              <w:jc w:val="left"/>
              <w:rPr>
                <w:b w:val="0"/>
                <w:bCs w:val="0"/>
                <w:color w:val="000000" w:themeColor="text1"/>
                <w:sz w:val="24"/>
                <w:szCs w:val="24"/>
              </w:rPr>
            </w:pPr>
            <w:r w:rsidRPr="00C358CF">
              <w:rPr>
                <w:b w:val="0"/>
                <w:bCs w:val="0"/>
                <w:color w:val="000000" w:themeColor="text1"/>
                <w:sz w:val="24"/>
                <w:szCs w:val="24"/>
              </w:rPr>
              <w:t>в том числе по объектам:</w:t>
            </w:r>
          </w:p>
        </w:tc>
        <w:tc>
          <w:tcPr>
            <w:tcW w:w="0" w:type="auto"/>
            <w:shd w:val="clear" w:color="auto" w:fill="FFFFFF" w:themeFill="background1"/>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p>
        </w:tc>
        <w:tc>
          <w:tcPr>
            <w:tcW w:w="0" w:type="auto"/>
            <w:shd w:val="clear" w:color="auto" w:fill="FFFFFF" w:themeFill="background1"/>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p>
        </w:tc>
        <w:tc>
          <w:tcPr>
            <w:tcW w:w="0" w:type="auto"/>
            <w:shd w:val="clear" w:color="auto" w:fill="FFFFFF" w:themeFill="background1"/>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p>
        </w:tc>
        <w:tc>
          <w:tcPr>
            <w:tcW w:w="0" w:type="auto"/>
            <w:shd w:val="clear" w:color="auto" w:fill="FFFFFF" w:themeFill="background1"/>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p>
        </w:tc>
        <w:tc>
          <w:tcPr>
            <w:tcW w:w="0" w:type="auto"/>
            <w:shd w:val="clear" w:color="auto" w:fill="FFFFFF" w:themeFill="background1"/>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p>
        </w:tc>
        <w:tc>
          <w:tcPr>
            <w:tcW w:w="0" w:type="auto"/>
            <w:shd w:val="clear" w:color="auto" w:fill="FFFFFF" w:themeFill="background1"/>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p>
        </w:tc>
        <w:tc>
          <w:tcPr>
            <w:tcW w:w="1372" w:type="dxa"/>
            <w:shd w:val="clear" w:color="auto" w:fill="FFFFFF" w:themeFill="background1"/>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p>
        </w:tc>
        <w:tc>
          <w:tcPr>
            <w:tcW w:w="766" w:type="dxa"/>
            <w:shd w:val="clear" w:color="auto" w:fill="FFFFFF" w:themeFill="background1"/>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p>
        </w:tc>
      </w:tr>
      <w:tr w:rsidR="00F62B0A" w:rsidRPr="007E75AF" w:rsidTr="00C358CF">
        <w:trPr>
          <w:cantSplit/>
          <w:trHeight w:val="240"/>
        </w:trPr>
        <w:tc>
          <w:tcPr>
            <w:tcW w:w="0" w:type="auto"/>
            <w:shd w:val="clear" w:color="auto" w:fill="FFFFFF" w:themeFill="background1"/>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r w:rsidRPr="00C358CF">
              <w:rPr>
                <w:b w:val="0"/>
                <w:bCs w:val="0"/>
                <w:color w:val="000000" w:themeColor="text1"/>
                <w:sz w:val="24"/>
                <w:szCs w:val="24"/>
              </w:rPr>
              <w:t>- производственного назначения</w:t>
            </w:r>
          </w:p>
        </w:tc>
        <w:tc>
          <w:tcPr>
            <w:tcW w:w="0" w:type="auto"/>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1372" w:type="dxa"/>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766" w:type="dxa"/>
            <w:shd w:val="clear" w:color="auto" w:fill="FFFFFF" w:themeFill="background1"/>
            <w:vAlign w:val="center"/>
          </w:tcPr>
          <w:p w:rsidR="00F62B0A" w:rsidRPr="00C358CF" w:rsidRDefault="00A100D4"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r>
      <w:tr w:rsidR="00F62B0A" w:rsidRPr="007E75AF" w:rsidTr="00C358CF">
        <w:trPr>
          <w:cantSplit/>
          <w:trHeight w:val="240"/>
        </w:trPr>
        <w:tc>
          <w:tcPr>
            <w:tcW w:w="0" w:type="auto"/>
            <w:shd w:val="clear" w:color="auto" w:fill="FFFFFF" w:themeFill="background1"/>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r w:rsidRPr="00C358CF">
              <w:rPr>
                <w:b w:val="0"/>
                <w:bCs w:val="0"/>
                <w:color w:val="000000" w:themeColor="text1"/>
                <w:sz w:val="24"/>
                <w:szCs w:val="24"/>
              </w:rPr>
              <w:lastRenderedPageBreak/>
              <w:t>- социальной сферы</w:t>
            </w:r>
          </w:p>
          <w:p w:rsidR="00F62B0A" w:rsidRPr="00C358CF" w:rsidRDefault="00F62B0A" w:rsidP="00C358CF">
            <w:pPr>
              <w:pStyle w:val="8"/>
              <w:keepNext w:val="0"/>
              <w:autoSpaceDE/>
              <w:autoSpaceDN/>
              <w:adjustRightInd/>
              <w:jc w:val="left"/>
              <w:rPr>
                <w:b w:val="0"/>
                <w:bCs w:val="0"/>
                <w:color w:val="000000" w:themeColor="text1"/>
                <w:sz w:val="24"/>
                <w:szCs w:val="24"/>
              </w:rPr>
            </w:pPr>
          </w:p>
        </w:tc>
        <w:tc>
          <w:tcPr>
            <w:tcW w:w="0" w:type="auto"/>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1372" w:type="dxa"/>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766" w:type="dxa"/>
            <w:shd w:val="clear" w:color="auto" w:fill="FFFFFF" w:themeFill="background1"/>
            <w:vAlign w:val="center"/>
          </w:tcPr>
          <w:p w:rsidR="00F62B0A" w:rsidRPr="00C358CF" w:rsidRDefault="00A100D4"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r>
      <w:tr w:rsidR="00F62B0A" w:rsidRPr="007E75AF" w:rsidTr="00C358CF">
        <w:trPr>
          <w:cantSplit/>
          <w:trHeight w:val="240"/>
        </w:trPr>
        <w:tc>
          <w:tcPr>
            <w:tcW w:w="0" w:type="auto"/>
            <w:shd w:val="clear" w:color="auto" w:fill="FFFFFF" w:themeFill="background1"/>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p>
          <w:p w:rsidR="00F62B0A" w:rsidRPr="00C358CF" w:rsidRDefault="00F62B0A" w:rsidP="00C358CF">
            <w:pPr>
              <w:pStyle w:val="8"/>
              <w:keepNext w:val="0"/>
              <w:autoSpaceDE/>
              <w:autoSpaceDN/>
              <w:adjustRightInd/>
              <w:jc w:val="left"/>
              <w:rPr>
                <w:b w:val="0"/>
                <w:bCs w:val="0"/>
                <w:color w:val="000000" w:themeColor="text1"/>
                <w:sz w:val="24"/>
                <w:szCs w:val="24"/>
              </w:rPr>
            </w:pPr>
          </w:p>
        </w:tc>
        <w:tc>
          <w:tcPr>
            <w:tcW w:w="0" w:type="auto"/>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p>
        </w:tc>
        <w:tc>
          <w:tcPr>
            <w:tcW w:w="0" w:type="auto"/>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p>
        </w:tc>
        <w:tc>
          <w:tcPr>
            <w:tcW w:w="0" w:type="auto"/>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p>
        </w:tc>
        <w:tc>
          <w:tcPr>
            <w:tcW w:w="0" w:type="auto"/>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p>
        </w:tc>
        <w:tc>
          <w:tcPr>
            <w:tcW w:w="0" w:type="auto"/>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p>
        </w:tc>
        <w:tc>
          <w:tcPr>
            <w:tcW w:w="0" w:type="auto"/>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p>
        </w:tc>
        <w:tc>
          <w:tcPr>
            <w:tcW w:w="1372" w:type="dxa"/>
            <w:shd w:val="clear" w:color="auto" w:fill="FFFFFF" w:themeFill="background1"/>
          </w:tcPr>
          <w:p w:rsidR="00F62B0A" w:rsidRPr="00C358CF" w:rsidRDefault="00F62B0A" w:rsidP="00C358CF">
            <w:pPr>
              <w:pStyle w:val="8"/>
              <w:keepNext w:val="0"/>
              <w:autoSpaceDE/>
              <w:autoSpaceDN/>
              <w:adjustRightInd/>
              <w:rPr>
                <w:b w:val="0"/>
                <w:bCs w:val="0"/>
                <w:color w:val="000000" w:themeColor="text1"/>
                <w:sz w:val="24"/>
                <w:szCs w:val="24"/>
              </w:rPr>
            </w:pPr>
          </w:p>
        </w:tc>
        <w:tc>
          <w:tcPr>
            <w:tcW w:w="766" w:type="dxa"/>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p>
        </w:tc>
      </w:tr>
      <w:tr w:rsidR="00F62B0A" w:rsidRPr="007E75AF" w:rsidTr="00C358CF">
        <w:trPr>
          <w:cantSplit/>
          <w:trHeight w:val="850"/>
        </w:trPr>
        <w:tc>
          <w:tcPr>
            <w:tcW w:w="0" w:type="auto"/>
            <w:shd w:val="clear" w:color="auto" w:fill="FFFFFF" w:themeFill="background1"/>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r w:rsidRPr="00C358CF">
              <w:rPr>
                <w:b w:val="0"/>
                <w:bCs w:val="0"/>
                <w:color w:val="000000" w:themeColor="text1"/>
                <w:sz w:val="24"/>
                <w:szCs w:val="24"/>
              </w:rPr>
              <w:t>Ввод в действие объектов социальной сферы за счет всех источников финансирования:</w:t>
            </w:r>
          </w:p>
        </w:tc>
        <w:tc>
          <w:tcPr>
            <w:tcW w:w="0" w:type="auto"/>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p>
        </w:tc>
        <w:tc>
          <w:tcPr>
            <w:tcW w:w="0" w:type="auto"/>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p>
        </w:tc>
        <w:tc>
          <w:tcPr>
            <w:tcW w:w="0" w:type="auto"/>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p>
        </w:tc>
        <w:tc>
          <w:tcPr>
            <w:tcW w:w="0" w:type="auto"/>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p>
        </w:tc>
        <w:tc>
          <w:tcPr>
            <w:tcW w:w="0" w:type="auto"/>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p>
        </w:tc>
        <w:tc>
          <w:tcPr>
            <w:tcW w:w="0" w:type="auto"/>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p>
        </w:tc>
        <w:tc>
          <w:tcPr>
            <w:tcW w:w="1372" w:type="dxa"/>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p>
        </w:tc>
        <w:tc>
          <w:tcPr>
            <w:tcW w:w="766" w:type="dxa"/>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p>
        </w:tc>
      </w:tr>
      <w:tr w:rsidR="00C358CF" w:rsidRPr="007E75AF" w:rsidTr="00C358CF">
        <w:trPr>
          <w:cantSplit/>
          <w:trHeight w:val="246"/>
        </w:trPr>
        <w:tc>
          <w:tcPr>
            <w:tcW w:w="0" w:type="auto"/>
            <w:shd w:val="clear" w:color="auto" w:fill="FFFFFF" w:themeFill="background1"/>
            <w:vAlign w:val="center"/>
          </w:tcPr>
          <w:p w:rsidR="00C358CF" w:rsidRPr="00C358CF" w:rsidRDefault="00C358CF" w:rsidP="00C358CF">
            <w:pPr>
              <w:pStyle w:val="8"/>
              <w:keepNext w:val="0"/>
              <w:autoSpaceDE/>
              <w:autoSpaceDN/>
              <w:adjustRightInd/>
              <w:jc w:val="left"/>
              <w:rPr>
                <w:b w:val="0"/>
                <w:bCs w:val="0"/>
                <w:color w:val="000000" w:themeColor="text1"/>
                <w:sz w:val="24"/>
                <w:szCs w:val="24"/>
              </w:rPr>
            </w:pPr>
            <w:r w:rsidRPr="00C358CF">
              <w:rPr>
                <w:b w:val="0"/>
                <w:bCs w:val="0"/>
                <w:color w:val="000000" w:themeColor="text1"/>
                <w:sz w:val="24"/>
                <w:szCs w:val="24"/>
              </w:rPr>
              <w:t>- жилья (тыс. кв. м)</w:t>
            </w:r>
          </w:p>
        </w:tc>
        <w:tc>
          <w:tcPr>
            <w:tcW w:w="0" w:type="auto"/>
            <w:shd w:val="clear" w:color="auto" w:fill="FFFFFF" w:themeFill="background1"/>
            <w:vAlign w:val="center"/>
          </w:tcPr>
          <w:p w:rsidR="00C358CF" w:rsidRPr="00C358CF" w:rsidRDefault="00C358CF"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0,349</w:t>
            </w:r>
          </w:p>
        </w:tc>
        <w:tc>
          <w:tcPr>
            <w:tcW w:w="0" w:type="auto"/>
            <w:shd w:val="clear" w:color="auto" w:fill="FFFFFF" w:themeFill="background1"/>
            <w:vAlign w:val="center"/>
          </w:tcPr>
          <w:p w:rsidR="00C358CF" w:rsidRPr="00C358CF" w:rsidRDefault="00C358CF"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0,602</w:t>
            </w:r>
          </w:p>
        </w:tc>
        <w:tc>
          <w:tcPr>
            <w:tcW w:w="0" w:type="auto"/>
            <w:shd w:val="clear" w:color="auto" w:fill="FFFFFF" w:themeFill="background1"/>
            <w:vAlign w:val="center"/>
          </w:tcPr>
          <w:p w:rsidR="00C358CF" w:rsidRPr="00C358CF" w:rsidRDefault="00C358CF"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0,940</w:t>
            </w:r>
          </w:p>
        </w:tc>
        <w:tc>
          <w:tcPr>
            <w:tcW w:w="0" w:type="auto"/>
            <w:shd w:val="clear" w:color="auto" w:fill="FFFFFF" w:themeFill="background1"/>
          </w:tcPr>
          <w:p w:rsidR="00C358CF" w:rsidRPr="00C358CF" w:rsidRDefault="00C358CF" w:rsidP="00C358CF">
            <w:pPr>
              <w:pStyle w:val="8"/>
              <w:keepNext w:val="0"/>
              <w:autoSpaceDE/>
              <w:autoSpaceDN/>
              <w:adjustRightInd/>
              <w:rPr>
                <w:b w:val="0"/>
                <w:bCs w:val="0"/>
                <w:color w:val="000000" w:themeColor="text1"/>
                <w:sz w:val="24"/>
                <w:szCs w:val="24"/>
              </w:rPr>
            </w:pPr>
            <w:r>
              <w:rPr>
                <w:b w:val="0"/>
                <w:bCs w:val="0"/>
                <w:color w:val="000000" w:themeColor="text1"/>
                <w:sz w:val="24"/>
                <w:szCs w:val="24"/>
              </w:rPr>
              <w:t>0,</w:t>
            </w:r>
            <w:r w:rsidRPr="00C358CF">
              <w:rPr>
                <w:b w:val="0"/>
                <w:bCs w:val="0"/>
                <w:color w:val="000000" w:themeColor="text1"/>
                <w:sz w:val="24"/>
                <w:szCs w:val="24"/>
              </w:rPr>
              <w:t>642</w:t>
            </w:r>
          </w:p>
        </w:tc>
        <w:tc>
          <w:tcPr>
            <w:tcW w:w="0" w:type="auto"/>
            <w:shd w:val="clear" w:color="auto" w:fill="FFFFFF" w:themeFill="background1"/>
          </w:tcPr>
          <w:p w:rsidR="00C358CF" w:rsidRPr="00C358CF" w:rsidRDefault="00C358CF"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1</w:t>
            </w:r>
            <w:r>
              <w:rPr>
                <w:b w:val="0"/>
                <w:bCs w:val="0"/>
                <w:color w:val="000000" w:themeColor="text1"/>
                <w:sz w:val="24"/>
                <w:szCs w:val="24"/>
              </w:rPr>
              <w:t>,</w:t>
            </w:r>
            <w:r w:rsidRPr="00C358CF">
              <w:rPr>
                <w:b w:val="0"/>
                <w:bCs w:val="0"/>
                <w:color w:val="000000" w:themeColor="text1"/>
                <w:sz w:val="24"/>
                <w:szCs w:val="24"/>
              </w:rPr>
              <w:t>622</w:t>
            </w:r>
          </w:p>
        </w:tc>
        <w:tc>
          <w:tcPr>
            <w:tcW w:w="0" w:type="auto"/>
            <w:shd w:val="clear" w:color="auto" w:fill="FFFFFF" w:themeFill="background1"/>
          </w:tcPr>
          <w:p w:rsidR="00C358CF" w:rsidRPr="00C358CF" w:rsidRDefault="00C358CF" w:rsidP="00C358CF">
            <w:pPr>
              <w:pStyle w:val="8"/>
              <w:keepNext w:val="0"/>
              <w:autoSpaceDE/>
              <w:autoSpaceDN/>
              <w:adjustRightInd/>
              <w:rPr>
                <w:b w:val="0"/>
                <w:bCs w:val="0"/>
                <w:color w:val="000000" w:themeColor="text1"/>
                <w:sz w:val="24"/>
                <w:szCs w:val="24"/>
              </w:rPr>
            </w:pPr>
            <w:r>
              <w:rPr>
                <w:b w:val="0"/>
                <w:bCs w:val="0"/>
                <w:color w:val="000000" w:themeColor="text1"/>
                <w:sz w:val="24"/>
                <w:szCs w:val="24"/>
              </w:rPr>
              <w:t>0,</w:t>
            </w:r>
            <w:r w:rsidRPr="00C358CF">
              <w:rPr>
                <w:b w:val="0"/>
                <w:bCs w:val="0"/>
                <w:color w:val="000000" w:themeColor="text1"/>
                <w:sz w:val="24"/>
                <w:szCs w:val="24"/>
              </w:rPr>
              <w:t>381</w:t>
            </w:r>
          </w:p>
        </w:tc>
        <w:tc>
          <w:tcPr>
            <w:tcW w:w="1372" w:type="dxa"/>
            <w:shd w:val="clear" w:color="auto" w:fill="FFFFFF" w:themeFill="background1"/>
          </w:tcPr>
          <w:p w:rsidR="00C358CF" w:rsidRPr="00C358CF" w:rsidRDefault="00C358CF"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1</w:t>
            </w:r>
            <w:r>
              <w:rPr>
                <w:b w:val="0"/>
                <w:bCs w:val="0"/>
                <w:color w:val="000000" w:themeColor="text1"/>
                <w:sz w:val="24"/>
                <w:szCs w:val="24"/>
              </w:rPr>
              <w:t>,</w:t>
            </w:r>
            <w:r w:rsidRPr="00C358CF">
              <w:rPr>
                <w:b w:val="0"/>
                <w:bCs w:val="0"/>
                <w:color w:val="000000" w:themeColor="text1"/>
                <w:sz w:val="24"/>
                <w:szCs w:val="24"/>
              </w:rPr>
              <w:t>150</w:t>
            </w:r>
          </w:p>
        </w:tc>
        <w:tc>
          <w:tcPr>
            <w:tcW w:w="766" w:type="dxa"/>
            <w:shd w:val="clear" w:color="auto" w:fill="FFFFFF" w:themeFill="background1"/>
            <w:vAlign w:val="center"/>
          </w:tcPr>
          <w:p w:rsidR="00C358CF" w:rsidRPr="00C358CF" w:rsidRDefault="00C358CF"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0,39</w:t>
            </w:r>
            <w:r>
              <w:rPr>
                <w:b w:val="0"/>
                <w:bCs w:val="0"/>
                <w:color w:val="000000" w:themeColor="text1"/>
                <w:sz w:val="24"/>
                <w:szCs w:val="24"/>
              </w:rPr>
              <w:t>9</w:t>
            </w:r>
          </w:p>
        </w:tc>
      </w:tr>
      <w:tr w:rsidR="00F62B0A" w:rsidRPr="007E75AF" w:rsidTr="00C358CF">
        <w:trPr>
          <w:cantSplit/>
          <w:trHeight w:val="240"/>
        </w:trPr>
        <w:tc>
          <w:tcPr>
            <w:tcW w:w="0" w:type="auto"/>
            <w:shd w:val="clear" w:color="auto" w:fill="FFFFFF" w:themeFill="background1"/>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r w:rsidRPr="00C358CF">
              <w:rPr>
                <w:b w:val="0"/>
                <w:bCs w:val="0"/>
                <w:color w:val="000000" w:themeColor="text1"/>
                <w:sz w:val="24"/>
                <w:szCs w:val="24"/>
              </w:rPr>
              <w:t>- дошкольных учреждений (мест)</w:t>
            </w:r>
          </w:p>
        </w:tc>
        <w:tc>
          <w:tcPr>
            <w:tcW w:w="0" w:type="auto"/>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1372" w:type="dxa"/>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766" w:type="dxa"/>
            <w:shd w:val="clear" w:color="auto" w:fill="FFFFFF" w:themeFill="background1"/>
            <w:vAlign w:val="center"/>
          </w:tcPr>
          <w:p w:rsidR="00F62B0A" w:rsidRPr="00C358CF" w:rsidRDefault="00A100D4"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r>
      <w:tr w:rsidR="00F62B0A" w:rsidRPr="007E75AF" w:rsidTr="00C358CF">
        <w:trPr>
          <w:cantSplit/>
          <w:trHeight w:val="240"/>
        </w:trPr>
        <w:tc>
          <w:tcPr>
            <w:tcW w:w="0" w:type="auto"/>
            <w:shd w:val="clear" w:color="auto" w:fill="FFFFFF" w:themeFill="background1"/>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r w:rsidRPr="00C358CF">
              <w:rPr>
                <w:b w:val="0"/>
                <w:bCs w:val="0"/>
                <w:color w:val="000000" w:themeColor="text1"/>
                <w:sz w:val="24"/>
                <w:szCs w:val="24"/>
              </w:rPr>
              <w:t>- общеобразовательных школ (мест)</w:t>
            </w:r>
          </w:p>
        </w:tc>
        <w:tc>
          <w:tcPr>
            <w:tcW w:w="0" w:type="auto"/>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1372" w:type="dxa"/>
            <w:shd w:val="clear" w:color="auto" w:fill="FFFFFF" w:themeFill="background1"/>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766" w:type="dxa"/>
            <w:shd w:val="clear" w:color="auto" w:fill="FFFFFF" w:themeFill="background1"/>
            <w:vAlign w:val="center"/>
          </w:tcPr>
          <w:p w:rsidR="00F62B0A" w:rsidRPr="00C358CF" w:rsidRDefault="00A100D4"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r>
      <w:tr w:rsidR="00F62B0A" w:rsidRPr="007E75AF" w:rsidTr="00A100D4">
        <w:trPr>
          <w:cantSplit/>
          <w:trHeight w:val="240"/>
        </w:trPr>
        <w:tc>
          <w:tcPr>
            <w:tcW w:w="0" w:type="auto"/>
            <w:shd w:val="clear" w:color="auto" w:fill="auto"/>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r w:rsidRPr="00C358CF">
              <w:rPr>
                <w:b w:val="0"/>
                <w:bCs w:val="0"/>
                <w:color w:val="000000" w:themeColor="text1"/>
                <w:sz w:val="24"/>
                <w:szCs w:val="24"/>
              </w:rPr>
              <w:t>- поликлиник (посещений в месяц)</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1372" w:type="dxa"/>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766" w:type="dxa"/>
            <w:shd w:val="clear" w:color="auto" w:fill="auto"/>
            <w:vAlign w:val="center"/>
          </w:tcPr>
          <w:p w:rsidR="00F62B0A" w:rsidRPr="00C358CF" w:rsidRDefault="00A100D4"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r>
      <w:tr w:rsidR="00F62B0A" w:rsidRPr="007E75AF" w:rsidTr="00A100D4">
        <w:trPr>
          <w:cantSplit/>
          <w:trHeight w:val="240"/>
        </w:trPr>
        <w:tc>
          <w:tcPr>
            <w:tcW w:w="0" w:type="auto"/>
            <w:shd w:val="clear" w:color="auto" w:fill="auto"/>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r w:rsidRPr="00C358CF">
              <w:rPr>
                <w:b w:val="0"/>
                <w:bCs w:val="0"/>
                <w:color w:val="000000" w:themeColor="text1"/>
                <w:sz w:val="24"/>
                <w:szCs w:val="24"/>
              </w:rPr>
              <w:t>- больниц (коек)</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1372" w:type="dxa"/>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766" w:type="dxa"/>
            <w:shd w:val="clear" w:color="auto" w:fill="auto"/>
            <w:vAlign w:val="center"/>
          </w:tcPr>
          <w:p w:rsidR="00F62B0A" w:rsidRPr="00C358CF" w:rsidRDefault="00A100D4"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r>
      <w:tr w:rsidR="00F62B0A" w:rsidRPr="007E75AF" w:rsidTr="00A100D4">
        <w:trPr>
          <w:cantSplit/>
          <w:trHeight w:val="240"/>
        </w:trPr>
        <w:tc>
          <w:tcPr>
            <w:tcW w:w="0" w:type="auto"/>
            <w:shd w:val="clear" w:color="auto" w:fill="auto"/>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r w:rsidRPr="00C358CF">
              <w:rPr>
                <w:b w:val="0"/>
                <w:bCs w:val="0"/>
                <w:color w:val="000000" w:themeColor="text1"/>
                <w:sz w:val="24"/>
                <w:szCs w:val="24"/>
              </w:rPr>
              <w:t>- водопроводных сооружений (тыс. м3/</w:t>
            </w:r>
            <w:proofErr w:type="spellStart"/>
            <w:r w:rsidRPr="00C358CF">
              <w:rPr>
                <w:b w:val="0"/>
                <w:bCs w:val="0"/>
                <w:color w:val="000000" w:themeColor="text1"/>
                <w:sz w:val="24"/>
                <w:szCs w:val="24"/>
              </w:rPr>
              <w:t>сут</w:t>
            </w:r>
            <w:proofErr w:type="spellEnd"/>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1372" w:type="dxa"/>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766" w:type="dxa"/>
            <w:shd w:val="clear" w:color="auto" w:fill="auto"/>
            <w:vAlign w:val="center"/>
          </w:tcPr>
          <w:p w:rsidR="00F62B0A" w:rsidRPr="00C358CF" w:rsidRDefault="00A100D4"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r>
      <w:tr w:rsidR="00F62B0A" w:rsidRPr="007E75AF" w:rsidTr="00A100D4">
        <w:trPr>
          <w:cantSplit/>
          <w:trHeight w:val="240"/>
        </w:trPr>
        <w:tc>
          <w:tcPr>
            <w:tcW w:w="0" w:type="auto"/>
            <w:shd w:val="clear" w:color="auto" w:fill="auto"/>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r w:rsidRPr="00C358CF">
              <w:rPr>
                <w:b w:val="0"/>
                <w:bCs w:val="0"/>
                <w:color w:val="000000" w:themeColor="text1"/>
                <w:sz w:val="24"/>
                <w:szCs w:val="24"/>
              </w:rPr>
              <w:t>- газовых сетей (</w:t>
            </w:r>
            <w:proofErr w:type="gramStart"/>
            <w:r w:rsidRPr="00C358CF">
              <w:rPr>
                <w:b w:val="0"/>
                <w:bCs w:val="0"/>
                <w:color w:val="000000" w:themeColor="text1"/>
                <w:sz w:val="24"/>
                <w:szCs w:val="24"/>
              </w:rPr>
              <w:t>км</w:t>
            </w:r>
            <w:proofErr w:type="gramEnd"/>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1372" w:type="dxa"/>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766" w:type="dxa"/>
            <w:shd w:val="clear" w:color="auto" w:fill="auto"/>
            <w:vAlign w:val="center"/>
          </w:tcPr>
          <w:p w:rsidR="00F62B0A" w:rsidRPr="00C358CF" w:rsidRDefault="00A100D4"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r>
      <w:tr w:rsidR="00F62B0A" w:rsidRPr="007E75AF" w:rsidTr="00A100D4">
        <w:trPr>
          <w:cantSplit/>
          <w:trHeight w:val="240"/>
        </w:trPr>
        <w:tc>
          <w:tcPr>
            <w:tcW w:w="0" w:type="auto"/>
            <w:shd w:val="clear" w:color="auto" w:fill="auto"/>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r w:rsidRPr="00C358CF">
              <w:rPr>
                <w:b w:val="0"/>
                <w:bCs w:val="0"/>
                <w:color w:val="000000" w:themeColor="text1"/>
                <w:sz w:val="24"/>
                <w:szCs w:val="24"/>
              </w:rPr>
              <w:t>- автомобильных дорог (</w:t>
            </w:r>
            <w:proofErr w:type="gramStart"/>
            <w:r w:rsidRPr="00C358CF">
              <w:rPr>
                <w:b w:val="0"/>
                <w:bCs w:val="0"/>
                <w:color w:val="000000" w:themeColor="text1"/>
                <w:sz w:val="24"/>
                <w:szCs w:val="24"/>
              </w:rPr>
              <w:t>км</w:t>
            </w:r>
            <w:proofErr w:type="gramEnd"/>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1372" w:type="dxa"/>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766" w:type="dxa"/>
            <w:shd w:val="clear" w:color="auto" w:fill="auto"/>
            <w:vAlign w:val="center"/>
          </w:tcPr>
          <w:p w:rsidR="00F62B0A" w:rsidRPr="00C358CF" w:rsidRDefault="00A100D4"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r>
      <w:tr w:rsidR="00F62B0A" w:rsidRPr="007E75AF" w:rsidTr="00A100D4">
        <w:trPr>
          <w:cantSplit/>
          <w:trHeight w:val="240"/>
        </w:trPr>
        <w:tc>
          <w:tcPr>
            <w:tcW w:w="0" w:type="auto"/>
            <w:shd w:val="clear" w:color="auto" w:fill="auto"/>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r w:rsidRPr="00C358CF">
              <w:rPr>
                <w:b w:val="0"/>
                <w:bCs w:val="0"/>
                <w:color w:val="000000" w:themeColor="text1"/>
                <w:sz w:val="24"/>
                <w:szCs w:val="24"/>
              </w:rPr>
              <w:t xml:space="preserve">- магазин (тыс. </w:t>
            </w:r>
            <w:proofErr w:type="spellStart"/>
            <w:r w:rsidRPr="00C358CF">
              <w:rPr>
                <w:b w:val="0"/>
                <w:bCs w:val="0"/>
                <w:color w:val="000000" w:themeColor="text1"/>
                <w:sz w:val="24"/>
                <w:szCs w:val="24"/>
              </w:rPr>
              <w:t>кв.м</w:t>
            </w:r>
            <w:proofErr w:type="spellEnd"/>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0,633</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1372" w:type="dxa"/>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766" w:type="dxa"/>
            <w:shd w:val="clear" w:color="auto" w:fill="auto"/>
            <w:vAlign w:val="center"/>
          </w:tcPr>
          <w:p w:rsidR="00F62B0A" w:rsidRPr="00C358CF" w:rsidRDefault="00A100D4"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r>
      <w:tr w:rsidR="00F62B0A" w:rsidRPr="007E75AF" w:rsidTr="00A100D4">
        <w:trPr>
          <w:cantSplit/>
          <w:trHeight w:val="240"/>
        </w:trPr>
        <w:tc>
          <w:tcPr>
            <w:tcW w:w="0" w:type="auto"/>
            <w:shd w:val="clear" w:color="auto" w:fill="auto"/>
            <w:vAlign w:val="center"/>
          </w:tcPr>
          <w:p w:rsidR="00F62B0A" w:rsidRPr="00C358CF" w:rsidRDefault="00F62B0A" w:rsidP="00C358CF">
            <w:pPr>
              <w:pStyle w:val="8"/>
              <w:keepNext w:val="0"/>
              <w:autoSpaceDE/>
              <w:autoSpaceDN/>
              <w:adjustRightInd/>
              <w:jc w:val="left"/>
              <w:rPr>
                <w:b w:val="0"/>
                <w:bCs w:val="0"/>
                <w:color w:val="000000" w:themeColor="text1"/>
                <w:sz w:val="24"/>
                <w:szCs w:val="24"/>
              </w:rPr>
            </w:pPr>
            <w:r w:rsidRPr="00C358CF">
              <w:rPr>
                <w:b w:val="0"/>
                <w:bCs w:val="0"/>
                <w:color w:val="000000" w:themeColor="text1"/>
                <w:sz w:val="24"/>
                <w:szCs w:val="24"/>
              </w:rPr>
              <w:t>Численность работников, занятых в строительстве  и на предприятиях стройиндустрии (тыс. человек)</w:t>
            </w:r>
          </w:p>
          <w:p w:rsidR="00F62B0A" w:rsidRPr="00C358CF" w:rsidRDefault="00F62B0A" w:rsidP="00C358CF">
            <w:pPr>
              <w:pStyle w:val="8"/>
              <w:keepNext w:val="0"/>
              <w:autoSpaceDE/>
              <w:autoSpaceDN/>
              <w:adjustRightInd/>
              <w:jc w:val="left"/>
              <w:rPr>
                <w:b w:val="0"/>
                <w:bCs w:val="0"/>
                <w:color w:val="000000" w:themeColor="text1"/>
                <w:sz w:val="24"/>
                <w:szCs w:val="24"/>
              </w:rPr>
            </w:pP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0" w:type="auto"/>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1372" w:type="dxa"/>
            <w:shd w:val="clear" w:color="auto" w:fill="auto"/>
            <w:vAlign w:val="center"/>
          </w:tcPr>
          <w:p w:rsidR="00F62B0A" w:rsidRPr="00C358CF" w:rsidRDefault="00F62B0A"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c>
          <w:tcPr>
            <w:tcW w:w="766" w:type="dxa"/>
            <w:shd w:val="clear" w:color="auto" w:fill="auto"/>
            <w:vAlign w:val="center"/>
          </w:tcPr>
          <w:p w:rsidR="00F62B0A" w:rsidRPr="00C358CF" w:rsidRDefault="00A100D4" w:rsidP="00C358CF">
            <w:pPr>
              <w:pStyle w:val="8"/>
              <w:keepNext w:val="0"/>
              <w:autoSpaceDE/>
              <w:autoSpaceDN/>
              <w:adjustRightInd/>
              <w:rPr>
                <w:b w:val="0"/>
                <w:bCs w:val="0"/>
                <w:color w:val="000000" w:themeColor="text1"/>
                <w:sz w:val="24"/>
                <w:szCs w:val="24"/>
              </w:rPr>
            </w:pPr>
            <w:r w:rsidRPr="00C358CF">
              <w:rPr>
                <w:b w:val="0"/>
                <w:bCs w:val="0"/>
                <w:color w:val="000000" w:themeColor="text1"/>
                <w:sz w:val="24"/>
                <w:szCs w:val="24"/>
              </w:rPr>
              <w:t>-</w:t>
            </w:r>
          </w:p>
        </w:tc>
      </w:tr>
    </w:tbl>
    <w:p w:rsidR="00DB3FE9" w:rsidRDefault="00DB3FE9" w:rsidP="00F62B0A">
      <w:pPr>
        <w:rPr>
          <w:color w:val="FF0000"/>
          <w:sz w:val="28"/>
          <w:szCs w:val="28"/>
        </w:rPr>
      </w:pPr>
    </w:p>
    <w:p w:rsidR="000A0D62" w:rsidRPr="006F77D7" w:rsidRDefault="000A0D62" w:rsidP="00F62B0A">
      <w:pPr>
        <w:rPr>
          <w:color w:val="000000"/>
          <w:sz w:val="28"/>
          <w:szCs w:val="28"/>
        </w:rPr>
      </w:pPr>
    </w:p>
    <w:p w:rsidR="00ED7EA4" w:rsidRDefault="00ED7EA4" w:rsidP="00E54595">
      <w:pPr>
        <w:pStyle w:val="1"/>
        <w:numPr>
          <w:ilvl w:val="0"/>
          <w:numId w:val="40"/>
        </w:numPr>
        <w:shd w:val="clear" w:color="auto" w:fill="FFFFFF" w:themeFill="background1"/>
        <w:rPr>
          <w:b/>
          <w:caps/>
          <w:color w:val="000000" w:themeColor="text1"/>
          <w:szCs w:val="28"/>
        </w:rPr>
      </w:pPr>
      <w:bookmarkStart w:id="26" w:name="_Toc137194869"/>
      <w:r w:rsidRPr="007554EF">
        <w:rPr>
          <w:b/>
          <w:caps/>
          <w:color w:val="000000" w:themeColor="text1"/>
          <w:szCs w:val="28"/>
        </w:rPr>
        <w:t>Потребительский рынок</w:t>
      </w:r>
      <w:bookmarkEnd w:id="26"/>
    </w:p>
    <w:p w:rsidR="00D02F92" w:rsidRPr="00D02F92" w:rsidRDefault="00D02F92" w:rsidP="00BA473F">
      <w:pPr>
        <w:shd w:val="clear" w:color="auto" w:fill="FFFFFF" w:themeFill="background1"/>
      </w:pPr>
    </w:p>
    <w:tbl>
      <w:tblPr>
        <w:tblW w:w="1455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29"/>
        <w:gridCol w:w="1143"/>
        <w:gridCol w:w="1143"/>
        <w:gridCol w:w="1118"/>
        <w:gridCol w:w="1151"/>
        <w:gridCol w:w="1126"/>
        <w:gridCol w:w="1176"/>
        <w:gridCol w:w="1236"/>
        <w:gridCol w:w="1236"/>
      </w:tblGrid>
      <w:tr w:rsidR="00F62B0A" w:rsidRPr="007554EF" w:rsidTr="00F62B0A">
        <w:trPr>
          <w:cantSplit/>
          <w:trHeight w:val="541"/>
        </w:trPr>
        <w:tc>
          <w:tcPr>
            <w:tcW w:w="5670" w:type="dxa"/>
            <w:tcBorders>
              <w:top w:val="single" w:sz="6" w:space="0" w:color="auto"/>
              <w:left w:val="single" w:sz="6" w:space="0" w:color="auto"/>
              <w:bottom w:val="single" w:sz="6" w:space="0" w:color="auto"/>
              <w:right w:val="single" w:sz="6" w:space="0" w:color="auto"/>
            </w:tcBorders>
            <w:vAlign w:val="center"/>
          </w:tcPr>
          <w:p w:rsidR="00F62B0A" w:rsidRPr="007554EF" w:rsidRDefault="00F62B0A" w:rsidP="00BA473F">
            <w:pPr>
              <w:pStyle w:val="6"/>
              <w:numPr>
                <w:ilvl w:val="12"/>
                <w:numId w:val="0"/>
              </w:numPr>
              <w:shd w:val="clear" w:color="auto" w:fill="FFFFFF" w:themeFill="background1"/>
              <w:tabs>
                <w:tab w:val="center" w:pos="2771"/>
                <w:tab w:val="right" w:pos="5543"/>
              </w:tabs>
              <w:rPr>
                <w:b/>
                <w:bCs/>
                <w:color w:val="000000" w:themeColor="text1"/>
                <w:sz w:val="24"/>
                <w:szCs w:val="24"/>
              </w:rPr>
            </w:pPr>
            <w:r w:rsidRPr="007554EF">
              <w:rPr>
                <w:b/>
                <w:bCs/>
                <w:color w:val="000000" w:themeColor="text1"/>
                <w:sz w:val="24"/>
                <w:szCs w:val="24"/>
              </w:rPr>
              <w:t>Наименование показателей</w:t>
            </w:r>
          </w:p>
        </w:tc>
        <w:tc>
          <w:tcPr>
            <w:tcW w:w="1157" w:type="dxa"/>
            <w:tcBorders>
              <w:top w:val="single" w:sz="6" w:space="0" w:color="auto"/>
              <w:left w:val="single" w:sz="6" w:space="0" w:color="auto"/>
              <w:bottom w:val="single" w:sz="6" w:space="0" w:color="auto"/>
              <w:right w:val="single" w:sz="6" w:space="0" w:color="auto"/>
            </w:tcBorders>
            <w:vAlign w:val="center"/>
          </w:tcPr>
          <w:p w:rsidR="00F62B0A" w:rsidRPr="007554EF" w:rsidRDefault="00F62B0A" w:rsidP="00BA473F">
            <w:pPr>
              <w:pStyle w:val="8"/>
              <w:keepNext w:val="0"/>
              <w:numPr>
                <w:ilvl w:val="12"/>
                <w:numId w:val="0"/>
              </w:numPr>
              <w:shd w:val="clear" w:color="auto" w:fill="FFFFFF" w:themeFill="background1"/>
              <w:autoSpaceDE/>
              <w:autoSpaceDN/>
              <w:adjustRightInd/>
              <w:rPr>
                <w:color w:val="000000" w:themeColor="text1"/>
                <w:sz w:val="24"/>
                <w:szCs w:val="24"/>
              </w:rPr>
            </w:pPr>
            <w:r w:rsidRPr="007554EF">
              <w:rPr>
                <w:color w:val="000000" w:themeColor="text1"/>
                <w:sz w:val="24"/>
                <w:szCs w:val="24"/>
              </w:rPr>
              <w:t>2015</w:t>
            </w:r>
          </w:p>
        </w:tc>
        <w:tc>
          <w:tcPr>
            <w:tcW w:w="1157" w:type="dxa"/>
            <w:tcBorders>
              <w:top w:val="single" w:sz="6" w:space="0" w:color="auto"/>
              <w:left w:val="single" w:sz="6" w:space="0" w:color="auto"/>
              <w:bottom w:val="single" w:sz="6" w:space="0" w:color="auto"/>
              <w:right w:val="single" w:sz="6" w:space="0" w:color="auto"/>
            </w:tcBorders>
            <w:vAlign w:val="center"/>
          </w:tcPr>
          <w:p w:rsidR="00F62B0A" w:rsidRPr="007554EF" w:rsidRDefault="00F62B0A" w:rsidP="00BA473F">
            <w:pPr>
              <w:pStyle w:val="8"/>
              <w:keepNext w:val="0"/>
              <w:numPr>
                <w:ilvl w:val="12"/>
                <w:numId w:val="0"/>
              </w:numPr>
              <w:shd w:val="clear" w:color="auto" w:fill="FFFFFF" w:themeFill="background1"/>
              <w:autoSpaceDE/>
              <w:autoSpaceDN/>
              <w:adjustRightInd/>
              <w:rPr>
                <w:color w:val="000000" w:themeColor="text1"/>
                <w:sz w:val="24"/>
                <w:szCs w:val="24"/>
              </w:rPr>
            </w:pPr>
            <w:r w:rsidRPr="007554EF">
              <w:rPr>
                <w:color w:val="000000" w:themeColor="text1"/>
                <w:sz w:val="24"/>
                <w:szCs w:val="24"/>
              </w:rPr>
              <w:t>2016</w:t>
            </w:r>
          </w:p>
        </w:tc>
        <w:tc>
          <w:tcPr>
            <w:tcW w:w="1157" w:type="dxa"/>
            <w:tcBorders>
              <w:top w:val="single" w:sz="6" w:space="0" w:color="auto"/>
              <w:left w:val="single" w:sz="6" w:space="0" w:color="auto"/>
              <w:bottom w:val="single" w:sz="6" w:space="0" w:color="auto"/>
              <w:right w:val="single" w:sz="6" w:space="0" w:color="auto"/>
            </w:tcBorders>
            <w:vAlign w:val="center"/>
          </w:tcPr>
          <w:p w:rsidR="00F62B0A" w:rsidRPr="007554EF" w:rsidRDefault="00F62B0A" w:rsidP="00BA473F">
            <w:pPr>
              <w:pStyle w:val="8"/>
              <w:keepNext w:val="0"/>
              <w:numPr>
                <w:ilvl w:val="12"/>
                <w:numId w:val="0"/>
              </w:numPr>
              <w:shd w:val="clear" w:color="auto" w:fill="FFFFFF" w:themeFill="background1"/>
              <w:autoSpaceDE/>
              <w:autoSpaceDN/>
              <w:adjustRightInd/>
              <w:rPr>
                <w:color w:val="000000" w:themeColor="text1"/>
                <w:sz w:val="24"/>
                <w:szCs w:val="24"/>
              </w:rPr>
            </w:pPr>
            <w:r w:rsidRPr="007554EF">
              <w:rPr>
                <w:color w:val="000000" w:themeColor="text1"/>
                <w:sz w:val="24"/>
                <w:szCs w:val="24"/>
              </w:rPr>
              <w:t>2017</w:t>
            </w:r>
          </w:p>
        </w:tc>
        <w:tc>
          <w:tcPr>
            <w:tcW w:w="1157" w:type="dxa"/>
            <w:tcBorders>
              <w:top w:val="single" w:sz="6" w:space="0" w:color="auto"/>
              <w:left w:val="single" w:sz="6" w:space="0" w:color="auto"/>
              <w:bottom w:val="single" w:sz="6" w:space="0" w:color="auto"/>
              <w:right w:val="single" w:sz="6" w:space="0" w:color="auto"/>
            </w:tcBorders>
            <w:vAlign w:val="center"/>
          </w:tcPr>
          <w:p w:rsidR="00F62B0A" w:rsidRPr="007554EF" w:rsidRDefault="00F62B0A" w:rsidP="00BA473F">
            <w:pPr>
              <w:shd w:val="clear" w:color="auto" w:fill="FFFFFF" w:themeFill="background1"/>
              <w:jc w:val="center"/>
              <w:rPr>
                <w:b/>
                <w:color w:val="000000" w:themeColor="text1"/>
                <w:sz w:val="24"/>
                <w:szCs w:val="24"/>
              </w:rPr>
            </w:pPr>
            <w:r w:rsidRPr="007554EF">
              <w:rPr>
                <w:b/>
                <w:color w:val="000000" w:themeColor="text1"/>
                <w:sz w:val="24"/>
                <w:szCs w:val="24"/>
              </w:rPr>
              <w:t>2018</w:t>
            </w:r>
          </w:p>
        </w:tc>
        <w:tc>
          <w:tcPr>
            <w:tcW w:w="1157" w:type="dxa"/>
            <w:tcBorders>
              <w:top w:val="single" w:sz="6" w:space="0" w:color="auto"/>
              <w:left w:val="single" w:sz="6" w:space="0" w:color="auto"/>
              <w:bottom w:val="single" w:sz="6" w:space="0" w:color="auto"/>
              <w:right w:val="single" w:sz="6" w:space="0" w:color="auto"/>
            </w:tcBorders>
            <w:vAlign w:val="center"/>
          </w:tcPr>
          <w:p w:rsidR="00F62B0A" w:rsidRPr="007554EF" w:rsidRDefault="00F62B0A" w:rsidP="00BA473F">
            <w:pPr>
              <w:shd w:val="clear" w:color="auto" w:fill="FFFFFF" w:themeFill="background1"/>
              <w:jc w:val="center"/>
              <w:rPr>
                <w:b/>
                <w:color w:val="000000" w:themeColor="text1"/>
                <w:sz w:val="24"/>
                <w:szCs w:val="24"/>
              </w:rPr>
            </w:pPr>
            <w:r w:rsidRPr="007554EF">
              <w:rPr>
                <w:b/>
                <w:color w:val="000000" w:themeColor="text1"/>
                <w:sz w:val="24"/>
                <w:szCs w:val="24"/>
              </w:rPr>
              <w:t>2019</w:t>
            </w:r>
          </w:p>
        </w:tc>
        <w:tc>
          <w:tcPr>
            <w:tcW w:w="1157" w:type="dxa"/>
            <w:tcBorders>
              <w:top w:val="single" w:sz="6" w:space="0" w:color="auto"/>
              <w:left w:val="single" w:sz="6" w:space="0" w:color="auto"/>
              <w:bottom w:val="single" w:sz="6" w:space="0" w:color="auto"/>
              <w:right w:val="single" w:sz="6" w:space="0" w:color="auto"/>
            </w:tcBorders>
            <w:vAlign w:val="center"/>
          </w:tcPr>
          <w:p w:rsidR="00F62B0A" w:rsidRPr="007554EF" w:rsidRDefault="00F62B0A" w:rsidP="00BA473F">
            <w:pPr>
              <w:pStyle w:val="8"/>
              <w:keepNext w:val="0"/>
              <w:numPr>
                <w:ilvl w:val="12"/>
                <w:numId w:val="0"/>
              </w:numPr>
              <w:shd w:val="clear" w:color="auto" w:fill="FFFFFF" w:themeFill="background1"/>
              <w:autoSpaceDE/>
              <w:autoSpaceDN/>
              <w:adjustRightInd/>
              <w:rPr>
                <w:color w:val="000000" w:themeColor="text1"/>
                <w:sz w:val="24"/>
                <w:szCs w:val="24"/>
              </w:rPr>
            </w:pPr>
            <w:r w:rsidRPr="007554EF">
              <w:rPr>
                <w:color w:val="000000" w:themeColor="text1"/>
                <w:sz w:val="24"/>
                <w:szCs w:val="24"/>
              </w:rPr>
              <w:t>2020</w:t>
            </w:r>
          </w:p>
        </w:tc>
        <w:tc>
          <w:tcPr>
            <w:tcW w:w="973" w:type="dxa"/>
            <w:tcBorders>
              <w:top w:val="single" w:sz="4" w:space="0" w:color="auto"/>
              <w:bottom w:val="single" w:sz="4" w:space="0" w:color="auto"/>
              <w:right w:val="single" w:sz="4" w:space="0" w:color="auto"/>
            </w:tcBorders>
            <w:shd w:val="clear" w:color="auto" w:fill="auto"/>
            <w:vAlign w:val="center"/>
          </w:tcPr>
          <w:p w:rsidR="00F62B0A" w:rsidRPr="007554EF" w:rsidRDefault="00F62B0A" w:rsidP="00BA473F">
            <w:pPr>
              <w:shd w:val="clear" w:color="auto" w:fill="FFFFFF" w:themeFill="background1"/>
              <w:jc w:val="center"/>
              <w:rPr>
                <w:b/>
                <w:color w:val="000000" w:themeColor="text1"/>
                <w:sz w:val="24"/>
                <w:szCs w:val="24"/>
              </w:rPr>
            </w:pPr>
            <w:r w:rsidRPr="007554EF">
              <w:rPr>
                <w:b/>
                <w:color w:val="000000" w:themeColor="text1"/>
                <w:sz w:val="24"/>
                <w:szCs w:val="24"/>
              </w:rPr>
              <w:t>2021</w:t>
            </w:r>
          </w:p>
        </w:tc>
        <w:tc>
          <w:tcPr>
            <w:tcW w:w="973" w:type="dxa"/>
            <w:tcBorders>
              <w:top w:val="single" w:sz="4" w:space="0" w:color="auto"/>
              <w:bottom w:val="single" w:sz="4" w:space="0" w:color="auto"/>
              <w:right w:val="single" w:sz="4" w:space="0" w:color="auto"/>
            </w:tcBorders>
            <w:vAlign w:val="center"/>
          </w:tcPr>
          <w:p w:rsidR="00F62B0A" w:rsidRPr="007554EF" w:rsidRDefault="00F62B0A" w:rsidP="00BA473F">
            <w:pPr>
              <w:shd w:val="clear" w:color="auto" w:fill="FFFFFF" w:themeFill="background1"/>
              <w:jc w:val="center"/>
              <w:rPr>
                <w:b/>
                <w:color w:val="000000" w:themeColor="text1"/>
                <w:sz w:val="24"/>
                <w:szCs w:val="24"/>
              </w:rPr>
            </w:pPr>
            <w:r>
              <w:rPr>
                <w:b/>
                <w:color w:val="000000" w:themeColor="text1"/>
                <w:sz w:val="24"/>
                <w:szCs w:val="24"/>
              </w:rPr>
              <w:t>2022</w:t>
            </w:r>
          </w:p>
        </w:tc>
      </w:tr>
      <w:tr w:rsidR="00F62B0A" w:rsidRPr="007E75AF" w:rsidTr="00F62B0A">
        <w:trPr>
          <w:cantSplit/>
          <w:trHeight w:val="240"/>
        </w:trPr>
        <w:tc>
          <w:tcPr>
            <w:tcW w:w="5670" w:type="dxa"/>
            <w:tcBorders>
              <w:top w:val="single" w:sz="6" w:space="0" w:color="auto"/>
              <w:left w:val="single" w:sz="6" w:space="0" w:color="auto"/>
              <w:bottom w:val="nil"/>
              <w:right w:val="single" w:sz="6" w:space="0" w:color="auto"/>
            </w:tcBorders>
            <w:vAlign w:val="center"/>
          </w:tcPr>
          <w:p w:rsidR="00F62B0A" w:rsidRPr="006043A1" w:rsidRDefault="00F62B0A" w:rsidP="00BA473F">
            <w:pPr>
              <w:pStyle w:val="50"/>
              <w:numPr>
                <w:ilvl w:val="12"/>
                <w:numId w:val="0"/>
              </w:numPr>
              <w:shd w:val="clear" w:color="auto" w:fill="FFFFFF" w:themeFill="background1"/>
              <w:jc w:val="left"/>
              <w:rPr>
                <w:color w:val="000000" w:themeColor="text1"/>
              </w:rPr>
            </w:pPr>
            <w:r w:rsidRPr="006043A1">
              <w:rPr>
                <w:color w:val="000000" w:themeColor="text1"/>
              </w:rPr>
              <w:t>Оборот розничной торговли (млн. рублей)</w:t>
            </w:r>
          </w:p>
          <w:p w:rsidR="00F62B0A" w:rsidRPr="006043A1" w:rsidRDefault="00F62B0A" w:rsidP="00BA473F">
            <w:pPr>
              <w:shd w:val="clear" w:color="auto" w:fill="FFFFFF" w:themeFill="background1"/>
              <w:tabs>
                <w:tab w:val="left" w:pos="360"/>
              </w:tabs>
              <w:rPr>
                <w:bCs/>
                <w:color w:val="000000" w:themeColor="text1"/>
                <w:sz w:val="24"/>
                <w:szCs w:val="24"/>
              </w:rPr>
            </w:pPr>
          </w:p>
        </w:tc>
        <w:tc>
          <w:tcPr>
            <w:tcW w:w="1157" w:type="dxa"/>
            <w:tcBorders>
              <w:top w:val="single" w:sz="6" w:space="0" w:color="auto"/>
              <w:left w:val="single" w:sz="6" w:space="0" w:color="auto"/>
              <w:bottom w:val="nil"/>
              <w:right w:val="single" w:sz="6" w:space="0" w:color="auto"/>
            </w:tcBorders>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167,5</w:t>
            </w:r>
          </w:p>
        </w:tc>
        <w:tc>
          <w:tcPr>
            <w:tcW w:w="1157" w:type="dxa"/>
            <w:tcBorders>
              <w:top w:val="single" w:sz="6" w:space="0" w:color="auto"/>
              <w:left w:val="single" w:sz="6" w:space="0" w:color="auto"/>
              <w:bottom w:val="nil"/>
              <w:right w:val="single" w:sz="6" w:space="0" w:color="auto"/>
            </w:tcBorders>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174,2</w:t>
            </w:r>
          </w:p>
        </w:tc>
        <w:tc>
          <w:tcPr>
            <w:tcW w:w="1157" w:type="dxa"/>
            <w:tcBorders>
              <w:top w:val="single" w:sz="6" w:space="0" w:color="auto"/>
              <w:left w:val="single" w:sz="6" w:space="0" w:color="auto"/>
              <w:bottom w:val="nil"/>
              <w:right w:val="single" w:sz="6" w:space="0" w:color="auto"/>
            </w:tcBorders>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186</w:t>
            </w:r>
          </w:p>
        </w:tc>
        <w:tc>
          <w:tcPr>
            <w:tcW w:w="1157" w:type="dxa"/>
            <w:tcBorders>
              <w:top w:val="single" w:sz="6" w:space="0" w:color="auto"/>
              <w:left w:val="single" w:sz="6" w:space="0" w:color="auto"/>
              <w:bottom w:val="nil"/>
              <w:right w:val="single" w:sz="6" w:space="0" w:color="auto"/>
            </w:tcBorders>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198</w:t>
            </w:r>
          </w:p>
        </w:tc>
        <w:tc>
          <w:tcPr>
            <w:tcW w:w="1157" w:type="dxa"/>
            <w:tcBorders>
              <w:top w:val="single" w:sz="6" w:space="0" w:color="auto"/>
              <w:left w:val="single" w:sz="6" w:space="0" w:color="auto"/>
              <w:bottom w:val="nil"/>
              <w:right w:val="single" w:sz="6" w:space="0" w:color="auto"/>
            </w:tcBorders>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209</w:t>
            </w:r>
          </w:p>
        </w:tc>
        <w:tc>
          <w:tcPr>
            <w:tcW w:w="1157" w:type="dxa"/>
            <w:tcBorders>
              <w:top w:val="single" w:sz="6" w:space="0" w:color="auto"/>
              <w:left w:val="single" w:sz="6" w:space="0" w:color="auto"/>
              <w:bottom w:val="nil"/>
              <w:right w:val="single" w:sz="6" w:space="0" w:color="auto"/>
            </w:tcBorders>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220,5</w:t>
            </w:r>
          </w:p>
        </w:tc>
        <w:tc>
          <w:tcPr>
            <w:tcW w:w="973" w:type="dxa"/>
            <w:tcBorders>
              <w:top w:val="single" w:sz="4" w:space="0" w:color="auto"/>
              <w:bottom w:val="single" w:sz="4" w:space="0" w:color="auto"/>
              <w:right w:val="single" w:sz="4" w:space="0" w:color="auto"/>
            </w:tcBorders>
            <w:shd w:val="clear" w:color="auto" w:fill="auto"/>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392,6</w:t>
            </w:r>
          </w:p>
        </w:tc>
        <w:tc>
          <w:tcPr>
            <w:tcW w:w="973" w:type="dxa"/>
            <w:tcBorders>
              <w:top w:val="single" w:sz="4" w:space="0" w:color="auto"/>
              <w:bottom w:val="single" w:sz="4" w:space="0" w:color="auto"/>
              <w:right w:val="single" w:sz="4" w:space="0" w:color="auto"/>
            </w:tcBorders>
            <w:vAlign w:val="center"/>
          </w:tcPr>
          <w:p w:rsidR="00F62B0A" w:rsidRPr="006043A1" w:rsidRDefault="00C358CF" w:rsidP="00BA473F">
            <w:pPr>
              <w:shd w:val="clear" w:color="auto" w:fill="FFFFFF" w:themeFill="background1"/>
              <w:jc w:val="center"/>
              <w:rPr>
                <w:bCs/>
                <w:color w:val="000000" w:themeColor="text1"/>
                <w:sz w:val="24"/>
                <w:szCs w:val="24"/>
              </w:rPr>
            </w:pPr>
            <w:r w:rsidRPr="00C358CF">
              <w:rPr>
                <w:bCs/>
                <w:color w:val="000000" w:themeColor="text1"/>
                <w:sz w:val="24"/>
                <w:szCs w:val="24"/>
              </w:rPr>
              <w:t>438,6</w:t>
            </w:r>
          </w:p>
        </w:tc>
      </w:tr>
      <w:tr w:rsidR="00F62B0A" w:rsidRPr="007E75AF" w:rsidTr="00F62B0A">
        <w:trPr>
          <w:cantSplit/>
          <w:trHeight w:val="240"/>
        </w:trPr>
        <w:tc>
          <w:tcPr>
            <w:tcW w:w="5670" w:type="dxa"/>
            <w:tcBorders>
              <w:top w:val="single" w:sz="6" w:space="0" w:color="auto"/>
              <w:left w:val="single" w:sz="6" w:space="0" w:color="auto"/>
              <w:bottom w:val="nil"/>
              <w:right w:val="single" w:sz="6" w:space="0" w:color="auto"/>
            </w:tcBorders>
            <w:vAlign w:val="center"/>
          </w:tcPr>
          <w:p w:rsidR="00F62B0A" w:rsidRPr="006043A1" w:rsidRDefault="00F62B0A" w:rsidP="00BA473F">
            <w:pPr>
              <w:pStyle w:val="50"/>
              <w:numPr>
                <w:ilvl w:val="12"/>
                <w:numId w:val="0"/>
              </w:numPr>
              <w:shd w:val="clear" w:color="auto" w:fill="FFFFFF" w:themeFill="background1"/>
              <w:jc w:val="left"/>
              <w:rPr>
                <w:color w:val="000000" w:themeColor="text1"/>
              </w:rPr>
            </w:pPr>
            <w:r w:rsidRPr="006043A1">
              <w:rPr>
                <w:color w:val="000000" w:themeColor="text1"/>
              </w:rPr>
              <w:t>Оборот розничной торговли  на душу населения (рублей на человека)</w:t>
            </w:r>
          </w:p>
          <w:p w:rsidR="00F62B0A" w:rsidRPr="006043A1" w:rsidRDefault="00F62B0A" w:rsidP="00BA473F">
            <w:pPr>
              <w:shd w:val="clear" w:color="auto" w:fill="FFFFFF" w:themeFill="background1"/>
              <w:rPr>
                <w:color w:val="000000" w:themeColor="text1"/>
                <w:sz w:val="24"/>
                <w:szCs w:val="24"/>
              </w:rPr>
            </w:pPr>
          </w:p>
        </w:tc>
        <w:tc>
          <w:tcPr>
            <w:tcW w:w="1157" w:type="dxa"/>
            <w:tcBorders>
              <w:top w:val="single" w:sz="6" w:space="0" w:color="auto"/>
              <w:left w:val="single" w:sz="6" w:space="0" w:color="auto"/>
              <w:bottom w:val="nil"/>
              <w:right w:val="single" w:sz="6" w:space="0" w:color="auto"/>
            </w:tcBorders>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42 448,0</w:t>
            </w:r>
          </w:p>
        </w:tc>
        <w:tc>
          <w:tcPr>
            <w:tcW w:w="1157" w:type="dxa"/>
            <w:tcBorders>
              <w:top w:val="single" w:sz="6" w:space="0" w:color="auto"/>
              <w:left w:val="single" w:sz="6" w:space="0" w:color="auto"/>
              <w:bottom w:val="nil"/>
              <w:right w:val="single" w:sz="6" w:space="0" w:color="auto"/>
            </w:tcBorders>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44 123,6</w:t>
            </w:r>
          </w:p>
        </w:tc>
        <w:tc>
          <w:tcPr>
            <w:tcW w:w="1157" w:type="dxa"/>
            <w:tcBorders>
              <w:top w:val="single" w:sz="6" w:space="0" w:color="auto"/>
              <w:left w:val="single" w:sz="6" w:space="0" w:color="auto"/>
              <w:bottom w:val="nil"/>
              <w:right w:val="single" w:sz="6" w:space="0" w:color="auto"/>
            </w:tcBorders>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48 270</w:t>
            </w:r>
          </w:p>
        </w:tc>
        <w:tc>
          <w:tcPr>
            <w:tcW w:w="1157" w:type="dxa"/>
            <w:tcBorders>
              <w:top w:val="single" w:sz="6" w:space="0" w:color="auto"/>
              <w:left w:val="single" w:sz="6" w:space="0" w:color="auto"/>
              <w:bottom w:val="nil"/>
              <w:right w:val="single" w:sz="6" w:space="0" w:color="auto"/>
            </w:tcBorders>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5</w:t>
            </w:r>
            <w:r w:rsidR="00BA473F">
              <w:rPr>
                <w:bCs/>
                <w:color w:val="000000" w:themeColor="text1"/>
                <w:sz w:val="24"/>
                <w:szCs w:val="24"/>
              </w:rPr>
              <w:t>2105,26</w:t>
            </w:r>
          </w:p>
        </w:tc>
        <w:tc>
          <w:tcPr>
            <w:tcW w:w="1157" w:type="dxa"/>
            <w:tcBorders>
              <w:top w:val="single" w:sz="6" w:space="0" w:color="auto"/>
              <w:left w:val="single" w:sz="6" w:space="0" w:color="auto"/>
              <w:bottom w:val="nil"/>
              <w:right w:val="single" w:sz="6" w:space="0" w:color="auto"/>
            </w:tcBorders>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54</w:t>
            </w:r>
            <w:r w:rsidR="00BA473F">
              <w:rPr>
                <w:bCs/>
                <w:color w:val="000000" w:themeColor="text1"/>
                <w:sz w:val="24"/>
                <w:szCs w:val="24"/>
              </w:rPr>
              <w:t>5000</w:t>
            </w:r>
          </w:p>
        </w:tc>
        <w:tc>
          <w:tcPr>
            <w:tcW w:w="1157" w:type="dxa"/>
            <w:tcBorders>
              <w:top w:val="single" w:sz="6" w:space="0" w:color="auto"/>
              <w:left w:val="single" w:sz="6" w:space="0" w:color="auto"/>
              <w:bottom w:val="nil"/>
              <w:right w:val="single" w:sz="6" w:space="0" w:color="auto"/>
            </w:tcBorders>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56</w:t>
            </w:r>
            <w:r w:rsidR="00BA473F">
              <w:rPr>
                <w:bCs/>
                <w:color w:val="000000" w:themeColor="text1"/>
                <w:sz w:val="24"/>
                <w:szCs w:val="24"/>
              </w:rPr>
              <w:t> 026,59</w:t>
            </w:r>
          </w:p>
        </w:tc>
        <w:tc>
          <w:tcPr>
            <w:tcW w:w="973" w:type="dxa"/>
            <w:tcBorders>
              <w:top w:val="single" w:sz="4" w:space="0" w:color="auto"/>
              <w:bottom w:val="single" w:sz="4" w:space="0" w:color="auto"/>
              <w:right w:val="single" w:sz="4" w:space="0" w:color="auto"/>
            </w:tcBorders>
            <w:shd w:val="clear" w:color="auto" w:fill="auto"/>
            <w:vAlign w:val="center"/>
          </w:tcPr>
          <w:p w:rsidR="00F62B0A" w:rsidRPr="006043A1" w:rsidRDefault="00BA473F" w:rsidP="00BA473F">
            <w:pPr>
              <w:shd w:val="clear" w:color="auto" w:fill="FFFFFF" w:themeFill="background1"/>
              <w:jc w:val="center"/>
              <w:rPr>
                <w:bCs/>
                <w:color w:val="000000" w:themeColor="text1"/>
                <w:sz w:val="24"/>
                <w:szCs w:val="24"/>
              </w:rPr>
            </w:pPr>
            <w:r>
              <w:rPr>
                <w:bCs/>
                <w:color w:val="000000" w:themeColor="text1"/>
                <w:sz w:val="24"/>
                <w:szCs w:val="24"/>
              </w:rPr>
              <w:t>106108,10</w:t>
            </w:r>
          </w:p>
        </w:tc>
        <w:tc>
          <w:tcPr>
            <w:tcW w:w="973" w:type="dxa"/>
            <w:tcBorders>
              <w:top w:val="single" w:sz="4" w:space="0" w:color="auto"/>
              <w:bottom w:val="single" w:sz="4" w:space="0" w:color="auto"/>
              <w:right w:val="single" w:sz="4" w:space="0" w:color="auto"/>
            </w:tcBorders>
            <w:vAlign w:val="center"/>
          </w:tcPr>
          <w:p w:rsidR="00F62B0A" w:rsidRPr="006043A1" w:rsidRDefault="00BA473F" w:rsidP="00BA473F">
            <w:pPr>
              <w:shd w:val="clear" w:color="auto" w:fill="FFFFFF" w:themeFill="background1"/>
              <w:jc w:val="center"/>
              <w:rPr>
                <w:bCs/>
                <w:color w:val="000000" w:themeColor="text1"/>
                <w:sz w:val="24"/>
                <w:szCs w:val="24"/>
              </w:rPr>
            </w:pPr>
            <w:r>
              <w:rPr>
                <w:bCs/>
                <w:color w:val="000000" w:themeColor="text1"/>
                <w:sz w:val="24"/>
                <w:szCs w:val="24"/>
              </w:rPr>
              <w:t>118540,54</w:t>
            </w:r>
          </w:p>
        </w:tc>
      </w:tr>
      <w:tr w:rsidR="00F62B0A" w:rsidRPr="007E75AF" w:rsidTr="00F62B0A">
        <w:trPr>
          <w:cantSplit/>
          <w:trHeight w:val="240"/>
        </w:trPr>
        <w:tc>
          <w:tcPr>
            <w:tcW w:w="5670" w:type="dxa"/>
            <w:tcBorders>
              <w:top w:val="single" w:sz="6" w:space="0" w:color="auto"/>
              <w:left w:val="single" w:sz="6" w:space="0" w:color="auto"/>
              <w:bottom w:val="nil"/>
              <w:right w:val="single" w:sz="6" w:space="0" w:color="auto"/>
            </w:tcBorders>
            <w:vAlign w:val="center"/>
          </w:tcPr>
          <w:p w:rsidR="00F62B0A" w:rsidRPr="006043A1" w:rsidRDefault="00F62B0A" w:rsidP="00BA473F">
            <w:pPr>
              <w:pStyle w:val="50"/>
              <w:numPr>
                <w:ilvl w:val="12"/>
                <w:numId w:val="0"/>
              </w:numPr>
              <w:shd w:val="clear" w:color="auto" w:fill="FFFFFF" w:themeFill="background1"/>
              <w:jc w:val="left"/>
              <w:rPr>
                <w:color w:val="000000" w:themeColor="text1"/>
              </w:rPr>
            </w:pPr>
            <w:r w:rsidRPr="006043A1">
              <w:rPr>
                <w:color w:val="000000" w:themeColor="text1"/>
              </w:rPr>
              <w:t>Оборот общественного питания (млн. рублей)</w:t>
            </w:r>
          </w:p>
          <w:p w:rsidR="00F62B0A" w:rsidRPr="006043A1" w:rsidRDefault="00F62B0A" w:rsidP="00BA473F">
            <w:pPr>
              <w:pStyle w:val="50"/>
              <w:numPr>
                <w:ilvl w:val="12"/>
                <w:numId w:val="0"/>
              </w:numPr>
              <w:shd w:val="clear" w:color="auto" w:fill="FFFFFF" w:themeFill="background1"/>
              <w:jc w:val="left"/>
              <w:rPr>
                <w:color w:val="000000" w:themeColor="text1"/>
              </w:rPr>
            </w:pPr>
          </w:p>
        </w:tc>
        <w:tc>
          <w:tcPr>
            <w:tcW w:w="1157" w:type="dxa"/>
            <w:tcBorders>
              <w:top w:val="single" w:sz="6" w:space="0" w:color="auto"/>
              <w:left w:val="single" w:sz="6" w:space="0" w:color="auto"/>
              <w:bottom w:val="nil"/>
              <w:right w:val="single" w:sz="6" w:space="0" w:color="auto"/>
            </w:tcBorders>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12,0</w:t>
            </w:r>
          </w:p>
        </w:tc>
        <w:tc>
          <w:tcPr>
            <w:tcW w:w="1157" w:type="dxa"/>
            <w:tcBorders>
              <w:top w:val="single" w:sz="6" w:space="0" w:color="auto"/>
              <w:left w:val="single" w:sz="6" w:space="0" w:color="auto"/>
              <w:bottom w:val="nil"/>
              <w:right w:val="single" w:sz="6" w:space="0" w:color="auto"/>
            </w:tcBorders>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13,2</w:t>
            </w:r>
          </w:p>
        </w:tc>
        <w:tc>
          <w:tcPr>
            <w:tcW w:w="1157" w:type="dxa"/>
            <w:tcBorders>
              <w:top w:val="single" w:sz="6" w:space="0" w:color="auto"/>
              <w:left w:val="single" w:sz="6" w:space="0" w:color="auto"/>
              <w:bottom w:val="nil"/>
              <w:right w:val="single" w:sz="6" w:space="0" w:color="auto"/>
            </w:tcBorders>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14,52</w:t>
            </w:r>
          </w:p>
        </w:tc>
        <w:tc>
          <w:tcPr>
            <w:tcW w:w="1157" w:type="dxa"/>
            <w:tcBorders>
              <w:top w:val="single" w:sz="6" w:space="0" w:color="auto"/>
              <w:left w:val="single" w:sz="6" w:space="0" w:color="auto"/>
              <w:bottom w:val="nil"/>
              <w:right w:val="single" w:sz="6" w:space="0" w:color="auto"/>
            </w:tcBorders>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16,01</w:t>
            </w:r>
          </w:p>
        </w:tc>
        <w:tc>
          <w:tcPr>
            <w:tcW w:w="1157" w:type="dxa"/>
            <w:tcBorders>
              <w:top w:val="single" w:sz="6" w:space="0" w:color="auto"/>
              <w:left w:val="single" w:sz="6" w:space="0" w:color="auto"/>
              <w:bottom w:val="nil"/>
              <w:right w:val="single" w:sz="6" w:space="0" w:color="auto"/>
            </w:tcBorders>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17,7</w:t>
            </w:r>
          </w:p>
        </w:tc>
        <w:tc>
          <w:tcPr>
            <w:tcW w:w="1157" w:type="dxa"/>
            <w:tcBorders>
              <w:top w:val="single" w:sz="6" w:space="0" w:color="auto"/>
              <w:left w:val="single" w:sz="6" w:space="0" w:color="auto"/>
              <w:bottom w:val="nil"/>
              <w:right w:val="single" w:sz="6" w:space="0" w:color="auto"/>
            </w:tcBorders>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18,9</w:t>
            </w:r>
          </w:p>
        </w:tc>
        <w:tc>
          <w:tcPr>
            <w:tcW w:w="973" w:type="dxa"/>
            <w:tcBorders>
              <w:top w:val="single" w:sz="4" w:space="0" w:color="auto"/>
              <w:bottom w:val="single" w:sz="4" w:space="0" w:color="auto"/>
              <w:right w:val="single" w:sz="4" w:space="0" w:color="auto"/>
            </w:tcBorders>
            <w:shd w:val="clear" w:color="auto" w:fill="auto"/>
            <w:vAlign w:val="center"/>
          </w:tcPr>
          <w:p w:rsidR="00F62B0A" w:rsidRPr="006043A1" w:rsidRDefault="00F62B0A" w:rsidP="00BA473F">
            <w:pPr>
              <w:shd w:val="clear" w:color="auto" w:fill="FFFFFF" w:themeFill="background1"/>
              <w:jc w:val="center"/>
              <w:rPr>
                <w:bCs/>
                <w:color w:val="000000" w:themeColor="text1"/>
                <w:sz w:val="24"/>
                <w:szCs w:val="24"/>
              </w:rPr>
            </w:pPr>
            <w:r w:rsidRPr="006043A1">
              <w:rPr>
                <w:bCs/>
                <w:color w:val="000000" w:themeColor="text1"/>
                <w:sz w:val="24"/>
                <w:szCs w:val="24"/>
              </w:rPr>
              <w:t>…1)</w:t>
            </w:r>
          </w:p>
        </w:tc>
        <w:tc>
          <w:tcPr>
            <w:tcW w:w="973" w:type="dxa"/>
            <w:tcBorders>
              <w:top w:val="single" w:sz="4" w:space="0" w:color="auto"/>
              <w:bottom w:val="single" w:sz="4" w:space="0" w:color="auto"/>
              <w:right w:val="single" w:sz="4" w:space="0" w:color="auto"/>
            </w:tcBorders>
            <w:vAlign w:val="center"/>
          </w:tcPr>
          <w:p w:rsidR="00F62B0A" w:rsidRPr="006043A1" w:rsidRDefault="00BA473F" w:rsidP="00BA473F">
            <w:pPr>
              <w:shd w:val="clear" w:color="auto" w:fill="FFFFFF" w:themeFill="background1"/>
              <w:jc w:val="center"/>
              <w:rPr>
                <w:bCs/>
                <w:color w:val="000000" w:themeColor="text1"/>
                <w:sz w:val="24"/>
                <w:szCs w:val="24"/>
              </w:rPr>
            </w:pPr>
            <w:r w:rsidRPr="00BA473F">
              <w:rPr>
                <w:bCs/>
                <w:color w:val="000000" w:themeColor="text1"/>
                <w:sz w:val="24"/>
                <w:szCs w:val="24"/>
              </w:rPr>
              <w:t>…1)</w:t>
            </w:r>
          </w:p>
        </w:tc>
      </w:tr>
      <w:tr w:rsidR="00F62B0A" w:rsidRPr="007E75AF" w:rsidTr="00F62B0A">
        <w:trPr>
          <w:cantSplit/>
          <w:trHeight w:val="240"/>
        </w:trPr>
        <w:tc>
          <w:tcPr>
            <w:tcW w:w="5670" w:type="dxa"/>
            <w:tcBorders>
              <w:top w:val="single" w:sz="6" w:space="0" w:color="auto"/>
              <w:left w:val="single" w:sz="6" w:space="0" w:color="auto"/>
              <w:bottom w:val="single" w:sz="6" w:space="0" w:color="auto"/>
              <w:right w:val="single" w:sz="6" w:space="0" w:color="auto"/>
            </w:tcBorders>
            <w:vAlign w:val="center"/>
          </w:tcPr>
          <w:p w:rsidR="00F62B0A" w:rsidRPr="00AC60C4" w:rsidRDefault="00F62B0A" w:rsidP="00BA473F">
            <w:pPr>
              <w:shd w:val="clear" w:color="auto" w:fill="FFFFFF" w:themeFill="background1"/>
              <w:rPr>
                <w:bCs/>
                <w:color w:val="000000" w:themeColor="text1"/>
                <w:sz w:val="24"/>
                <w:szCs w:val="24"/>
              </w:rPr>
            </w:pPr>
            <w:r w:rsidRPr="00AC60C4">
              <w:rPr>
                <w:bCs/>
                <w:color w:val="000000" w:themeColor="text1"/>
                <w:sz w:val="24"/>
                <w:szCs w:val="24"/>
              </w:rPr>
              <w:t>Охват учащихся общеобразовательных учреждений горячим питанием, %</w:t>
            </w:r>
          </w:p>
        </w:tc>
        <w:tc>
          <w:tcPr>
            <w:tcW w:w="1157" w:type="dxa"/>
            <w:tcBorders>
              <w:top w:val="single" w:sz="6" w:space="0" w:color="auto"/>
              <w:left w:val="single" w:sz="6" w:space="0" w:color="auto"/>
              <w:bottom w:val="single" w:sz="6" w:space="0" w:color="auto"/>
              <w:right w:val="single" w:sz="6" w:space="0" w:color="auto"/>
            </w:tcBorders>
            <w:vAlign w:val="center"/>
          </w:tcPr>
          <w:p w:rsidR="00F62B0A" w:rsidRPr="00AC60C4" w:rsidRDefault="00F62B0A" w:rsidP="00BA473F">
            <w:pPr>
              <w:shd w:val="clear" w:color="auto" w:fill="FFFFFF" w:themeFill="background1"/>
              <w:jc w:val="center"/>
              <w:rPr>
                <w:bCs/>
                <w:color w:val="000000" w:themeColor="text1"/>
                <w:sz w:val="24"/>
                <w:szCs w:val="24"/>
              </w:rPr>
            </w:pPr>
            <w:r w:rsidRPr="00AC60C4">
              <w:rPr>
                <w:bCs/>
                <w:color w:val="000000" w:themeColor="text1"/>
                <w:sz w:val="24"/>
                <w:szCs w:val="24"/>
              </w:rPr>
              <w:t>90</w:t>
            </w:r>
          </w:p>
        </w:tc>
        <w:tc>
          <w:tcPr>
            <w:tcW w:w="1157" w:type="dxa"/>
            <w:tcBorders>
              <w:top w:val="single" w:sz="6" w:space="0" w:color="auto"/>
              <w:left w:val="single" w:sz="6" w:space="0" w:color="auto"/>
              <w:bottom w:val="single" w:sz="6" w:space="0" w:color="auto"/>
              <w:right w:val="single" w:sz="6" w:space="0" w:color="auto"/>
            </w:tcBorders>
            <w:vAlign w:val="center"/>
          </w:tcPr>
          <w:p w:rsidR="00F62B0A" w:rsidRPr="00AC60C4" w:rsidRDefault="00F62B0A" w:rsidP="00BA473F">
            <w:pPr>
              <w:shd w:val="clear" w:color="auto" w:fill="FFFFFF" w:themeFill="background1"/>
              <w:jc w:val="center"/>
              <w:rPr>
                <w:bCs/>
                <w:color w:val="000000" w:themeColor="text1"/>
                <w:sz w:val="24"/>
                <w:szCs w:val="24"/>
              </w:rPr>
            </w:pPr>
            <w:r w:rsidRPr="00AC60C4">
              <w:rPr>
                <w:bCs/>
                <w:color w:val="000000" w:themeColor="text1"/>
                <w:sz w:val="24"/>
                <w:szCs w:val="24"/>
              </w:rPr>
              <w:t>98</w:t>
            </w:r>
          </w:p>
        </w:tc>
        <w:tc>
          <w:tcPr>
            <w:tcW w:w="1157" w:type="dxa"/>
            <w:tcBorders>
              <w:top w:val="single" w:sz="6" w:space="0" w:color="auto"/>
              <w:left w:val="single" w:sz="6" w:space="0" w:color="auto"/>
              <w:bottom w:val="single" w:sz="6" w:space="0" w:color="auto"/>
              <w:right w:val="single" w:sz="6" w:space="0" w:color="auto"/>
            </w:tcBorders>
            <w:vAlign w:val="center"/>
          </w:tcPr>
          <w:p w:rsidR="00F62B0A" w:rsidRPr="00AC60C4" w:rsidRDefault="00F62B0A" w:rsidP="00BA473F">
            <w:pPr>
              <w:shd w:val="clear" w:color="auto" w:fill="FFFFFF" w:themeFill="background1"/>
              <w:jc w:val="center"/>
              <w:rPr>
                <w:bCs/>
                <w:color w:val="000000" w:themeColor="text1"/>
                <w:sz w:val="24"/>
                <w:szCs w:val="24"/>
              </w:rPr>
            </w:pPr>
            <w:r w:rsidRPr="00AC60C4">
              <w:rPr>
                <w:bCs/>
                <w:color w:val="000000" w:themeColor="text1"/>
                <w:sz w:val="24"/>
                <w:szCs w:val="24"/>
              </w:rPr>
              <w:t>98</w:t>
            </w:r>
          </w:p>
        </w:tc>
        <w:tc>
          <w:tcPr>
            <w:tcW w:w="1157" w:type="dxa"/>
            <w:tcBorders>
              <w:top w:val="single" w:sz="6" w:space="0" w:color="auto"/>
              <w:left w:val="single" w:sz="6" w:space="0" w:color="auto"/>
              <w:bottom w:val="single" w:sz="6" w:space="0" w:color="auto"/>
              <w:right w:val="single" w:sz="6" w:space="0" w:color="auto"/>
            </w:tcBorders>
            <w:vAlign w:val="center"/>
          </w:tcPr>
          <w:p w:rsidR="00F62B0A" w:rsidRPr="00AC60C4" w:rsidRDefault="00F62B0A" w:rsidP="00BA473F">
            <w:pPr>
              <w:shd w:val="clear" w:color="auto" w:fill="FFFFFF" w:themeFill="background1"/>
              <w:jc w:val="center"/>
              <w:rPr>
                <w:bCs/>
                <w:color w:val="000000" w:themeColor="text1"/>
                <w:sz w:val="24"/>
                <w:szCs w:val="24"/>
              </w:rPr>
            </w:pPr>
            <w:r w:rsidRPr="00AC60C4">
              <w:rPr>
                <w:bCs/>
                <w:color w:val="000000" w:themeColor="text1"/>
                <w:sz w:val="24"/>
                <w:szCs w:val="24"/>
              </w:rPr>
              <w:t>98</w:t>
            </w:r>
          </w:p>
        </w:tc>
        <w:tc>
          <w:tcPr>
            <w:tcW w:w="1157" w:type="dxa"/>
            <w:tcBorders>
              <w:top w:val="single" w:sz="6" w:space="0" w:color="auto"/>
              <w:left w:val="single" w:sz="6" w:space="0" w:color="auto"/>
              <w:bottom w:val="single" w:sz="6" w:space="0" w:color="auto"/>
              <w:right w:val="single" w:sz="6" w:space="0" w:color="auto"/>
            </w:tcBorders>
            <w:vAlign w:val="center"/>
          </w:tcPr>
          <w:p w:rsidR="00F62B0A" w:rsidRPr="00AC60C4" w:rsidRDefault="00F62B0A" w:rsidP="00BA473F">
            <w:pPr>
              <w:shd w:val="clear" w:color="auto" w:fill="FFFFFF" w:themeFill="background1"/>
              <w:jc w:val="center"/>
              <w:rPr>
                <w:bCs/>
                <w:color w:val="000000" w:themeColor="text1"/>
                <w:sz w:val="24"/>
                <w:szCs w:val="24"/>
              </w:rPr>
            </w:pPr>
            <w:r w:rsidRPr="00AC60C4">
              <w:rPr>
                <w:bCs/>
                <w:color w:val="000000" w:themeColor="text1"/>
                <w:sz w:val="24"/>
                <w:szCs w:val="24"/>
              </w:rPr>
              <w:t>100</w:t>
            </w:r>
          </w:p>
        </w:tc>
        <w:tc>
          <w:tcPr>
            <w:tcW w:w="1157" w:type="dxa"/>
            <w:tcBorders>
              <w:top w:val="single" w:sz="6" w:space="0" w:color="auto"/>
              <w:left w:val="single" w:sz="6" w:space="0" w:color="auto"/>
              <w:bottom w:val="single" w:sz="6" w:space="0" w:color="auto"/>
              <w:right w:val="single" w:sz="6" w:space="0" w:color="auto"/>
            </w:tcBorders>
            <w:vAlign w:val="center"/>
          </w:tcPr>
          <w:p w:rsidR="00F62B0A" w:rsidRPr="00AC60C4" w:rsidRDefault="00F62B0A" w:rsidP="00BA473F">
            <w:pPr>
              <w:shd w:val="clear" w:color="auto" w:fill="FFFFFF" w:themeFill="background1"/>
              <w:jc w:val="center"/>
              <w:rPr>
                <w:bCs/>
                <w:color w:val="000000" w:themeColor="text1"/>
                <w:sz w:val="24"/>
                <w:szCs w:val="24"/>
              </w:rPr>
            </w:pPr>
            <w:r w:rsidRPr="00AC60C4">
              <w:rPr>
                <w:bCs/>
                <w:color w:val="000000" w:themeColor="text1"/>
                <w:sz w:val="24"/>
                <w:szCs w:val="24"/>
              </w:rPr>
              <w:t>100</w:t>
            </w:r>
          </w:p>
        </w:tc>
        <w:tc>
          <w:tcPr>
            <w:tcW w:w="973" w:type="dxa"/>
            <w:tcBorders>
              <w:top w:val="single" w:sz="4" w:space="0" w:color="auto"/>
              <w:bottom w:val="single" w:sz="4" w:space="0" w:color="auto"/>
              <w:right w:val="single" w:sz="4" w:space="0" w:color="auto"/>
            </w:tcBorders>
            <w:shd w:val="clear" w:color="auto" w:fill="auto"/>
            <w:vAlign w:val="center"/>
          </w:tcPr>
          <w:p w:rsidR="00F62B0A" w:rsidRPr="00AC60C4" w:rsidRDefault="00F62B0A" w:rsidP="00BA473F">
            <w:pPr>
              <w:shd w:val="clear" w:color="auto" w:fill="FFFFFF" w:themeFill="background1"/>
              <w:jc w:val="center"/>
              <w:rPr>
                <w:bCs/>
                <w:color w:val="000000" w:themeColor="text1"/>
                <w:sz w:val="24"/>
                <w:szCs w:val="24"/>
              </w:rPr>
            </w:pPr>
            <w:r w:rsidRPr="00AC60C4">
              <w:rPr>
                <w:bCs/>
                <w:color w:val="000000" w:themeColor="text1"/>
                <w:sz w:val="24"/>
                <w:szCs w:val="24"/>
              </w:rPr>
              <w:t>100</w:t>
            </w:r>
          </w:p>
        </w:tc>
        <w:tc>
          <w:tcPr>
            <w:tcW w:w="973" w:type="dxa"/>
            <w:tcBorders>
              <w:top w:val="single" w:sz="4" w:space="0" w:color="auto"/>
              <w:bottom w:val="single" w:sz="4" w:space="0" w:color="auto"/>
              <w:right w:val="single" w:sz="4" w:space="0" w:color="auto"/>
            </w:tcBorders>
            <w:vAlign w:val="center"/>
          </w:tcPr>
          <w:p w:rsidR="00F62B0A" w:rsidRPr="00AC60C4" w:rsidRDefault="00761356" w:rsidP="00BA473F">
            <w:pPr>
              <w:shd w:val="clear" w:color="auto" w:fill="FFFFFF" w:themeFill="background1"/>
              <w:jc w:val="center"/>
              <w:rPr>
                <w:bCs/>
                <w:color w:val="000000" w:themeColor="text1"/>
                <w:sz w:val="24"/>
                <w:szCs w:val="24"/>
              </w:rPr>
            </w:pPr>
            <w:r>
              <w:rPr>
                <w:bCs/>
                <w:color w:val="000000" w:themeColor="text1"/>
                <w:sz w:val="24"/>
                <w:szCs w:val="24"/>
              </w:rPr>
              <w:t>100</w:t>
            </w:r>
          </w:p>
        </w:tc>
      </w:tr>
    </w:tbl>
    <w:p w:rsidR="00ED7EA4" w:rsidRDefault="00ED7EA4" w:rsidP="00BA473F">
      <w:pPr>
        <w:shd w:val="clear" w:color="auto" w:fill="FFFFFF" w:themeFill="background1"/>
        <w:rPr>
          <w:color w:val="000000"/>
          <w:sz w:val="28"/>
          <w:szCs w:val="28"/>
        </w:rPr>
      </w:pPr>
    </w:p>
    <w:p w:rsidR="00C358CF" w:rsidRPr="00D33953" w:rsidRDefault="00BA473F" w:rsidP="00F62B0A">
      <w:pPr>
        <w:rPr>
          <w:i/>
          <w:color w:val="000000"/>
          <w:sz w:val="18"/>
          <w:szCs w:val="18"/>
        </w:rPr>
      </w:pPr>
      <w:r w:rsidRPr="00BA473F">
        <w:rPr>
          <w:i/>
          <w:color w:val="000000"/>
          <w:sz w:val="18"/>
          <w:szCs w:val="18"/>
        </w:rPr>
        <w:t>…1)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статистическом   учете  и  системе   государственной  статистики</w:t>
      </w:r>
      <w:r w:rsidR="00D33953">
        <w:rPr>
          <w:i/>
          <w:color w:val="000000"/>
          <w:sz w:val="18"/>
          <w:szCs w:val="18"/>
        </w:rPr>
        <w:t xml:space="preserve"> в Российской Федерации"  </w:t>
      </w:r>
      <w:r w:rsidR="00D33953">
        <w:rPr>
          <w:i/>
          <w:color w:val="000000"/>
          <w:sz w:val="18"/>
          <w:szCs w:val="18"/>
        </w:rPr>
        <w:tab/>
      </w:r>
      <w:r w:rsidR="00D33953">
        <w:rPr>
          <w:i/>
          <w:color w:val="000000"/>
          <w:sz w:val="18"/>
          <w:szCs w:val="18"/>
        </w:rPr>
        <w:tab/>
      </w:r>
      <w:r w:rsidR="00D33953">
        <w:rPr>
          <w:i/>
          <w:color w:val="000000"/>
          <w:sz w:val="18"/>
          <w:szCs w:val="18"/>
        </w:rPr>
        <w:tab/>
      </w:r>
      <w:r w:rsidR="00D33953">
        <w:rPr>
          <w:i/>
          <w:color w:val="000000"/>
          <w:sz w:val="18"/>
          <w:szCs w:val="18"/>
        </w:rPr>
        <w:tab/>
      </w:r>
      <w:r w:rsidR="00D33953">
        <w:rPr>
          <w:i/>
          <w:color w:val="000000"/>
          <w:sz w:val="18"/>
          <w:szCs w:val="18"/>
        </w:rPr>
        <w:tab/>
      </w:r>
    </w:p>
    <w:p w:rsidR="004C04EE" w:rsidRPr="006F77D7" w:rsidRDefault="004C04EE" w:rsidP="00F62B0A">
      <w:pPr>
        <w:rPr>
          <w:color w:val="000000"/>
          <w:sz w:val="28"/>
          <w:szCs w:val="28"/>
        </w:rPr>
      </w:pPr>
    </w:p>
    <w:p w:rsidR="00ED7EA4" w:rsidRDefault="00ED7EA4" w:rsidP="00E54595">
      <w:pPr>
        <w:pStyle w:val="1"/>
        <w:numPr>
          <w:ilvl w:val="0"/>
          <w:numId w:val="40"/>
        </w:numPr>
        <w:shd w:val="clear" w:color="auto" w:fill="FFFFFF" w:themeFill="background1"/>
        <w:rPr>
          <w:b/>
          <w:color w:val="000000" w:themeColor="text1"/>
          <w:szCs w:val="28"/>
        </w:rPr>
      </w:pPr>
      <w:bookmarkStart w:id="27" w:name="_Toc137194870"/>
      <w:r w:rsidRPr="007554EF">
        <w:rPr>
          <w:b/>
          <w:color w:val="000000" w:themeColor="text1"/>
          <w:szCs w:val="28"/>
        </w:rPr>
        <w:t>ЖИЛИЩНО-КОММУНАЛЬНОЕ ХОЗЯЙСТВО И ОХРАНА ОКРУЖАЮЩЕЙ СРЕДЫ</w:t>
      </w:r>
      <w:bookmarkEnd w:id="27"/>
      <w:r w:rsidR="0024026A">
        <w:rPr>
          <w:b/>
          <w:color w:val="000000" w:themeColor="text1"/>
          <w:szCs w:val="28"/>
        </w:rPr>
        <w:t xml:space="preserve"> </w:t>
      </w:r>
    </w:p>
    <w:p w:rsidR="00D02F92" w:rsidRPr="00D02F92" w:rsidRDefault="00D02F92" w:rsidP="00BA473F">
      <w:pPr>
        <w:shd w:val="clear" w:color="auto" w:fill="FFFFFF" w:themeFill="background1"/>
      </w:pPr>
    </w:p>
    <w:tbl>
      <w:tblPr>
        <w:tblW w:w="147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1196"/>
        <w:gridCol w:w="8"/>
        <w:gridCol w:w="10"/>
        <w:gridCol w:w="1100"/>
        <w:gridCol w:w="1199"/>
        <w:gridCol w:w="6"/>
        <w:gridCol w:w="1217"/>
        <w:gridCol w:w="1134"/>
        <w:gridCol w:w="1134"/>
        <w:gridCol w:w="1056"/>
        <w:gridCol w:w="1056"/>
      </w:tblGrid>
      <w:tr w:rsidR="00F62B0A" w:rsidRPr="007554EF" w:rsidTr="00F62B0A">
        <w:trPr>
          <w:cantSplit/>
          <w:trHeight w:val="428"/>
        </w:trPr>
        <w:tc>
          <w:tcPr>
            <w:tcW w:w="5670" w:type="dxa"/>
          </w:tcPr>
          <w:p w:rsidR="00F62B0A" w:rsidRPr="007554EF" w:rsidRDefault="008E6D92" w:rsidP="008E6D92">
            <w:pPr>
              <w:pStyle w:val="6"/>
              <w:numPr>
                <w:ilvl w:val="12"/>
                <w:numId w:val="0"/>
              </w:numPr>
              <w:shd w:val="clear" w:color="auto" w:fill="FFFFFF" w:themeFill="background1"/>
              <w:tabs>
                <w:tab w:val="center" w:pos="2727"/>
                <w:tab w:val="right" w:pos="5454"/>
              </w:tabs>
              <w:jc w:val="left"/>
              <w:rPr>
                <w:b/>
                <w:bCs/>
                <w:color w:val="000000" w:themeColor="text1"/>
                <w:sz w:val="24"/>
                <w:szCs w:val="24"/>
              </w:rPr>
            </w:pPr>
            <w:r>
              <w:rPr>
                <w:b/>
                <w:bCs/>
                <w:color w:val="000000" w:themeColor="text1"/>
                <w:sz w:val="24"/>
                <w:szCs w:val="24"/>
              </w:rPr>
              <w:tab/>
            </w:r>
            <w:r w:rsidR="00F62B0A" w:rsidRPr="007554EF">
              <w:rPr>
                <w:b/>
                <w:bCs/>
                <w:color w:val="000000" w:themeColor="text1"/>
                <w:sz w:val="24"/>
                <w:szCs w:val="24"/>
              </w:rPr>
              <w:t>Наименование показателей</w:t>
            </w:r>
            <w:r>
              <w:rPr>
                <w:b/>
                <w:bCs/>
                <w:color w:val="000000" w:themeColor="text1"/>
                <w:sz w:val="24"/>
                <w:szCs w:val="24"/>
              </w:rPr>
              <w:tab/>
            </w:r>
          </w:p>
        </w:tc>
        <w:tc>
          <w:tcPr>
            <w:tcW w:w="1214" w:type="dxa"/>
            <w:gridSpan w:val="3"/>
          </w:tcPr>
          <w:p w:rsidR="00F62B0A" w:rsidRPr="007554EF" w:rsidRDefault="00F62B0A" w:rsidP="00BA473F">
            <w:pPr>
              <w:pStyle w:val="8"/>
              <w:keepNext w:val="0"/>
              <w:numPr>
                <w:ilvl w:val="12"/>
                <w:numId w:val="0"/>
              </w:numPr>
              <w:shd w:val="clear" w:color="auto" w:fill="FFFFFF" w:themeFill="background1"/>
              <w:autoSpaceDE/>
              <w:autoSpaceDN/>
              <w:adjustRightInd/>
              <w:rPr>
                <w:color w:val="000000" w:themeColor="text1"/>
                <w:sz w:val="24"/>
                <w:szCs w:val="24"/>
              </w:rPr>
            </w:pPr>
            <w:r w:rsidRPr="007554EF">
              <w:rPr>
                <w:color w:val="000000" w:themeColor="text1"/>
                <w:sz w:val="24"/>
                <w:szCs w:val="24"/>
              </w:rPr>
              <w:t>2015</w:t>
            </w:r>
          </w:p>
        </w:tc>
        <w:tc>
          <w:tcPr>
            <w:tcW w:w="1100" w:type="dxa"/>
          </w:tcPr>
          <w:p w:rsidR="00F62B0A" w:rsidRPr="007554EF" w:rsidRDefault="00F62B0A" w:rsidP="00BA473F">
            <w:pPr>
              <w:pStyle w:val="8"/>
              <w:keepNext w:val="0"/>
              <w:numPr>
                <w:ilvl w:val="12"/>
                <w:numId w:val="0"/>
              </w:numPr>
              <w:shd w:val="clear" w:color="auto" w:fill="FFFFFF" w:themeFill="background1"/>
              <w:autoSpaceDE/>
              <w:autoSpaceDN/>
              <w:adjustRightInd/>
              <w:rPr>
                <w:color w:val="000000" w:themeColor="text1"/>
                <w:sz w:val="24"/>
                <w:szCs w:val="24"/>
              </w:rPr>
            </w:pPr>
            <w:r w:rsidRPr="007554EF">
              <w:rPr>
                <w:color w:val="000000" w:themeColor="text1"/>
                <w:sz w:val="24"/>
                <w:szCs w:val="24"/>
              </w:rPr>
              <w:t>2016</w:t>
            </w:r>
          </w:p>
        </w:tc>
        <w:tc>
          <w:tcPr>
            <w:tcW w:w="1199" w:type="dxa"/>
          </w:tcPr>
          <w:p w:rsidR="00F62B0A" w:rsidRPr="007554EF" w:rsidRDefault="00F62B0A" w:rsidP="00BA473F">
            <w:pPr>
              <w:pStyle w:val="8"/>
              <w:keepNext w:val="0"/>
              <w:numPr>
                <w:ilvl w:val="12"/>
                <w:numId w:val="0"/>
              </w:numPr>
              <w:shd w:val="clear" w:color="auto" w:fill="FFFFFF" w:themeFill="background1"/>
              <w:autoSpaceDE/>
              <w:autoSpaceDN/>
              <w:adjustRightInd/>
              <w:rPr>
                <w:color w:val="000000" w:themeColor="text1"/>
                <w:sz w:val="24"/>
                <w:szCs w:val="24"/>
              </w:rPr>
            </w:pPr>
            <w:r w:rsidRPr="007554EF">
              <w:rPr>
                <w:color w:val="000000" w:themeColor="text1"/>
                <w:sz w:val="24"/>
                <w:szCs w:val="24"/>
              </w:rPr>
              <w:t>2017</w:t>
            </w:r>
          </w:p>
        </w:tc>
        <w:tc>
          <w:tcPr>
            <w:tcW w:w="1223" w:type="dxa"/>
            <w:gridSpan w:val="2"/>
          </w:tcPr>
          <w:p w:rsidR="00F62B0A" w:rsidRPr="007554EF" w:rsidRDefault="00F62B0A" w:rsidP="00BA473F">
            <w:pPr>
              <w:pStyle w:val="8"/>
              <w:keepNext w:val="0"/>
              <w:numPr>
                <w:ilvl w:val="12"/>
                <w:numId w:val="0"/>
              </w:numPr>
              <w:shd w:val="clear" w:color="auto" w:fill="FFFFFF" w:themeFill="background1"/>
              <w:autoSpaceDE/>
              <w:autoSpaceDN/>
              <w:adjustRightInd/>
              <w:rPr>
                <w:color w:val="000000" w:themeColor="text1"/>
                <w:sz w:val="24"/>
                <w:szCs w:val="24"/>
              </w:rPr>
            </w:pPr>
            <w:r w:rsidRPr="007554EF">
              <w:rPr>
                <w:color w:val="000000" w:themeColor="text1"/>
                <w:sz w:val="24"/>
                <w:szCs w:val="24"/>
              </w:rPr>
              <w:t>2018</w:t>
            </w:r>
          </w:p>
        </w:tc>
        <w:tc>
          <w:tcPr>
            <w:tcW w:w="1134" w:type="dxa"/>
          </w:tcPr>
          <w:p w:rsidR="00F62B0A" w:rsidRPr="007554EF" w:rsidRDefault="00F62B0A" w:rsidP="00BA473F">
            <w:pPr>
              <w:pStyle w:val="8"/>
              <w:keepNext w:val="0"/>
              <w:numPr>
                <w:ilvl w:val="12"/>
                <w:numId w:val="0"/>
              </w:numPr>
              <w:shd w:val="clear" w:color="auto" w:fill="FFFFFF" w:themeFill="background1"/>
              <w:autoSpaceDE/>
              <w:autoSpaceDN/>
              <w:adjustRightInd/>
              <w:rPr>
                <w:color w:val="000000" w:themeColor="text1"/>
                <w:sz w:val="24"/>
                <w:szCs w:val="24"/>
              </w:rPr>
            </w:pPr>
            <w:r w:rsidRPr="007554EF">
              <w:rPr>
                <w:color w:val="000000" w:themeColor="text1"/>
                <w:sz w:val="24"/>
                <w:szCs w:val="24"/>
              </w:rPr>
              <w:t>2019</w:t>
            </w:r>
          </w:p>
        </w:tc>
        <w:tc>
          <w:tcPr>
            <w:tcW w:w="1134" w:type="dxa"/>
          </w:tcPr>
          <w:p w:rsidR="00F62B0A" w:rsidRPr="007554EF" w:rsidRDefault="00F62B0A" w:rsidP="00BA473F">
            <w:pPr>
              <w:pStyle w:val="8"/>
              <w:keepNext w:val="0"/>
              <w:numPr>
                <w:ilvl w:val="12"/>
                <w:numId w:val="0"/>
              </w:numPr>
              <w:shd w:val="clear" w:color="auto" w:fill="FFFFFF" w:themeFill="background1"/>
              <w:autoSpaceDE/>
              <w:autoSpaceDN/>
              <w:adjustRightInd/>
              <w:rPr>
                <w:color w:val="000000" w:themeColor="text1"/>
                <w:sz w:val="24"/>
                <w:szCs w:val="24"/>
              </w:rPr>
            </w:pPr>
            <w:r w:rsidRPr="007554EF">
              <w:rPr>
                <w:color w:val="000000" w:themeColor="text1"/>
                <w:sz w:val="24"/>
                <w:szCs w:val="24"/>
              </w:rPr>
              <w:t>2020</w:t>
            </w:r>
          </w:p>
        </w:tc>
        <w:tc>
          <w:tcPr>
            <w:tcW w:w="1056" w:type="dxa"/>
            <w:shd w:val="clear" w:color="auto" w:fill="auto"/>
          </w:tcPr>
          <w:p w:rsidR="00F62B0A" w:rsidRPr="007554EF" w:rsidRDefault="00F62B0A" w:rsidP="00BA473F">
            <w:pPr>
              <w:shd w:val="clear" w:color="auto" w:fill="FFFFFF" w:themeFill="background1"/>
              <w:jc w:val="center"/>
              <w:rPr>
                <w:b/>
                <w:color w:val="000000" w:themeColor="text1"/>
                <w:sz w:val="24"/>
                <w:szCs w:val="24"/>
              </w:rPr>
            </w:pPr>
            <w:r w:rsidRPr="007554EF">
              <w:rPr>
                <w:b/>
                <w:color w:val="000000" w:themeColor="text1"/>
                <w:sz w:val="24"/>
                <w:szCs w:val="24"/>
              </w:rPr>
              <w:t>2021</w:t>
            </w:r>
          </w:p>
        </w:tc>
        <w:tc>
          <w:tcPr>
            <w:tcW w:w="1056" w:type="dxa"/>
          </w:tcPr>
          <w:p w:rsidR="00F62B0A" w:rsidRPr="007554EF" w:rsidRDefault="00F62B0A" w:rsidP="00BA473F">
            <w:pPr>
              <w:shd w:val="clear" w:color="auto" w:fill="FFFFFF" w:themeFill="background1"/>
              <w:jc w:val="center"/>
              <w:rPr>
                <w:b/>
                <w:color w:val="000000" w:themeColor="text1"/>
                <w:sz w:val="24"/>
                <w:szCs w:val="24"/>
              </w:rPr>
            </w:pPr>
            <w:r>
              <w:rPr>
                <w:b/>
                <w:color w:val="000000" w:themeColor="text1"/>
                <w:sz w:val="24"/>
                <w:szCs w:val="24"/>
              </w:rPr>
              <w:t>2022</w:t>
            </w:r>
          </w:p>
        </w:tc>
      </w:tr>
      <w:tr w:rsidR="00761356" w:rsidRPr="007E75AF" w:rsidTr="00E54595">
        <w:trPr>
          <w:cantSplit/>
          <w:trHeight w:val="240"/>
        </w:trPr>
        <w:tc>
          <w:tcPr>
            <w:tcW w:w="5670" w:type="dxa"/>
          </w:tcPr>
          <w:p w:rsidR="00761356" w:rsidRPr="00242C41" w:rsidRDefault="00761356" w:rsidP="00BA473F">
            <w:pPr>
              <w:pStyle w:val="6"/>
              <w:keepNext w:val="0"/>
              <w:numPr>
                <w:ilvl w:val="12"/>
                <w:numId w:val="0"/>
              </w:numPr>
              <w:shd w:val="clear" w:color="auto" w:fill="FFFFFF" w:themeFill="background1"/>
              <w:jc w:val="left"/>
              <w:rPr>
                <w:color w:val="000000" w:themeColor="text1"/>
                <w:sz w:val="24"/>
                <w:szCs w:val="24"/>
              </w:rPr>
            </w:pPr>
            <w:r w:rsidRPr="00242C41">
              <w:rPr>
                <w:color w:val="000000" w:themeColor="text1"/>
                <w:sz w:val="24"/>
                <w:szCs w:val="24"/>
              </w:rPr>
              <w:t>Объем реализации платных услуг населению</w:t>
            </w:r>
          </w:p>
          <w:p w:rsidR="00761356" w:rsidRPr="00242C41" w:rsidRDefault="00761356" w:rsidP="00BA473F">
            <w:pPr>
              <w:pStyle w:val="6"/>
              <w:keepNext w:val="0"/>
              <w:numPr>
                <w:ilvl w:val="12"/>
                <w:numId w:val="0"/>
              </w:numPr>
              <w:shd w:val="clear" w:color="auto" w:fill="FFFFFF" w:themeFill="background1"/>
              <w:jc w:val="left"/>
              <w:rPr>
                <w:color w:val="000000" w:themeColor="text1"/>
                <w:sz w:val="24"/>
                <w:szCs w:val="24"/>
              </w:rPr>
            </w:pPr>
            <w:r w:rsidRPr="00242C41">
              <w:rPr>
                <w:color w:val="000000" w:themeColor="text1"/>
                <w:sz w:val="24"/>
                <w:szCs w:val="24"/>
              </w:rPr>
              <w:t xml:space="preserve"> (тыс. рублей)</w:t>
            </w:r>
          </w:p>
          <w:p w:rsidR="00761356" w:rsidRPr="00242C41" w:rsidRDefault="00761356" w:rsidP="00BA473F">
            <w:pPr>
              <w:shd w:val="clear" w:color="auto" w:fill="FFFFFF" w:themeFill="background1"/>
              <w:rPr>
                <w:color w:val="000000" w:themeColor="text1"/>
                <w:sz w:val="24"/>
                <w:szCs w:val="24"/>
              </w:rPr>
            </w:pPr>
          </w:p>
        </w:tc>
        <w:tc>
          <w:tcPr>
            <w:tcW w:w="1214" w:type="dxa"/>
            <w:gridSpan w:val="3"/>
          </w:tcPr>
          <w:p w:rsidR="00761356" w:rsidRPr="00242C41" w:rsidRDefault="00761356" w:rsidP="00BA473F">
            <w:pPr>
              <w:shd w:val="clear" w:color="auto" w:fill="FFFFFF" w:themeFill="background1"/>
              <w:jc w:val="center"/>
              <w:rPr>
                <w:color w:val="000000" w:themeColor="text1"/>
                <w:sz w:val="24"/>
                <w:szCs w:val="24"/>
              </w:rPr>
            </w:pPr>
          </w:p>
          <w:p w:rsidR="00761356" w:rsidRPr="00242C41" w:rsidRDefault="00761356" w:rsidP="00E54595">
            <w:pPr>
              <w:shd w:val="clear" w:color="auto" w:fill="FFFFFF" w:themeFill="background1"/>
              <w:jc w:val="center"/>
              <w:rPr>
                <w:color w:val="000000" w:themeColor="text1"/>
                <w:sz w:val="24"/>
                <w:szCs w:val="24"/>
              </w:rPr>
            </w:pPr>
            <w:r w:rsidRPr="00242C41">
              <w:rPr>
                <w:color w:val="000000" w:themeColor="text1"/>
                <w:sz w:val="24"/>
                <w:szCs w:val="24"/>
              </w:rPr>
              <w:t>29</w:t>
            </w:r>
            <w:r w:rsidR="00E54595">
              <w:rPr>
                <w:color w:val="000000" w:themeColor="text1"/>
                <w:sz w:val="24"/>
                <w:szCs w:val="24"/>
              </w:rPr>
              <w:t>,29</w:t>
            </w:r>
          </w:p>
        </w:tc>
        <w:tc>
          <w:tcPr>
            <w:tcW w:w="1100" w:type="dxa"/>
          </w:tcPr>
          <w:p w:rsidR="00761356" w:rsidRPr="00242C41" w:rsidRDefault="00761356" w:rsidP="00BA473F">
            <w:pPr>
              <w:shd w:val="clear" w:color="auto" w:fill="FFFFFF" w:themeFill="background1"/>
              <w:jc w:val="center"/>
              <w:rPr>
                <w:color w:val="000000" w:themeColor="text1"/>
                <w:sz w:val="24"/>
                <w:szCs w:val="24"/>
              </w:rPr>
            </w:pPr>
          </w:p>
          <w:p w:rsidR="00761356" w:rsidRPr="00242C41" w:rsidRDefault="00761356" w:rsidP="00E54595">
            <w:pPr>
              <w:shd w:val="clear" w:color="auto" w:fill="FFFFFF" w:themeFill="background1"/>
              <w:jc w:val="center"/>
              <w:rPr>
                <w:color w:val="000000" w:themeColor="text1"/>
                <w:sz w:val="24"/>
                <w:szCs w:val="24"/>
              </w:rPr>
            </w:pPr>
            <w:r w:rsidRPr="00242C41">
              <w:rPr>
                <w:color w:val="000000" w:themeColor="text1"/>
                <w:sz w:val="24"/>
                <w:szCs w:val="24"/>
              </w:rPr>
              <w:t>32</w:t>
            </w:r>
            <w:r w:rsidR="00E54595">
              <w:rPr>
                <w:color w:val="000000" w:themeColor="text1"/>
                <w:sz w:val="24"/>
                <w:szCs w:val="24"/>
              </w:rPr>
              <w:t>,22</w:t>
            </w:r>
          </w:p>
        </w:tc>
        <w:tc>
          <w:tcPr>
            <w:tcW w:w="1199" w:type="dxa"/>
          </w:tcPr>
          <w:p w:rsidR="00761356" w:rsidRPr="00242C41" w:rsidRDefault="00761356" w:rsidP="00BA473F">
            <w:pPr>
              <w:shd w:val="clear" w:color="auto" w:fill="FFFFFF" w:themeFill="background1"/>
              <w:jc w:val="center"/>
              <w:rPr>
                <w:color w:val="000000" w:themeColor="text1"/>
                <w:sz w:val="24"/>
                <w:szCs w:val="24"/>
              </w:rPr>
            </w:pPr>
          </w:p>
          <w:p w:rsidR="00761356" w:rsidRPr="00242C41" w:rsidRDefault="00761356" w:rsidP="00E54595">
            <w:pPr>
              <w:shd w:val="clear" w:color="auto" w:fill="FFFFFF" w:themeFill="background1"/>
              <w:jc w:val="center"/>
              <w:rPr>
                <w:color w:val="000000" w:themeColor="text1"/>
                <w:sz w:val="24"/>
                <w:szCs w:val="24"/>
              </w:rPr>
            </w:pPr>
            <w:r w:rsidRPr="00242C41">
              <w:rPr>
                <w:color w:val="000000" w:themeColor="text1"/>
                <w:sz w:val="24"/>
                <w:szCs w:val="24"/>
              </w:rPr>
              <w:t>35</w:t>
            </w:r>
            <w:r w:rsidR="00E54595">
              <w:rPr>
                <w:color w:val="000000" w:themeColor="text1"/>
                <w:sz w:val="24"/>
                <w:szCs w:val="24"/>
              </w:rPr>
              <w:t>,44</w:t>
            </w:r>
          </w:p>
        </w:tc>
        <w:tc>
          <w:tcPr>
            <w:tcW w:w="1223" w:type="dxa"/>
            <w:gridSpan w:val="2"/>
          </w:tcPr>
          <w:p w:rsidR="00761356" w:rsidRPr="00242C41" w:rsidRDefault="00761356" w:rsidP="00BA473F">
            <w:pPr>
              <w:shd w:val="clear" w:color="auto" w:fill="FFFFFF" w:themeFill="background1"/>
              <w:jc w:val="center"/>
              <w:rPr>
                <w:color w:val="000000" w:themeColor="text1"/>
                <w:sz w:val="24"/>
                <w:szCs w:val="24"/>
              </w:rPr>
            </w:pPr>
          </w:p>
          <w:p w:rsidR="00761356" w:rsidRPr="00242C41" w:rsidRDefault="00E54595" w:rsidP="00BA473F">
            <w:pPr>
              <w:shd w:val="clear" w:color="auto" w:fill="FFFFFF" w:themeFill="background1"/>
              <w:jc w:val="center"/>
              <w:rPr>
                <w:color w:val="000000" w:themeColor="text1"/>
                <w:sz w:val="24"/>
                <w:szCs w:val="24"/>
              </w:rPr>
            </w:pPr>
            <w:r>
              <w:rPr>
                <w:color w:val="000000" w:themeColor="text1"/>
                <w:sz w:val="24"/>
                <w:szCs w:val="24"/>
              </w:rPr>
              <w:t>38,98</w:t>
            </w:r>
          </w:p>
        </w:tc>
        <w:tc>
          <w:tcPr>
            <w:tcW w:w="1134" w:type="dxa"/>
            <w:vAlign w:val="center"/>
          </w:tcPr>
          <w:p w:rsidR="00761356" w:rsidRPr="00E54595" w:rsidRDefault="00E54595" w:rsidP="00BA473F">
            <w:pPr>
              <w:shd w:val="clear" w:color="auto" w:fill="FFFFFF" w:themeFill="background1"/>
              <w:jc w:val="center"/>
              <w:rPr>
                <w:color w:val="000000" w:themeColor="text1"/>
                <w:sz w:val="24"/>
                <w:szCs w:val="24"/>
              </w:rPr>
            </w:pPr>
            <w:r w:rsidRPr="00E54595">
              <w:rPr>
                <w:color w:val="000000" w:themeColor="text1"/>
                <w:sz w:val="24"/>
                <w:szCs w:val="24"/>
              </w:rPr>
              <w:t>17,89</w:t>
            </w:r>
          </w:p>
        </w:tc>
        <w:tc>
          <w:tcPr>
            <w:tcW w:w="1134" w:type="dxa"/>
            <w:vAlign w:val="center"/>
          </w:tcPr>
          <w:p w:rsidR="00761356" w:rsidRPr="00E54595" w:rsidRDefault="00E54595" w:rsidP="00BA473F">
            <w:pPr>
              <w:shd w:val="clear" w:color="auto" w:fill="FFFFFF" w:themeFill="background1"/>
              <w:jc w:val="center"/>
              <w:rPr>
                <w:color w:val="000000" w:themeColor="text1"/>
                <w:sz w:val="24"/>
                <w:szCs w:val="24"/>
              </w:rPr>
            </w:pPr>
            <w:r w:rsidRPr="00E54595">
              <w:rPr>
                <w:color w:val="000000" w:themeColor="text1"/>
                <w:sz w:val="24"/>
                <w:szCs w:val="24"/>
              </w:rPr>
              <w:t>16,66</w:t>
            </w:r>
          </w:p>
        </w:tc>
        <w:tc>
          <w:tcPr>
            <w:tcW w:w="1056" w:type="dxa"/>
            <w:shd w:val="clear" w:color="auto" w:fill="auto"/>
            <w:vAlign w:val="center"/>
          </w:tcPr>
          <w:p w:rsidR="00761356" w:rsidRPr="00E54595" w:rsidRDefault="00E54595" w:rsidP="00BA473F">
            <w:pPr>
              <w:shd w:val="clear" w:color="auto" w:fill="FFFFFF" w:themeFill="background1"/>
              <w:jc w:val="center"/>
              <w:rPr>
                <w:color w:val="000000" w:themeColor="text1"/>
                <w:sz w:val="24"/>
                <w:szCs w:val="24"/>
              </w:rPr>
            </w:pPr>
            <w:r>
              <w:rPr>
                <w:color w:val="000000" w:themeColor="text1"/>
                <w:sz w:val="24"/>
                <w:szCs w:val="24"/>
              </w:rPr>
              <w:t>10,05</w:t>
            </w:r>
          </w:p>
        </w:tc>
        <w:tc>
          <w:tcPr>
            <w:tcW w:w="1056" w:type="dxa"/>
            <w:shd w:val="clear" w:color="auto" w:fill="auto"/>
            <w:vAlign w:val="center"/>
          </w:tcPr>
          <w:p w:rsidR="00761356" w:rsidRPr="00242C41" w:rsidRDefault="00E54595" w:rsidP="00E54595">
            <w:pPr>
              <w:shd w:val="clear" w:color="auto" w:fill="FFFFFF" w:themeFill="background1"/>
              <w:jc w:val="center"/>
              <w:rPr>
                <w:color w:val="000000" w:themeColor="text1"/>
                <w:sz w:val="24"/>
                <w:szCs w:val="24"/>
              </w:rPr>
            </w:pPr>
            <w:r>
              <w:rPr>
                <w:color w:val="000000" w:themeColor="text1"/>
                <w:sz w:val="24"/>
                <w:szCs w:val="24"/>
              </w:rPr>
              <w:t>10,46</w:t>
            </w:r>
          </w:p>
        </w:tc>
      </w:tr>
      <w:tr w:rsidR="00F62B0A" w:rsidRPr="007E75AF" w:rsidTr="00E54595">
        <w:trPr>
          <w:cantSplit/>
          <w:trHeight w:val="240"/>
        </w:trPr>
        <w:tc>
          <w:tcPr>
            <w:tcW w:w="5670" w:type="dxa"/>
          </w:tcPr>
          <w:p w:rsidR="00F62B0A" w:rsidRPr="00242C41" w:rsidRDefault="00F62B0A" w:rsidP="00BA473F">
            <w:pPr>
              <w:pStyle w:val="6"/>
              <w:keepNext w:val="0"/>
              <w:numPr>
                <w:ilvl w:val="12"/>
                <w:numId w:val="0"/>
              </w:numPr>
              <w:shd w:val="clear" w:color="auto" w:fill="FFFFFF" w:themeFill="background1"/>
              <w:jc w:val="left"/>
              <w:rPr>
                <w:color w:val="000000" w:themeColor="text1"/>
                <w:sz w:val="24"/>
                <w:szCs w:val="24"/>
              </w:rPr>
            </w:pPr>
            <w:r w:rsidRPr="00242C41">
              <w:rPr>
                <w:color w:val="000000" w:themeColor="text1"/>
                <w:sz w:val="24"/>
                <w:szCs w:val="24"/>
              </w:rPr>
              <w:t xml:space="preserve">Объем реализации платных услуг населению на 1 жителя </w:t>
            </w:r>
          </w:p>
          <w:p w:rsidR="00F62B0A" w:rsidRPr="00242C41" w:rsidRDefault="00F62B0A" w:rsidP="00BA473F">
            <w:pPr>
              <w:pStyle w:val="6"/>
              <w:keepNext w:val="0"/>
              <w:numPr>
                <w:ilvl w:val="12"/>
                <w:numId w:val="0"/>
              </w:numPr>
              <w:shd w:val="clear" w:color="auto" w:fill="FFFFFF" w:themeFill="background1"/>
              <w:jc w:val="left"/>
              <w:rPr>
                <w:color w:val="000000" w:themeColor="text1"/>
                <w:sz w:val="24"/>
                <w:szCs w:val="24"/>
              </w:rPr>
            </w:pPr>
            <w:r w:rsidRPr="00242C41">
              <w:rPr>
                <w:color w:val="000000" w:themeColor="text1"/>
                <w:sz w:val="24"/>
                <w:szCs w:val="24"/>
              </w:rPr>
              <w:t>(рублей на человека)</w:t>
            </w:r>
          </w:p>
          <w:p w:rsidR="00F62B0A" w:rsidRPr="00242C41" w:rsidRDefault="00F62B0A" w:rsidP="00BA473F">
            <w:pPr>
              <w:shd w:val="clear" w:color="auto" w:fill="FFFFFF" w:themeFill="background1"/>
              <w:rPr>
                <w:color w:val="000000" w:themeColor="text1"/>
                <w:sz w:val="24"/>
                <w:szCs w:val="24"/>
              </w:rPr>
            </w:pPr>
          </w:p>
          <w:p w:rsidR="00F62B0A" w:rsidRPr="00242C41" w:rsidRDefault="00F62B0A" w:rsidP="00BA473F">
            <w:pPr>
              <w:shd w:val="clear" w:color="auto" w:fill="FFFFFF" w:themeFill="background1"/>
              <w:rPr>
                <w:color w:val="000000" w:themeColor="text1"/>
                <w:sz w:val="24"/>
                <w:szCs w:val="24"/>
              </w:rPr>
            </w:pPr>
          </w:p>
        </w:tc>
        <w:tc>
          <w:tcPr>
            <w:tcW w:w="1214" w:type="dxa"/>
            <w:gridSpan w:val="3"/>
          </w:tcPr>
          <w:p w:rsidR="00F62B0A" w:rsidRPr="00242C41" w:rsidRDefault="00F62B0A" w:rsidP="00BA473F">
            <w:pPr>
              <w:shd w:val="clear" w:color="auto" w:fill="FFFFFF" w:themeFill="background1"/>
              <w:jc w:val="center"/>
              <w:rPr>
                <w:color w:val="000000" w:themeColor="text1"/>
                <w:sz w:val="24"/>
                <w:szCs w:val="24"/>
              </w:rPr>
            </w:pPr>
          </w:p>
          <w:p w:rsidR="00F62B0A" w:rsidRDefault="00F62B0A" w:rsidP="00BA473F">
            <w:pPr>
              <w:shd w:val="clear" w:color="auto" w:fill="FFFFFF" w:themeFill="background1"/>
              <w:jc w:val="center"/>
              <w:rPr>
                <w:color w:val="000000" w:themeColor="text1"/>
                <w:sz w:val="24"/>
                <w:szCs w:val="24"/>
              </w:rPr>
            </w:pPr>
          </w:p>
          <w:p w:rsidR="00E54595" w:rsidRPr="00242C41" w:rsidRDefault="00E54595" w:rsidP="00BA473F">
            <w:pPr>
              <w:shd w:val="clear" w:color="auto" w:fill="FFFFFF" w:themeFill="background1"/>
              <w:jc w:val="center"/>
              <w:rPr>
                <w:color w:val="000000" w:themeColor="text1"/>
                <w:sz w:val="24"/>
                <w:szCs w:val="24"/>
              </w:rPr>
            </w:pPr>
            <w:r>
              <w:rPr>
                <w:color w:val="000000" w:themeColor="text1"/>
                <w:sz w:val="24"/>
                <w:szCs w:val="24"/>
              </w:rPr>
              <w:t>2630</w:t>
            </w:r>
          </w:p>
        </w:tc>
        <w:tc>
          <w:tcPr>
            <w:tcW w:w="1100" w:type="dxa"/>
          </w:tcPr>
          <w:p w:rsidR="00F62B0A" w:rsidRPr="00242C41" w:rsidRDefault="00F62B0A" w:rsidP="00BA473F">
            <w:pPr>
              <w:shd w:val="clear" w:color="auto" w:fill="FFFFFF" w:themeFill="background1"/>
              <w:jc w:val="center"/>
              <w:rPr>
                <w:color w:val="000000" w:themeColor="text1"/>
                <w:sz w:val="24"/>
                <w:szCs w:val="24"/>
              </w:rPr>
            </w:pPr>
          </w:p>
          <w:p w:rsidR="00F62B0A" w:rsidRPr="00242C41" w:rsidRDefault="00F62B0A" w:rsidP="00BA473F">
            <w:pPr>
              <w:shd w:val="clear" w:color="auto" w:fill="FFFFFF" w:themeFill="background1"/>
              <w:jc w:val="center"/>
              <w:rPr>
                <w:color w:val="000000" w:themeColor="text1"/>
                <w:sz w:val="24"/>
                <w:szCs w:val="24"/>
              </w:rPr>
            </w:pPr>
          </w:p>
          <w:p w:rsidR="00F62B0A" w:rsidRPr="00242C41" w:rsidRDefault="00E54595" w:rsidP="00BA473F">
            <w:pPr>
              <w:shd w:val="clear" w:color="auto" w:fill="FFFFFF" w:themeFill="background1"/>
              <w:jc w:val="center"/>
              <w:rPr>
                <w:color w:val="000000" w:themeColor="text1"/>
                <w:sz w:val="24"/>
                <w:szCs w:val="24"/>
              </w:rPr>
            </w:pPr>
            <w:r>
              <w:rPr>
                <w:color w:val="000000" w:themeColor="text1"/>
                <w:sz w:val="24"/>
                <w:szCs w:val="24"/>
              </w:rPr>
              <w:t>3220</w:t>
            </w:r>
          </w:p>
        </w:tc>
        <w:tc>
          <w:tcPr>
            <w:tcW w:w="1199" w:type="dxa"/>
          </w:tcPr>
          <w:p w:rsidR="00F62B0A" w:rsidRPr="00242C41" w:rsidRDefault="00F62B0A" w:rsidP="00BA473F">
            <w:pPr>
              <w:shd w:val="clear" w:color="auto" w:fill="FFFFFF" w:themeFill="background1"/>
              <w:jc w:val="center"/>
              <w:rPr>
                <w:color w:val="000000" w:themeColor="text1"/>
                <w:sz w:val="24"/>
                <w:szCs w:val="24"/>
              </w:rPr>
            </w:pPr>
          </w:p>
          <w:p w:rsidR="00F62B0A" w:rsidRPr="00242C41" w:rsidRDefault="00F62B0A" w:rsidP="00BA473F">
            <w:pPr>
              <w:shd w:val="clear" w:color="auto" w:fill="FFFFFF" w:themeFill="background1"/>
              <w:jc w:val="center"/>
              <w:rPr>
                <w:color w:val="000000" w:themeColor="text1"/>
                <w:sz w:val="24"/>
                <w:szCs w:val="24"/>
              </w:rPr>
            </w:pPr>
          </w:p>
          <w:p w:rsidR="00F62B0A" w:rsidRPr="00242C41" w:rsidRDefault="00E54595" w:rsidP="00BA473F">
            <w:pPr>
              <w:shd w:val="clear" w:color="auto" w:fill="FFFFFF" w:themeFill="background1"/>
              <w:jc w:val="center"/>
              <w:rPr>
                <w:color w:val="000000" w:themeColor="text1"/>
                <w:sz w:val="24"/>
                <w:szCs w:val="24"/>
              </w:rPr>
            </w:pPr>
            <w:r>
              <w:rPr>
                <w:color w:val="000000" w:themeColor="text1"/>
                <w:sz w:val="24"/>
                <w:szCs w:val="24"/>
              </w:rPr>
              <w:t>3980</w:t>
            </w:r>
          </w:p>
        </w:tc>
        <w:tc>
          <w:tcPr>
            <w:tcW w:w="1223" w:type="dxa"/>
            <w:gridSpan w:val="2"/>
          </w:tcPr>
          <w:p w:rsidR="00F62B0A" w:rsidRPr="00242C41" w:rsidRDefault="00F62B0A" w:rsidP="00BA473F">
            <w:pPr>
              <w:shd w:val="clear" w:color="auto" w:fill="FFFFFF" w:themeFill="background1"/>
              <w:jc w:val="center"/>
              <w:rPr>
                <w:color w:val="000000" w:themeColor="text1"/>
                <w:sz w:val="24"/>
                <w:szCs w:val="24"/>
              </w:rPr>
            </w:pPr>
          </w:p>
          <w:p w:rsidR="00F62B0A" w:rsidRPr="00242C41" w:rsidRDefault="00F62B0A" w:rsidP="00BA473F">
            <w:pPr>
              <w:shd w:val="clear" w:color="auto" w:fill="FFFFFF" w:themeFill="background1"/>
              <w:jc w:val="center"/>
              <w:rPr>
                <w:color w:val="000000" w:themeColor="text1"/>
                <w:sz w:val="24"/>
                <w:szCs w:val="24"/>
              </w:rPr>
            </w:pPr>
          </w:p>
          <w:p w:rsidR="00F62B0A" w:rsidRPr="00242C41" w:rsidRDefault="00E54595" w:rsidP="00BA473F">
            <w:pPr>
              <w:shd w:val="clear" w:color="auto" w:fill="FFFFFF" w:themeFill="background1"/>
              <w:jc w:val="center"/>
              <w:rPr>
                <w:color w:val="000000" w:themeColor="text1"/>
                <w:sz w:val="24"/>
                <w:szCs w:val="24"/>
              </w:rPr>
            </w:pPr>
            <w:r>
              <w:rPr>
                <w:color w:val="000000" w:themeColor="text1"/>
                <w:sz w:val="24"/>
                <w:szCs w:val="24"/>
              </w:rPr>
              <w:t>4450</w:t>
            </w:r>
          </w:p>
        </w:tc>
        <w:tc>
          <w:tcPr>
            <w:tcW w:w="1134" w:type="dxa"/>
          </w:tcPr>
          <w:p w:rsidR="00F62B0A" w:rsidRPr="00242C41" w:rsidRDefault="00F62B0A" w:rsidP="00BA473F">
            <w:pPr>
              <w:shd w:val="clear" w:color="auto" w:fill="FFFFFF" w:themeFill="background1"/>
              <w:jc w:val="center"/>
              <w:rPr>
                <w:color w:val="000000" w:themeColor="text1"/>
                <w:sz w:val="24"/>
                <w:szCs w:val="24"/>
              </w:rPr>
            </w:pPr>
          </w:p>
          <w:p w:rsidR="00F62B0A" w:rsidRPr="00242C41" w:rsidRDefault="00F62B0A" w:rsidP="00BA473F">
            <w:pPr>
              <w:shd w:val="clear" w:color="auto" w:fill="FFFFFF" w:themeFill="background1"/>
              <w:jc w:val="center"/>
              <w:rPr>
                <w:color w:val="000000" w:themeColor="text1"/>
                <w:sz w:val="24"/>
                <w:szCs w:val="24"/>
              </w:rPr>
            </w:pPr>
          </w:p>
          <w:p w:rsidR="00F62B0A" w:rsidRPr="00242C41" w:rsidRDefault="00E54595" w:rsidP="00BA473F">
            <w:pPr>
              <w:shd w:val="clear" w:color="auto" w:fill="FFFFFF" w:themeFill="background1"/>
              <w:jc w:val="center"/>
              <w:rPr>
                <w:color w:val="000000" w:themeColor="text1"/>
                <w:sz w:val="24"/>
                <w:szCs w:val="24"/>
              </w:rPr>
            </w:pPr>
            <w:r>
              <w:rPr>
                <w:color w:val="000000" w:themeColor="text1"/>
                <w:sz w:val="24"/>
                <w:szCs w:val="24"/>
              </w:rPr>
              <w:t>2800</w:t>
            </w:r>
          </w:p>
        </w:tc>
        <w:tc>
          <w:tcPr>
            <w:tcW w:w="1134" w:type="dxa"/>
          </w:tcPr>
          <w:p w:rsidR="00F62B0A" w:rsidRPr="00242C41" w:rsidRDefault="00F62B0A" w:rsidP="00BA473F">
            <w:pPr>
              <w:shd w:val="clear" w:color="auto" w:fill="FFFFFF" w:themeFill="background1"/>
              <w:jc w:val="center"/>
              <w:rPr>
                <w:color w:val="000000" w:themeColor="text1"/>
                <w:sz w:val="24"/>
                <w:szCs w:val="24"/>
              </w:rPr>
            </w:pPr>
          </w:p>
          <w:p w:rsidR="00F62B0A" w:rsidRPr="00242C41" w:rsidRDefault="00F62B0A" w:rsidP="00BA473F">
            <w:pPr>
              <w:shd w:val="clear" w:color="auto" w:fill="FFFFFF" w:themeFill="background1"/>
              <w:jc w:val="center"/>
              <w:rPr>
                <w:color w:val="000000" w:themeColor="text1"/>
                <w:sz w:val="24"/>
                <w:szCs w:val="24"/>
              </w:rPr>
            </w:pPr>
          </w:p>
          <w:p w:rsidR="00F62B0A" w:rsidRPr="00242C41" w:rsidRDefault="00E54595" w:rsidP="00BA473F">
            <w:pPr>
              <w:shd w:val="clear" w:color="auto" w:fill="FFFFFF" w:themeFill="background1"/>
              <w:jc w:val="center"/>
              <w:rPr>
                <w:color w:val="000000" w:themeColor="text1"/>
                <w:sz w:val="24"/>
                <w:szCs w:val="24"/>
              </w:rPr>
            </w:pPr>
            <w:r>
              <w:rPr>
                <w:color w:val="000000" w:themeColor="text1"/>
                <w:sz w:val="24"/>
                <w:szCs w:val="24"/>
              </w:rPr>
              <w:t>3120</w:t>
            </w:r>
          </w:p>
        </w:tc>
        <w:tc>
          <w:tcPr>
            <w:tcW w:w="1056" w:type="dxa"/>
            <w:shd w:val="clear" w:color="auto" w:fill="auto"/>
            <w:vAlign w:val="center"/>
          </w:tcPr>
          <w:p w:rsidR="00F62B0A" w:rsidRPr="00242C41" w:rsidRDefault="00E54595" w:rsidP="00E54595">
            <w:pPr>
              <w:shd w:val="clear" w:color="auto" w:fill="FFFFFF" w:themeFill="background1"/>
              <w:jc w:val="center"/>
              <w:rPr>
                <w:color w:val="000000" w:themeColor="text1"/>
                <w:sz w:val="24"/>
                <w:szCs w:val="24"/>
              </w:rPr>
            </w:pPr>
            <w:r>
              <w:rPr>
                <w:color w:val="000000" w:themeColor="text1"/>
                <w:sz w:val="24"/>
                <w:szCs w:val="24"/>
              </w:rPr>
              <w:t>2095</w:t>
            </w:r>
          </w:p>
        </w:tc>
        <w:tc>
          <w:tcPr>
            <w:tcW w:w="1056" w:type="dxa"/>
            <w:shd w:val="clear" w:color="auto" w:fill="auto"/>
            <w:vAlign w:val="center"/>
          </w:tcPr>
          <w:p w:rsidR="00F62B0A" w:rsidRPr="00242C41" w:rsidRDefault="00E54595" w:rsidP="00BA473F">
            <w:pPr>
              <w:shd w:val="clear" w:color="auto" w:fill="FFFFFF" w:themeFill="background1"/>
              <w:jc w:val="center"/>
              <w:rPr>
                <w:color w:val="000000" w:themeColor="text1"/>
                <w:sz w:val="24"/>
                <w:szCs w:val="24"/>
              </w:rPr>
            </w:pPr>
            <w:r>
              <w:rPr>
                <w:color w:val="000000" w:themeColor="text1"/>
                <w:sz w:val="24"/>
                <w:szCs w:val="24"/>
              </w:rPr>
              <w:t>2179</w:t>
            </w:r>
          </w:p>
        </w:tc>
      </w:tr>
      <w:tr w:rsidR="00F62B0A" w:rsidRPr="007E75AF" w:rsidTr="007903EE">
        <w:trPr>
          <w:cantSplit/>
          <w:trHeight w:val="784"/>
        </w:trPr>
        <w:tc>
          <w:tcPr>
            <w:tcW w:w="5670" w:type="dxa"/>
            <w:shd w:val="clear" w:color="auto" w:fill="auto"/>
          </w:tcPr>
          <w:p w:rsidR="00F62B0A" w:rsidRPr="007554EF" w:rsidRDefault="00F62B0A" w:rsidP="007903EE">
            <w:pPr>
              <w:pStyle w:val="6"/>
              <w:keepNext w:val="0"/>
              <w:numPr>
                <w:ilvl w:val="12"/>
                <w:numId w:val="0"/>
              </w:numPr>
              <w:shd w:val="clear" w:color="auto" w:fill="FFFFFF" w:themeFill="background1"/>
              <w:jc w:val="left"/>
              <w:rPr>
                <w:color w:val="000000" w:themeColor="text1"/>
                <w:sz w:val="24"/>
                <w:szCs w:val="24"/>
              </w:rPr>
            </w:pPr>
            <w:r w:rsidRPr="007554EF">
              <w:rPr>
                <w:color w:val="000000" w:themeColor="text1"/>
                <w:sz w:val="24"/>
                <w:szCs w:val="24"/>
              </w:rPr>
              <w:t>Жилищный фонд (тыс. кв. м), всего</w:t>
            </w:r>
          </w:p>
          <w:p w:rsidR="00F62B0A" w:rsidRPr="007903EE" w:rsidRDefault="00F62B0A" w:rsidP="007903EE">
            <w:pPr>
              <w:shd w:val="clear" w:color="auto" w:fill="FFFFFF" w:themeFill="background1"/>
              <w:rPr>
                <w:color w:val="000000" w:themeColor="text1"/>
                <w:sz w:val="24"/>
                <w:szCs w:val="24"/>
              </w:rPr>
            </w:pPr>
            <w:r w:rsidRPr="007903EE">
              <w:rPr>
                <w:color w:val="000000" w:themeColor="text1"/>
                <w:sz w:val="24"/>
                <w:szCs w:val="24"/>
              </w:rPr>
              <w:t>в том числе:</w:t>
            </w:r>
          </w:p>
          <w:p w:rsidR="00F62B0A" w:rsidRPr="007903EE" w:rsidRDefault="00F62B0A" w:rsidP="007903EE">
            <w:pPr>
              <w:shd w:val="clear" w:color="auto" w:fill="FFFFFF" w:themeFill="background1"/>
              <w:rPr>
                <w:color w:val="000000" w:themeColor="text1"/>
                <w:sz w:val="24"/>
                <w:szCs w:val="24"/>
              </w:rPr>
            </w:pPr>
          </w:p>
        </w:tc>
        <w:tc>
          <w:tcPr>
            <w:tcW w:w="1214" w:type="dxa"/>
            <w:gridSpan w:val="3"/>
            <w:shd w:val="clear" w:color="auto" w:fill="auto"/>
            <w:vAlign w:val="center"/>
          </w:tcPr>
          <w:p w:rsidR="00F62B0A" w:rsidRPr="007554EF" w:rsidRDefault="00F62B0A" w:rsidP="007903EE">
            <w:pPr>
              <w:shd w:val="clear" w:color="auto" w:fill="FFFFFF" w:themeFill="background1"/>
              <w:jc w:val="center"/>
              <w:rPr>
                <w:color w:val="000000" w:themeColor="text1"/>
                <w:sz w:val="24"/>
                <w:szCs w:val="24"/>
              </w:rPr>
            </w:pPr>
            <w:r w:rsidRPr="007554EF">
              <w:rPr>
                <w:color w:val="000000" w:themeColor="text1"/>
                <w:sz w:val="24"/>
                <w:szCs w:val="24"/>
              </w:rPr>
              <w:t>97,8</w:t>
            </w:r>
          </w:p>
        </w:tc>
        <w:tc>
          <w:tcPr>
            <w:tcW w:w="1100" w:type="dxa"/>
            <w:shd w:val="clear" w:color="auto" w:fill="auto"/>
            <w:vAlign w:val="center"/>
          </w:tcPr>
          <w:p w:rsidR="00F62B0A" w:rsidRPr="007554EF" w:rsidRDefault="00F62B0A" w:rsidP="007903EE">
            <w:pPr>
              <w:shd w:val="clear" w:color="auto" w:fill="FFFFFF" w:themeFill="background1"/>
              <w:jc w:val="center"/>
              <w:rPr>
                <w:color w:val="000000" w:themeColor="text1"/>
                <w:sz w:val="24"/>
                <w:szCs w:val="24"/>
              </w:rPr>
            </w:pPr>
            <w:r w:rsidRPr="007554EF">
              <w:rPr>
                <w:color w:val="000000" w:themeColor="text1"/>
                <w:sz w:val="24"/>
                <w:szCs w:val="24"/>
              </w:rPr>
              <w:t>101,1</w:t>
            </w:r>
          </w:p>
        </w:tc>
        <w:tc>
          <w:tcPr>
            <w:tcW w:w="1199" w:type="dxa"/>
            <w:shd w:val="clear" w:color="auto" w:fill="auto"/>
            <w:vAlign w:val="center"/>
          </w:tcPr>
          <w:p w:rsidR="00F62B0A" w:rsidRPr="007554EF" w:rsidRDefault="00F62B0A" w:rsidP="007903EE">
            <w:pPr>
              <w:shd w:val="clear" w:color="auto" w:fill="FFFFFF" w:themeFill="background1"/>
              <w:jc w:val="center"/>
              <w:rPr>
                <w:color w:val="000000" w:themeColor="text1"/>
                <w:sz w:val="24"/>
                <w:szCs w:val="24"/>
              </w:rPr>
            </w:pPr>
            <w:r w:rsidRPr="007554EF">
              <w:rPr>
                <w:color w:val="000000" w:themeColor="text1"/>
                <w:sz w:val="24"/>
                <w:szCs w:val="24"/>
              </w:rPr>
              <w:t>100,6</w:t>
            </w:r>
          </w:p>
        </w:tc>
        <w:tc>
          <w:tcPr>
            <w:tcW w:w="1223" w:type="dxa"/>
            <w:gridSpan w:val="2"/>
            <w:shd w:val="clear" w:color="auto" w:fill="auto"/>
            <w:vAlign w:val="center"/>
          </w:tcPr>
          <w:p w:rsidR="00F62B0A" w:rsidRPr="007554EF" w:rsidRDefault="00F62B0A" w:rsidP="007903EE">
            <w:pPr>
              <w:shd w:val="clear" w:color="auto" w:fill="FFFFFF" w:themeFill="background1"/>
              <w:jc w:val="center"/>
              <w:rPr>
                <w:color w:val="000000" w:themeColor="text1"/>
                <w:sz w:val="24"/>
                <w:szCs w:val="24"/>
              </w:rPr>
            </w:pPr>
            <w:r w:rsidRPr="007554EF">
              <w:rPr>
                <w:color w:val="000000" w:themeColor="text1"/>
                <w:sz w:val="24"/>
                <w:szCs w:val="24"/>
              </w:rPr>
              <w:t>100,8</w:t>
            </w:r>
          </w:p>
        </w:tc>
        <w:tc>
          <w:tcPr>
            <w:tcW w:w="1134" w:type="dxa"/>
            <w:shd w:val="clear" w:color="auto" w:fill="auto"/>
            <w:vAlign w:val="center"/>
          </w:tcPr>
          <w:p w:rsidR="00F62B0A" w:rsidRPr="007554EF" w:rsidRDefault="00F62B0A" w:rsidP="007903EE">
            <w:pPr>
              <w:shd w:val="clear" w:color="auto" w:fill="FFFFFF" w:themeFill="background1"/>
              <w:jc w:val="center"/>
              <w:rPr>
                <w:color w:val="000000" w:themeColor="text1"/>
                <w:sz w:val="24"/>
                <w:szCs w:val="24"/>
              </w:rPr>
            </w:pPr>
            <w:r w:rsidRPr="007554EF">
              <w:rPr>
                <w:color w:val="000000" w:themeColor="text1"/>
                <w:sz w:val="24"/>
                <w:szCs w:val="24"/>
              </w:rPr>
              <w:t>102,0</w:t>
            </w:r>
          </w:p>
        </w:tc>
        <w:tc>
          <w:tcPr>
            <w:tcW w:w="1134" w:type="dxa"/>
            <w:shd w:val="clear" w:color="auto" w:fill="auto"/>
            <w:vAlign w:val="center"/>
          </w:tcPr>
          <w:p w:rsidR="00F62B0A" w:rsidRPr="007554EF" w:rsidRDefault="00F62B0A" w:rsidP="007903EE">
            <w:pPr>
              <w:shd w:val="clear" w:color="auto" w:fill="FFFFFF" w:themeFill="background1"/>
              <w:jc w:val="center"/>
              <w:rPr>
                <w:color w:val="000000" w:themeColor="text1"/>
                <w:sz w:val="24"/>
                <w:szCs w:val="24"/>
              </w:rPr>
            </w:pPr>
            <w:r w:rsidRPr="007554EF">
              <w:rPr>
                <w:color w:val="000000" w:themeColor="text1"/>
                <w:sz w:val="24"/>
                <w:szCs w:val="24"/>
              </w:rPr>
              <w:t>101,6</w:t>
            </w:r>
          </w:p>
        </w:tc>
        <w:tc>
          <w:tcPr>
            <w:tcW w:w="1056" w:type="dxa"/>
            <w:shd w:val="clear" w:color="auto" w:fill="auto"/>
            <w:vAlign w:val="center"/>
          </w:tcPr>
          <w:p w:rsidR="00F62B0A" w:rsidRPr="007554EF" w:rsidRDefault="00F62B0A" w:rsidP="007903EE">
            <w:pPr>
              <w:shd w:val="clear" w:color="auto" w:fill="FFFFFF" w:themeFill="background1"/>
              <w:jc w:val="center"/>
              <w:rPr>
                <w:color w:val="000000" w:themeColor="text1"/>
                <w:sz w:val="24"/>
                <w:szCs w:val="24"/>
              </w:rPr>
            </w:pPr>
            <w:r w:rsidRPr="007554EF">
              <w:rPr>
                <w:color w:val="000000" w:themeColor="text1"/>
                <w:sz w:val="24"/>
                <w:szCs w:val="24"/>
              </w:rPr>
              <w:t>102,3</w:t>
            </w:r>
          </w:p>
        </w:tc>
        <w:tc>
          <w:tcPr>
            <w:tcW w:w="1056" w:type="dxa"/>
            <w:shd w:val="clear" w:color="auto" w:fill="auto"/>
            <w:vAlign w:val="center"/>
          </w:tcPr>
          <w:p w:rsidR="00F62B0A" w:rsidRPr="007903EE" w:rsidRDefault="007903EE" w:rsidP="007903EE">
            <w:pPr>
              <w:shd w:val="clear" w:color="auto" w:fill="FFFFFF" w:themeFill="background1"/>
              <w:jc w:val="center"/>
              <w:rPr>
                <w:color w:val="000000" w:themeColor="text1"/>
                <w:sz w:val="24"/>
                <w:szCs w:val="24"/>
              </w:rPr>
            </w:pPr>
            <w:r w:rsidRPr="007903EE">
              <w:rPr>
                <w:color w:val="000000" w:themeColor="text1"/>
                <w:sz w:val="24"/>
                <w:szCs w:val="24"/>
              </w:rPr>
              <w:t>99,70</w:t>
            </w:r>
          </w:p>
        </w:tc>
      </w:tr>
      <w:tr w:rsidR="00F62B0A" w:rsidRPr="007E75AF" w:rsidTr="007903EE">
        <w:tc>
          <w:tcPr>
            <w:tcW w:w="5670" w:type="dxa"/>
            <w:shd w:val="clear" w:color="auto" w:fill="auto"/>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муниципальный жилищный фонд (тыс. кв. м)</w:t>
            </w:r>
          </w:p>
          <w:p w:rsidR="00F62B0A" w:rsidRPr="007554EF" w:rsidRDefault="00F62B0A" w:rsidP="007903EE">
            <w:pPr>
              <w:pStyle w:val="6"/>
              <w:keepNext w:val="0"/>
              <w:numPr>
                <w:ilvl w:val="12"/>
                <w:numId w:val="0"/>
              </w:numPr>
              <w:shd w:val="clear" w:color="auto" w:fill="FFFFFF" w:themeFill="background1"/>
              <w:jc w:val="left"/>
              <w:rPr>
                <w:color w:val="000000" w:themeColor="text1"/>
                <w:sz w:val="24"/>
                <w:szCs w:val="24"/>
              </w:rPr>
            </w:pPr>
          </w:p>
        </w:tc>
        <w:tc>
          <w:tcPr>
            <w:tcW w:w="1214" w:type="dxa"/>
            <w:gridSpan w:val="3"/>
            <w:shd w:val="clear" w:color="auto" w:fill="auto"/>
            <w:vAlign w:val="center"/>
          </w:tcPr>
          <w:p w:rsidR="00F62B0A" w:rsidRPr="007554EF" w:rsidRDefault="00F62B0A" w:rsidP="007903EE">
            <w:pPr>
              <w:pStyle w:val="6"/>
              <w:keepNext w:val="0"/>
              <w:numPr>
                <w:ilvl w:val="12"/>
                <w:numId w:val="0"/>
              </w:numPr>
              <w:shd w:val="clear" w:color="auto" w:fill="FFFFFF" w:themeFill="background1"/>
              <w:jc w:val="left"/>
              <w:rPr>
                <w:color w:val="000000" w:themeColor="text1"/>
                <w:sz w:val="24"/>
                <w:szCs w:val="24"/>
              </w:rPr>
            </w:pPr>
            <w:r w:rsidRPr="007554EF">
              <w:rPr>
                <w:color w:val="000000" w:themeColor="text1"/>
                <w:sz w:val="24"/>
                <w:szCs w:val="24"/>
              </w:rPr>
              <w:t>20</w:t>
            </w:r>
          </w:p>
        </w:tc>
        <w:tc>
          <w:tcPr>
            <w:tcW w:w="1100" w:type="dxa"/>
            <w:shd w:val="clear" w:color="auto" w:fill="auto"/>
            <w:vAlign w:val="center"/>
          </w:tcPr>
          <w:p w:rsidR="00F62B0A" w:rsidRPr="007554EF" w:rsidRDefault="00F62B0A" w:rsidP="007903EE">
            <w:pPr>
              <w:pStyle w:val="6"/>
              <w:keepNext w:val="0"/>
              <w:numPr>
                <w:ilvl w:val="12"/>
                <w:numId w:val="0"/>
              </w:numPr>
              <w:shd w:val="clear" w:color="auto" w:fill="FFFFFF" w:themeFill="background1"/>
              <w:jc w:val="left"/>
              <w:rPr>
                <w:color w:val="000000" w:themeColor="text1"/>
                <w:sz w:val="24"/>
                <w:szCs w:val="24"/>
              </w:rPr>
            </w:pPr>
            <w:r w:rsidRPr="007554EF">
              <w:rPr>
                <w:color w:val="000000" w:themeColor="text1"/>
                <w:sz w:val="24"/>
                <w:szCs w:val="24"/>
              </w:rPr>
              <w:t>23,2</w:t>
            </w:r>
          </w:p>
        </w:tc>
        <w:tc>
          <w:tcPr>
            <w:tcW w:w="1199" w:type="dxa"/>
            <w:shd w:val="clear" w:color="auto" w:fill="auto"/>
            <w:vAlign w:val="center"/>
          </w:tcPr>
          <w:p w:rsidR="00F62B0A" w:rsidRPr="007554EF" w:rsidRDefault="00F62B0A" w:rsidP="007903EE">
            <w:pPr>
              <w:pStyle w:val="6"/>
              <w:keepNext w:val="0"/>
              <w:numPr>
                <w:ilvl w:val="12"/>
                <w:numId w:val="0"/>
              </w:numPr>
              <w:shd w:val="clear" w:color="auto" w:fill="FFFFFF" w:themeFill="background1"/>
              <w:jc w:val="left"/>
              <w:rPr>
                <w:color w:val="000000" w:themeColor="text1"/>
                <w:sz w:val="24"/>
                <w:szCs w:val="24"/>
              </w:rPr>
            </w:pPr>
            <w:r w:rsidRPr="007554EF">
              <w:rPr>
                <w:color w:val="000000" w:themeColor="text1"/>
                <w:sz w:val="24"/>
                <w:szCs w:val="24"/>
              </w:rPr>
              <w:t>21,9</w:t>
            </w:r>
          </w:p>
        </w:tc>
        <w:tc>
          <w:tcPr>
            <w:tcW w:w="1223" w:type="dxa"/>
            <w:gridSpan w:val="2"/>
            <w:shd w:val="clear" w:color="auto" w:fill="auto"/>
            <w:vAlign w:val="center"/>
          </w:tcPr>
          <w:p w:rsidR="00F62B0A" w:rsidRPr="007554EF" w:rsidRDefault="00F62B0A" w:rsidP="007903EE">
            <w:pPr>
              <w:pStyle w:val="6"/>
              <w:keepNext w:val="0"/>
              <w:numPr>
                <w:ilvl w:val="12"/>
                <w:numId w:val="0"/>
              </w:numPr>
              <w:shd w:val="clear" w:color="auto" w:fill="FFFFFF" w:themeFill="background1"/>
              <w:jc w:val="left"/>
              <w:rPr>
                <w:color w:val="000000" w:themeColor="text1"/>
                <w:sz w:val="24"/>
                <w:szCs w:val="24"/>
              </w:rPr>
            </w:pPr>
            <w:r w:rsidRPr="007554EF">
              <w:rPr>
                <w:color w:val="000000" w:themeColor="text1"/>
                <w:sz w:val="24"/>
                <w:szCs w:val="24"/>
              </w:rPr>
              <w:t>21,5</w:t>
            </w:r>
          </w:p>
        </w:tc>
        <w:tc>
          <w:tcPr>
            <w:tcW w:w="1134" w:type="dxa"/>
            <w:shd w:val="clear" w:color="auto" w:fill="auto"/>
            <w:vAlign w:val="center"/>
          </w:tcPr>
          <w:p w:rsidR="00F62B0A" w:rsidRPr="007554EF" w:rsidRDefault="00F62B0A" w:rsidP="007903EE">
            <w:pPr>
              <w:pStyle w:val="6"/>
              <w:keepNext w:val="0"/>
              <w:numPr>
                <w:ilvl w:val="12"/>
                <w:numId w:val="0"/>
              </w:numPr>
              <w:shd w:val="clear" w:color="auto" w:fill="FFFFFF" w:themeFill="background1"/>
              <w:jc w:val="left"/>
              <w:rPr>
                <w:color w:val="000000" w:themeColor="text1"/>
                <w:sz w:val="24"/>
                <w:szCs w:val="24"/>
              </w:rPr>
            </w:pPr>
            <w:r w:rsidRPr="007554EF">
              <w:rPr>
                <w:color w:val="000000" w:themeColor="text1"/>
                <w:sz w:val="24"/>
                <w:szCs w:val="24"/>
              </w:rPr>
              <w:t>20,6</w:t>
            </w:r>
          </w:p>
        </w:tc>
        <w:tc>
          <w:tcPr>
            <w:tcW w:w="1134" w:type="dxa"/>
            <w:shd w:val="clear" w:color="auto" w:fill="auto"/>
            <w:vAlign w:val="center"/>
          </w:tcPr>
          <w:p w:rsidR="00F62B0A" w:rsidRPr="007554EF" w:rsidRDefault="00F62B0A" w:rsidP="007903EE">
            <w:pPr>
              <w:pStyle w:val="6"/>
              <w:keepNext w:val="0"/>
              <w:numPr>
                <w:ilvl w:val="12"/>
                <w:numId w:val="0"/>
              </w:numPr>
              <w:shd w:val="clear" w:color="auto" w:fill="FFFFFF" w:themeFill="background1"/>
              <w:jc w:val="left"/>
              <w:rPr>
                <w:color w:val="000000" w:themeColor="text1"/>
                <w:sz w:val="24"/>
                <w:szCs w:val="24"/>
              </w:rPr>
            </w:pPr>
            <w:r w:rsidRPr="007554EF">
              <w:rPr>
                <w:color w:val="000000" w:themeColor="text1"/>
                <w:sz w:val="24"/>
                <w:szCs w:val="24"/>
              </w:rPr>
              <w:t>20</w:t>
            </w:r>
          </w:p>
        </w:tc>
        <w:tc>
          <w:tcPr>
            <w:tcW w:w="1056" w:type="dxa"/>
            <w:shd w:val="clear" w:color="auto" w:fill="auto"/>
            <w:vAlign w:val="center"/>
          </w:tcPr>
          <w:p w:rsidR="00F62B0A" w:rsidRPr="007554EF" w:rsidRDefault="00F62B0A" w:rsidP="007903EE">
            <w:pPr>
              <w:pStyle w:val="6"/>
              <w:keepNext w:val="0"/>
              <w:numPr>
                <w:ilvl w:val="12"/>
                <w:numId w:val="0"/>
              </w:numPr>
              <w:shd w:val="clear" w:color="auto" w:fill="FFFFFF" w:themeFill="background1"/>
              <w:jc w:val="left"/>
              <w:rPr>
                <w:color w:val="000000" w:themeColor="text1"/>
                <w:sz w:val="24"/>
                <w:szCs w:val="24"/>
              </w:rPr>
            </w:pPr>
            <w:r w:rsidRPr="007554EF">
              <w:rPr>
                <w:color w:val="000000" w:themeColor="text1"/>
                <w:sz w:val="24"/>
                <w:szCs w:val="24"/>
              </w:rPr>
              <w:t>19,7</w:t>
            </w:r>
          </w:p>
        </w:tc>
        <w:tc>
          <w:tcPr>
            <w:tcW w:w="1056" w:type="dxa"/>
            <w:shd w:val="clear" w:color="auto" w:fill="auto"/>
            <w:vAlign w:val="center"/>
          </w:tcPr>
          <w:p w:rsidR="00F62B0A" w:rsidRPr="007903EE" w:rsidRDefault="007903EE" w:rsidP="007903EE">
            <w:pPr>
              <w:pStyle w:val="6"/>
              <w:keepNext w:val="0"/>
              <w:numPr>
                <w:ilvl w:val="12"/>
                <w:numId w:val="0"/>
              </w:numPr>
              <w:shd w:val="clear" w:color="auto" w:fill="FFFFFF" w:themeFill="background1"/>
              <w:rPr>
                <w:color w:val="000000" w:themeColor="text1"/>
                <w:sz w:val="24"/>
                <w:szCs w:val="24"/>
              </w:rPr>
            </w:pPr>
            <w:r>
              <w:rPr>
                <w:color w:val="000000" w:themeColor="text1"/>
                <w:sz w:val="24"/>
                <w:szCs w:val="24"/>
              </w:rPr>
              <w:t>18,6</w:t>
            </w:r>
          </w:p>
        </w:tc>
      </w:tr>
      <w:tr w:rsidR="00F62B0A" w:rsidRPr="007E75AF" w:rsidTr="007903EE">
        <w:tc>
          <w:tcPr>
            <w:tcW w:w="5670" w:type="dxa"/>
            <w:shd w:val="clear" w:color="auto" w:fill="auto"/>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частный жилищный фонд (тыс. кв. м)</w:t>
            </w:r>
          </w:p>
          <w:p w:rsidR="00F62B0A" w:rsidRPr="007554EF" w:rsidRDefault="00F62B0A" w:rsidP="007903EE">
            <w:pPr>
              <w:pStyle w:val="6"/>
              <w:keepNext w:val="0"/>
              <w:numPr>
                <w:ilvl w:val="12"/>
                <w:numId w:val="0"/>
              </w:numPr>
              <w:shd w:val="clear" w:color="auto" w:fill="FFFFFF" w:themeFill="background1"/>
              <w:jc w:val="left"/>
              <w:rPr>
                <w:color w:val="000000" w:themeColor="text1"/>
                <w:sz w:val="24"/>
                <w:szCs w:val="24"/>
              </w:rPr>
            </w:pPr>
          </w:p>
        </w:tc>
        <w:tc>
          <w:tcPr>
            <w:tcW w:w="1204" w:type="dxa"/>
            <w:gridSpan w:val="2"/>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44,2</w:t>
            </w:r>
          </w:p>
        </w:tc>
        <w:tc>
          <w:tcPr>
            <w:tcW w:w="1110" w:type="dxa"/>
            <w:gridSpan w:val="2"/>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67,8</w:t>
            </w:r>
          </w:p>
        </w:tc>
        <w:tc>
          <w:tcPr>
            <w:tcW w:w="1205" w:type="dxa"/>
            <w:gridSpan w:val="2"/>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68,9</w:t>
            </w:r>
          </w:p>
        </w:tc>
        <w:tc>
          <w:tcPr>
            <w:tcW w:w="1217" w:type="dxa"/>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70,2</w:t>
            </w:r>
          </w:p>
        </w:tc>
        <w:tc>
          <w:tcPr>
            <w:tcW w:w="1134" w:type="dxa"/>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79,3</w:t>
            </w:r>
          </w:p>
        </w:tc>
        <w:tc>
          <w:tcPr>
            <w:tcW w:w="1134" w:type="dxa"/>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81,1</w:t>
            </w:r>
          </w:p>
        </w:tc>
        <w:tc>
          <w:tcPr>
            <w:tcW w:w="1056" w:type="dxa"/>
            <w:shd w:val="clear" w:color="auto" w:fill="auto"/>
            <w:vAlign w:val="center"/>
          </w:tcPr>
          <w:p w:rsidR="00F62B0A" w:rsidRPr="007554EF" w:rsidRDefault="00F62B0A" w:rsidP="007903EE">
            <w:pPr>
              <w:pStyle w:val="6"/>
              <w:keepNext w:val="0"/>
              <w:numPr>
                <w:ilvl w:val="12"/>
                <w:numId w:val="0"/>
              </w:numPr>
              <w:shd w:val="clear" w:color="auto" w:fill="FFFFFF" w:themeFill="background1"/>
              <w:jc w:val="left"/>
              <w:rPr>
                <w:color w:val="000000" w:themeColor="text1"/>
                <w:sz w:val="24"/>
                <w:szCs w:val="24"/>
              </w:rPr>
            </w:pPr>
            <w:r w:rsidRPr="007554EF">
              <w:rPr>
                <w:color w:val="000000" w:themeColor="text1"/>
                <w:sz w:val="24"/>
                <w:szCs w:val="24"/>
              </w:rPr>
              <w:t>82,6</w:t>
            </w:r>
          </w:p>
        </w:tc>
        <w:tc>
          <w:tcPr>
            <w:tcW w:w="1056" w:type="dxa"/>
            <w:shd w:val="clear" w:color="auto" w:fill="auto"/>
            <w:vAlign w:val="center"/>
          </w:tcPr>
          <w:p w:rsidR="00F62B0A" w:rsidRPr="007903EE" w:rsidRDefault="007903EE" w:rsidP="007903EE">
            <w:pPr>
              <w:pStyle w:val="6"/>
              <w:keepNext w:val="0"/>
              <w:numPr>
                <w:ilvl w:val="12"/>
                <w:numId w:val="0"/>
              </w:numPr>
              <w:shd w:val="clear" w:color="auto" w:fill="FFFFFF" w:themeFill="background1"/>
              <w:rPr>
                <w:color w:val="000000" w:themeColor="text1"/>
                <w:sz w:val="24"/>
                <w:szCs w:val="24"/>
              </w:rPr>
            </w:pPr>
            <w:r>
              <w:rPr>
                <w:color w:val="000000" w:themeColor="text1"/>
                <w:sz w:val="24"/>
                <w:szCs w:val="24"/>
              </w:rPr>
              <w:t>80,80</w:t>
            </w:r>
          </w:p>
        </w:tc>
      </w:tr>
      <w:tr w:rsidR="00F62B0A" w:rsidRPr="007E75AF" w:rsidTr="007903EE">
        <w:trPr>
          <w:trHeight w:val="521"/>
        </w:trPr>
        <w:tc>
          <w:tcPr>
            <w:tcW w:w="5670" w:type="dxa"/>
            <w:shd w:val="clear" w:color="auto" w:fill="auto"/>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Общая площадь жилищного фонда с износом свыше 70% каменных и свыше 65% деревянных строений (тыс. кв. м)</w:t>
            </w:r>
          </w:p>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p>
        </w:tc>
        <w:tc>
          <w:tcPr>
            <w:tcW w:w="1204" w:type="dxa"/>
            <w:gridSpan w:val="2"/>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7,8</w:t>
            </w:r>
          </w:p>
        </w:tc>
        <w:tc>
          <w:tcPr>
            <w:tcW w:w="1110" w:type="dxa"/>
            <w:gridSpan w:val="2"/>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14,1</w:t>
            </w:r>
          </w:p>
        </w:tc>
        <w:tc>
          <w:tcPr>
            <w:tcW w:w="1205" w:type="dxa"/>
            <w:gridSpan w:val="2"/>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13,1</w:t>
            </w:r>
          </w:p>
        </w:tc>
        <w:tc>
          <w:tcPr>
            <w:tcW w:w="1217" w:type="dxa"/>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12,6</w:t>
            </w:r>
          </w:p>
        </w:tc>
        <w:tc>
          <w:tcPr>
            <w:tcW w:w="1134" w:type="dxa"/>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12,2</w:t>
            </w:r>
          </w:p>
        </w:tc>
        <w:tc>
          <w:tcPr>
            <w:tcW w:w="1134" w:type="dxa"/>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11,5</w:t>
            </w:r>
          </w:p>
        </w:tc>
        <w:tc>
          <w:tcPr>
            <w:tcW w:w="1056" w:type="dxa"/>
            <w:shd w:val="clear" w:color="auto" w:fill="auto"/>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p>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p>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3,7</w:t>
            </w:r>
          </w:p>
        </w:tc>
        <w:tc>
          <w:tcPr>
            <w:tcW w:w="1056" w:type="dxa"/>
            <w:shd w:val="clear" w:color="auto" w:fill="auto"/>
            <w:vAlign w:val="center"/>
          </w:tcPr>
          <w:p w:rsidR="00F62B0A" w:rsidRPr="007903EE" w:rsidRDefault="007903EE" w:rsidP="007903EE">
            <w:pPr>
              <w:pStyle w:val="6"/>
              <w:keepNext w:val="0"/>
              <w:numPr>
                <w:ilvl w:val="12"/>
                <w:numId w:val="0"/>
              </w:numPr>
              <w:shd w:val="clear" w:color="auto" w:fill="FFFFFF" w:themeFill="background1"/>
              <w:rPr>
                <w:color w:val="000000" w:themeColor="text1"/>
                <w:sz w:val="24"/>
                <w:szCs w:val="24"/>
              </w:rPr>
            </w:pPr>
            <w:r>
              <w:rPr>
                <w:color w:val="000000" w:themeColor="text1"/>
                <w:sz w:val="24"/>
                <w:szCs w:val="24"/>
              </w:rPr>
              <w:t>3,1</w:t>
            </w:r>
          </w:p>
        </w:tc>
      </w:tr>
      <w:tr w:rsidR="00F62B0A" w:rsidRPr="007E75AF" w:rsidTr="007903EE">
        <w:tc>
          <w:tcPr>
            <w:tcW w:w="5670" w:type="dxa"/>
            <w:shd w:val="clear" w:color="auto" w:fill="auto"/>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Общая площадь аварийного жилищного фонда</w:t>
            </w:r>
          </w:p>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(тыс. кв. м)</w:t>
            </w:r>
          </w:p>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p>
        </w:tc>
        <w:tc>
          <w:tcPr>
            <w:tcW w:w="1204" w:type="dxa"/>
            <w:gridSpan w:val="2"/>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0,8</w:t>
            </w:r>
          </w:p>
        </w:tc>
        <w:tc>
          <w:tcPr>
            <w:tcW w:w="1110" w:type="dxa"/>
            <w:gridSpan w:val="2"/>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4,7</w:t>
            </w:r>
          </w:p>
        </w:tc>
        <w:tc>
          <w:tcPr>
            <w:tcW w:w="1205" w:type="dxa"/>
            <w:gridSpan w:val="2"/>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3,7</w:t>
            </w:r>
          </w:p>
        </w:tc>
        <w:tc>
          <w:tcPr>
            <w:tcW w:w="1217" w:type="dxa"/>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3,2</w:t>
            </w:r>
          </w:p>
        </w:tc>
        <w:tc>
          <w:tcPr>
            <w:tcW w:w="1134" w:type="dxa"/>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1,4</w:t>
            </w:r>
          </w:p>
        </w:tc>
        <w:tc>
          <w:tcPr>
            <w:tcW w:w="1134" w:type="dxa"/>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1,0</w:t>
            </w:r>
          </w:p>
        </w:tc>
        <w:tc>
          <w:tcPr>
            <w:tcW w:w="1056" w:type="dxa"/>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1,0</w:t>
            </w:r>
          </w:p>
        </w:tc>
        <w:tc>
          <w:tcPr>
            <w:tcW w:w="1056" w:type="dxa"/>
            <w:shd w:val="clear" w:color="auto" w:fill="auto"/>
            <w:vAlign w:val="center"/>
          </w:tcPr>
          <w:p w:rsidR="00F62B0A" w:rsidRPr="007903EE" w:rsidRDefault="007903EE" w:rsidP="007903EE">
            <w:pPr>
              <w:pStyle w:val="6"/>
              <w:keepNext w:val="0"/>
              <w:numPr>
                <w:ilvl w:val="12"/>
                <w:numId w:val="0"/>
              </w:numPr>
              <w:shd w:val="clear" w:color="auto" w:fill="FFFFFF" w:themeFill="background1"/>
              <w:rPr>
                <w:color w:val="000000" w:themeColor="text1"/>
                <w:sz w:val="24"/>
                <w:szCs w:val="24"/>
              </w:rPr>
            </w:pPr>
            <w:r>
              <w:rPr>
                <w:color w:val="000000" w:themeColor="text1"/>
                <w:sz w:val="24"/>
                <w:szCs w:val="24"/>
              </w:rPr>
              <w:t>1</w:t>
            </w:r>
          </w:p>
        </w:tc>
      </w:tr>
      <w:tr w:rsidR="00F62B0A" w:rsidRPr="007E75AF" w:rsidTr="00B21DD2">
        <w:trPr>
          <w:trHeight w:val="533"/>
        </w:trPr>
        <w:tc>
          <w:tcPr>
            <w:tcW w:w="5670" w:type="dxa"/>
            <w:shd w:val="clear" w:color="auto" w:fill="auto"/>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Средняя обеспеченность населения жильем на конец года (кв. м общей площади на одного жителя)</w:t>
            </w:r>
          </w:p>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p>
        </w:tc>
        <w:tc>
          <w:tcPr>
            <w:tcW w:w="1204" w:type="dxa"/>
            <w:gridSpan w:val="2"/>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23</w:t>
            </w:r>
          </w:p>
        </w:tc>
        <w:tc>
          <w:tcPr>
            <w:tcW w:w="1110" w:type="dxa"/>
            <w:gridSpan w:val="2"/>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24</w:t>
            </w:r>
          </w:p>
        </w:tc>
        <w:tc>
          <w:tcPr>
            <w:tcW w:w="1205" w:type="dxa"/>
            <w:gridSpan w:val="2"/>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17,7</w:t>
            </w:r>
          </w:p>
        </w:tc>
        <w:tc>
          <w:tcPr>
            <w:tcW w:w="1217" w:type="dxa"/>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25,6</w:t>
            </w:r>
          </w:p>
        </w:tc>
        <w:tc>
          <w:tcPr>
            <w:tcW w:w="1134" w:type="dxa"/>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25,6</w:t>
            </w:r>
          </w:p>
        </w:tc>
        <w:tc>
          <w:tcPr>
            <w:tcW w:w="1134" w:type="dxa"/>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26,7</w:t>
            </w:r>
          </w:p>
        </w:tc>
        <w:tc>
          <w:tcPr>
            <w:tcW w:w="1056" w:type="dxa"/>
            <w:shd w:val="clear" w:color="auto" w:fill="auto"/>
          </w:tcPr>
          <w:p w:rsidR="00F62B0A" w:rsidRPr="00EA05A5" w:rsidRDefault="00F62B0A" w:rsidP="007903EE">
            <w:pPr>
              <w:pStyle w:val="6"/>
              <w:keepNext w:val="0"/>
              <w:numPr>
                <w:ilvl w:val="12"/>
                <w:numId w:val="0"/>
              </w:numPr>
              <w:shd w:val="clear" w:color="auto" w:fill="FFFFFF" w:themeFill="background1"/>
              <w:jc w:val="left"/>
              <w:rPr>
                <w:color w:val="000000" w:themeColor="text1"/>
                <w:sz w:val="24"/>
                <w:szCs w:val="24"/>
              </w:rPr>
            </w:pPr>
          </w:p>
          <w:p w:rsidR="00F62B0A" w:rsidRPr="00EA05A5" w:rsidRDefault="00F62B0A" w:rsidP="007903EE">
            <w:pPr>
              <w:pStyle w:val="6"/>
              <w:keepNext w:val="0"/>
              <w:numPr>
                <w:ilvl w:val="12"/>
                <w:numId w:val="0"/>
              </w:numPr>
              <w:shd w:val="clear" w:color="auto" w:fill="FFFFFF" w:themeFill="background1"/>
              <w:jc w:val="left"/>
              <w:rPr>
                <w:color w:val="000000" w:themeColor="text1"/>
                <w:sz w:val="24"/>
                <w:szCs w:val="24"/>
              </w:rPr>
            </w:pPr>
            <w:r w:rsidRPr="00EA05A5">
              <w:rPr>
                <w:color w:val="000000" w:themeColor="text1"/>
                <w:sz w:val="24"/>
                <w:szCs w:val="24"/>
              </w:rPr>
              <w:t>37,9</w:t>
            </w:r>
          </w:p>
        </w:tc>
        <w:tc>
          <w:tcPr>
            <w:tcW w:w="1056" w:type="dxa"/>
            <w:shd w:val="clear" w:color="auto" w:fill="auto"/>
            <w:vAlign w:val="center"/>
          </w:tcPr>
          <w:p w:rsidR="00F62B0A" w:rsidRPr="00EA05A5" w:rsidRDefault="00E103F3" w:rsidP="007903EE">
            <w:pPr>
              <w:pStyle w:val="6"/>
              <w:keepNext w:val="0"/>
              <w:numPr>
                <w:ilvl w:val="12"/>
                <w:numId w:val="0"/>
              </w:numPr>
              <w:shd w:val="clear" w:color="auto" w:fill="FFFFFF" w:themeFill="background1"/>
              <w:rPr>
                <w:color w:val="000000" w:themeColor="text1"/>
                <w:sz w:val="24"/>
                <w:szCs w:val="24"/>
              </w:rPr>
            </w:pPr>
            <w:r w:rsidRPr="00EA05A5">
              <w:rPr>
                <w:color w:val="000000" w:themeColor="text1"/>
                <w:sz w:val="24"/>
                <w:szCs w:val="24"/>
              </w:rPr>
              <w:t>27,05</w:t>
            </w:r>
          </w:p>
        </w:tc>
      </w:tr>
      <w:tr w:rsidR="00F62B0A" w:rsidRPr="007E75AF" w:rsidTr="007903EE">
        <w:tc>
          <w:tcPr>
            <w:tcW w:w="5670" w:type="dxa"/>
            <w:shd w:val="clear" w:color="auto" w:fill="auto"/>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Число семей, стоящих на учете для улучшения жилищных условий</w:t>
            </w:r>
          </w:p>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p>
        </w:tc>
        <w:tc>
          <w:tcPr>
            <w:tcW w:w="1204" w:type="dxa"/>
            <w:gridSpan w:val="2"/>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34</w:t>
            </w:r>
          </w:p>
        </w:tc>
        <w:tc>
          <w:tcPr>
            <w:tcW w:w="1110" w:type="dxa"/>
            <w:gridSpan w:val="2"/>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33</w:t>
            </w:r>
          </w:p>
        </w:tc>
        <w:tc>
          <w:tcPr>
            <w:tcW w:w="1205" w:type="dxa"/>
            <w:gridSpan w:val="2"/>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35</w:t>
            </w:r>
          </w:p>
        </w:tc>
        <w:tc>
          <w:tcPr>
            <w:tcW w:w="1217" w:type="dxa"/>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36</w:t>
            </w:r>
          </w:p>
        </w:tc>
        <w:tc>
          <w:tcPr>
            <w:tcW w:w="1134" w:type="dxa"/>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29</w:t>
            </w:r>
          </w:p>
        </w:tc>
        <w:tc>
          <w:tcPr>
            <w:tcW w:w="1134" w:type="dxa"/>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28</w:t>
            </w:r>
          </w:p>
        </w:tc>
        <w:tc>
          <w:tcPr>
            <w:tcW w:w="1056" w:type="dxa"/>
            <w:shd w:val="clear" w:color="auto" w:fill="auto"/>
            <w:vAlign w:val="center"/>
          </w:tcPr>
          <w:p w:rsidR="00F62B0A" w:rsidRPr="007903EE" w:rsidRDefault="00F62B0A" w:rsidP="007903EE">
            <w:pPr>
              <w:pStyle w:val="6"/>
              <w:keepNext w:val="0"/>
              <w:numPr>
                <w:ilvl w:val="12"/>
                <w:numId w:val="0"/>
              </w:numPr>
              <w:shd w:val="clear" w:color="auto" w:fill="FFFFFF" w:themeFill="background1"/>
              <w:jc w:val="left"/>
              <w:rPr>
                <w:color w:val="000000" w:themeColor="text1"/>
                <w:sz w:val="24"/>
                <w:szCs w:val="24"/>
              </w:rPr>
            </w:pPr>
            <w:r w:rsidRPr="007903EE">
              <w:rPr>
                <w:color w:val="000000" w:themeColor="text1"/>
                <w:sz w:val="24"/>
                <w:szCs w:val="24"/>
              </w:rPr>
              <w:t>27</w:t>
            </w:r>
          </w:p>
        </w:tc>
        <w:tc>
          <w:tcPr>
            <w:tcW w:w="1056" w:type="dxa"/>
            <w:shd w:val="clear" w:color="auto" w:fill="auto"/>
            <w:vAlign w:val="center"/>
          </w:tcPr>
          <w:p w:rsidR="00F62B0A" w:rsidRPr="007903EE" w:rsidRDefault="007903EE" w:rsidP="007903EE">
            <w:pPr>
              <w:pStyle w:val="6"/>
              <w:keepNext w:val="0"/>
              <w:numPr>
                <w:ilvl w:val="12"/>
                <w:numId w:val="0"/>
              </w:numPr>
              <w:shd w:val="clear" w:color="auto" w:fill="FFFFFF" w:themeFill="background1"/>
              <w:rPr>
                <w:color w:val="000000" w:themeColor="text1"/>
                <w:sz w:val="24"/>
                <w:szCs w:val="24"/>
              </w:rPr>
            </w:pPr>
            <w:r>
              <w:rPr>
                <w:color w:val="000000" w:themeColor="text1"/>
                <w:sz w:val="24"/>
                <w:szCs w:val="24"/>
              </w:rPr>
              <w:t>26</w:t>
            </w:r>
          </w:p>
        </w:tc>
      </w:tr>
      <w:tr w:rsidR="00F62B0A" w:rsidRPr="007E75AF" w:rsidTr="00761356">
        <w:tc>
          <w:tcPr>
            <w:tcW w:w="5670" w:type="dxa"/>
            <w:shd w:val="clear" w:color="auto" w:fill="FFFFFF" w:themeFill="background1"/>
          </w:tcPr>
          <w:p w:rsidR="00F62B0A" w:rsidRPr="00761356" w:rsidRDefault="00F62B0A" w:rsidP="00761356">
            <w:pPr>
              <w:rPr>
                <w:color w:val="000000" w:themeColor="text1"/>
                <w:sz w:val="24"/>
                <w:szCs w:val="24"/>
              </w:rPr>
            </w:pPr>
            <w:r w:rsidRPr="00761356">
              <w:rPr>
                <w:color w:val="000000" w:themeColor="text1"/>
                <w:sz w:val="24"/>
                <w:szCs w:val="24"/>
              </w:rPr>
              <w:lastRenderedPageBreak/>
              <w:t>Общий объем выбросов отходящих газов промышленных предприятий, поступающих в воздушный бассейн (тыс. тонн), всего</w:t>
            </w:r>
          </w:p>
          <w:p w:rsidR="00F62B0A" w:rsidRPr="00761356" w:rsidRDefault="00F62B0A" w:rsidP="00761356">
            <w:pPr>
              <w:rPr>
                <w:color w:val="000000" w:themeColor="text1"/>
                <w:sz w:val="24"/>
                <w:szCs w:val="24"/>
              </w:rPr>
            </w:pPr>
          </w:p>
        </w:tc>
        <w:tc>
          <w:tcPr>
            <w:tcW w:w="1196"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36,2</w:t>
            </w:r>
          </w:p>
        </w:tc>
        <w:tc>
          <w:tcPr>
            <w:tcW w:w="1118" w:type="dxa"/>
            <w:gridSpan w:val="3"/>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47,9</w:t>
            </w:r>
          </w:p>
        </w:tc>
        <w:tc>
          <w:tcPr>
            <w:tcW w:w="1199"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34,5</w:t>
            </w:r>
          </w:p>
        </w:tc>
        <w:tc>
          <w:tcPr>
            <w:tcW w:w="1223" w:type="dxa"/>
            <w:gridSpan w:val="2"/>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32,2</w:t>
            </w:r>
          </w:p>
        </w:tc>
        <w:tc>
          <w:tcPr>
            <w:tcW w:w="1134"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33</w:t>
            </w:r>
          </w:p>
        </w:tc>
        <w:tc>
          <w:tcPr>
            <w:tcW w:w="1134"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33</w:t>
            </w:r>
          </w:p>
        </w:tc>
        <w:tc>
          <w:tcPr>
            <w:tcW w:w="1056"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33</w:t>
            </w:r>
          </w:p>
        </w:tc>
        <w:tc>
          <w:tcPr>
            <w:tcW w:w="1056" w:type="dxa"/>
            <w:shd w:val="clear" w:color="auto" w:fill="FFFFFF" w:themeFill="background1"/>
            <w:vAlign w:val="center"/>
          </w:tcPr>
          <w:p w:rsidR="00F62B0A" w:rsidRPr="00761356" w:rsidRDefault="00761356" w:rsidP="007903EE">
            <w:pPr>
              <w:jc w:val="center"/>
              <w:rPr>
                <w:color w:val="000000" w:themeColor="text1"/>
                <w:sz w:val="24"/>
                <w:szCs w:val="24"/>
              </w:rPr>
            </w:pPr>
            <w:r w:rsidRPr="00761356">
              <w:rPr>
                <w:color w:val="000000" w:themeColor="text1"/>
                <w:sz w:val="24"/>
                <w:szCs w:val="24"/>
              </w:rPr>
              <w:t>-</w:t>
            </w:r>
          </w:p>
        </w:tc>
      </w:tr>
      <w:tr w:rsidR="00F62B0A" w:rsidRPr="007E75AF" w:rsidTr="00A24F4D">
        <w:tc>
          <w:tcPr>
            <w:tcW w:w="5670" w:type="dxa"/>
            <w:shd w:val="clear" w:color="auto" w:fill="FFFFFF" w:themeFill="background1"/>
          </w:tcPr>
          <w:p w:rsidR="00F62B0A" w:rsidRPr="00761356" w:rsidRDefault="00F62B0A" w:rsidP="00761356">
            <w:pPr>
              <w:rPr>
                <w:color w:val="000000" w:themeColor="text1"/>
                <w:sz w:val="24"/>
                <w:szCs w:val="24"/>
              </w:rPr>
            </w:pPr>
            <w:r w:rsidRPr="00761356">
              <w:rPr>
                <w:color w:val="000000" w:themeColor="text1"/>
                <w:sz w:val="24"/>
                <w:szCs w:val="24"/>
              </w:rPr>
              <w:t>в том числе без очистки (тыс. тонн)</w:t>
            </w:r>
          </w:p>
          <w:p w:rsidR="00F62B0A" w:rsidRPr="00761356" w:rsidRDefault="00F62B0A" w:rsidP="00761356">
            <w:pPr>
              <w:rPr>
                <w:color w:val="000000" w:themeColor="text1"/>
                <w:sz w:val="24"/>
                <w:szCs w:val="24"/>
              </w:rPr>
            </w:pPr>
          </w:p>
        </w:tc>
        <w:tc>
          <w:tcPr>
            <w:tcW w:w="1196"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36,2</w:t>
            </w:r>
          </w:p>
        </w:tc>
        <w:tc>
          <w:tcPr>
            <w:tcW w:w="1118" w:type="dxa"/>
            <w:gridSpan w:val="3"/>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47,9</w:t>
            </w:r>
          </w:p>
        </w:tc>
        <w:tc>
          <w:tcPr>
            <w:tcW w:w="1199"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34,5</w:t>
            </w:r>
          </w:p>
        </w:tc>
        <w:tc>
          <w:tcPr>
            <w:tcW w:w="1223" w:type="dxa"/>
            <w:gridSpan w:val="2"/>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32,2</w:t>
            </w:r>
          </w:p>
        </w:tc>
        <w:tc>
          <w:tcPr>
            <w:tcW w:w="1134"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32,2</w:t>
            </w:r>
          </w:p>
        </w:tc>
        <w:tc>
          <w:tcPr>
            <w:tcW w:w="1134"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32,2</w:t>
            </w:r>
          </w:p>
        </w:tc>
        <w:tc>
          <w:tcPr>
            <w:tcW w:w="1056"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32,2</w:t>
            </w:r>
          </w:p>
        </w:tc>
        <w:tc>
          <w:tcPr>
            <w:tcW w:w="1056" w:type="dxa"/>
            <w:shd w:val="clear" w:color="auto" w:fill="F2DBDB" w:themeFill="accent2" w:themeFillTint="33"/>
            <w:vAlign w:val="center"/>
          </w:tcPr>
          <w:p w:rsidR="00F62B0A" w:rsidRPr="00761356" w:rsidRDefault="00894523" w:rsidP="00761356">
            <w:pPr>
              <w:rPr>
                <w:color w:val="000000" w:themeColor="text1"/>
                <w:sz w:val="24"/>
                <w:szCs w:val="24"/>
              </w:rPr>
            </w:pPr>
            <w:r w:rsidRPr="005A7D15">
              <w:rPr>
                <w:i/>
                <w:color w:val="000000"/>
              </w:rPr>
              <w:t>…1</w:t>
            </w:r>
          </w:p>
        </w:tc>
      </w:tr>
      <w:tr w:rsidR="00F62B0A" w:rsidRPr="007E75AF" w:rsidTr="00761356">
        <w:tc>
          <w:tcPr>
            <w:tcW w:w="5670" w:type="dxa"/>
            <w:shd w:val="clear" w:color="auto" w:fill="FFFFFF" w:themeFill="background1"/>
          </w:tcPr>
          <w:p w:rsidR="00F62B0A" w:rsidRPr="00761356" w:rsidRDefault="00F62B0A" w:rsidP="00761356">
            <w:pPr>
              <w:rPr>
                <w:color w:val="000000" w:themeColor="text1"/>
                <w:sz w:val="24"/>
                <w:szCs w:val="24"/>
              </w:rPr>
            </w:pPr>
            <w:r w:rsidRPr="00761356">
              <w:rPr>
                <w:color w:val="000000" w:themeColor="text1"/>
                <w:sz w:val="24"/>
                <w:szCs w:val="24"/>
              </w:rPr>
              <w:t>Общий объем загрязняющих стоков, поступающих в водный бассейн (тыс. куб. м),  всего</w:t>
            </w:r>
          </w:p>
          <w:p w:rsidR="00F62B0A" w:rsidRPr="00761356" w:rsidRDefault="00F62B0A" w:rsidP="00761356">
            <w:pPr>
              <w:rPr>
                <w:color w:val="000000" w:themeColor="text1"/>
                <w:sz w:val="24"/>
                <w:szCs w:val="24"/>
              </w:rPr>
            </w:pPr>
          </w:p>
        </w:tc>
        <w:tc>
          <w:tcPr>
            <w:tcW w:w="1196"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267</w:t>
            </w:r>
          </w:p>
        </w:tc>
        <w:tc>
          <w:tcPr>
            <w:tcW w:w="1118" w:type="dxa"/>
            <w:gridSpan w:val="3"/>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229</w:t>
            </w:r>
          </w:p>
        </w:tc>
        <w:tc>
          <w:tcPr>
            <w:tcW w:w="1199"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289</w:t>
            </w:r>
          </w:p>
        </w:tc>
        <w:tc>
          <w:tcPr>
            <w:tcW w:w="1223" w:type="dxa"/>
            <w:gridSpan w:val="2"/>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298</w:t>
            </w:r>
          </w:p>
        </w:tc>
        <w:tc>
          <w:tcPr>
            <w:tcW w:w="1134"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300</w:t>
            </w:r>
          </w:p>
        </w:tc>
        <w:tc>
          <w:tcPr>
            <w:tcW w:w="1134"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300</w:t>
            </w:r>
          </w:p>
        </w:tc>
        <w:tc>
          <w:tcPr>
            <w:tcW w:w="1056" w:type="dxa"/>
            <w:shd w:val="clear" w:color="auto" w:fill="FFFFFF" w:themeFill="background1"/>
            <w:vAlign w:val="center"/>
          </w:tcPr>
          <w:p w:rsidR="00F62B0A" w:rsidRPr="00761356" w:rsidRDefault="00F62B0A" w:rsidP="00761356">
            <w:pPr>
              <w:rPr>
                <w:color w:val="000000" w:themeColor="text1"/>
                <w:sz w:val="24"/>
                <w:szCs w:val="24"/>
              </w:rPr>
            </w:pPr>
          </w:p>
          <w:p w:rsidR="00F62B0A" w:rsidRPr="00761356" w:rsidRDefault="00F62B0A" w:rsidP="00761356">
            <w:pPr>
              <w:rPr>
                <w:color w:val="000000" w:themeColor="text1"/>
                <w:sz w:val="24"/>
                <w:szCs w:val="24"/>
              </w:rPr>
            </w:pPr>
            <w:r w:rsidRPr="00761356">
              <w:rPr>
                <w:color w:val="000000" w:themeColor="text1"/>
                <w:sz w:val="24"/>
                <w:szCs w:val="24"/>
              </w:rPr>
              <w:t>300</w:t>
            </w:r>
          </w:p>
        </w:tc>
        <w:tc>
          <w:tcPr>
            <w:tcW w:w="1056" w:type="dxa"/>
            <w:shd w:val="clear" w:color="auto" w:fill="FFFFFF" w:themeFill="background1"/>
            <w:vAlign w:val="center"/>
          </w:tcPr>
          <w:p w:rsidR="00F62B0A" w:rsidRPr="00761356" w:rsidRDefault="00761356" w:rsidP="00761356">
            <w:pPr>
              <w:rPr>
                <w:color w:val="000000" w:themeColor="text1"/>
                <w:sz w:val="24"/>
                <w:szCs w:val="24"/>
              </w:rPr>
            </w:pPr>
            <w:r w:rsidRPr="00761356">
              <w:rPr>
                <w:color w:val="000000" w:themeColor="text1"/>
                <w:sz w:val="24"/>
                <w:szCs w:val="24"/>
              </w:rPr>
              <w:t>-</w:t>
            </w:r>
          </w:p>
        </w:tc>
      </w:tr>
      <w:tr w:rsidR="00F62B0A" w:rsidRPr="007E75AF" w:rsidTr="00A24F4D">
        <w:tc>
          <w:tcPr>
            <w:tcW w:w="5670" w:type="dxa"/>
            <w:shd w:val="clear" w:color="auto" w:fill="FFFFFF" w:themeFill="background1"/>
          </w:tcPr>
          <w:p w:rsidR="00F62B0A" w:rsidRPr="00761356" w:rsidRDefault="00F62B0A" w:rsidP="00761356">
            <w:pPr>
              <w:rPr>
                <w:color w:val="000000" w:themeColor="text1"/>
                <w:sz w:val="24"/>
                <w:szCs w:val="24"/>
              </w:rPr>
            </w:pPr>
            <w:r w:rsidRPr="00761356">
              <w:rPr>
                <w:color w:val="000000" w:themeColor="text1"/>
                <w:sz w:val="24"/>
                <w:szCs w:val="24"/>
              </w:rPr>
              <w:t>в том числе без очистки (тыс. куб. м)</w:t>
            </w:r>
          </w:p>
        </w:tc>
        <w:tc>
          <w:tcPr>
            <w:tcW w:w="1196"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267</w:t>
            </w:r>
          </w:p>
        </w:tc>
        <w:tc>
          <w:tcPr>
            <w:tcW w:w="1118" w:type="dxa"/>
            <w:gridSpan w:val="3"/>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229</w:t>
            </w:r>
          </w:p>
        </w:tc>
        <w:tc>
          <w:tcPr>
            <w:tcW w:w="1199" w:type="dxa"/>
            <w:shd w:val="clear" w:color="auto" w:fill="FFFFFF" w:themeFill="background1"/>
          </w:tcPr>
          <w:p w:rsidR="00F62B0A" w:rsidRPr="00761356" w:rsidRDefault="00F62B0A" w:rsidP="00761356">
            <w:pPr>
              <w:rPr>
                <w:color w:val="000000" w:themeColor="text1"/>
                <w:sz w:val="24"/>
                <w:szCs w:val="24"/>
              </w:rPr>
            </w:pPr>
            <w:r w:rsidRPr="00761356">
              <w:rPr>
                <w:color w:val="000000" w:themeColor="text1"/>
                <w:sz w:val="24"/>
                <w:szCs w:val="24"/>
              </w:rPr>
              <w:t>289</w:t>
            </w:r>
          </w:p>
        </w:tc>
        <w:tc>
          <w:tcPr>
            <w:tcW w:w="1223" w:type="dxa"/>
            <w:gridSpan w:val="2"/>
            <w:shd w:val="clear" w:color="auto" w:fill="FFFFFF" w:themeFill="background1"/>
          </w:tcPr>
          <w:p w:rsidR="00F62B0A" w:rsidRPr="00761356" w:rsidRDefault="00F62B0A" w:rsidP="00761356">
            <w:pPr>
              <w:rPr>
                <w:color w:val="000000" w:themeColor="text1"/>
                <w:sz w:val="24"/>
                <w:szCs w:val="24"/>
              </w:rPr>
            </w:pPr>
            <w:r w:rsidRPr="00761356">
              <w:rPr>
                <w:color w:val="000000" w:themeColor="text1"/>
                <w:sz w:val="24"/>
                <w:szCs w:val="24"/>
              </w:rPr>
              <w:t>298</w:t>
            </w:r>
          </w:p>
        </w:tc>
        <w:tc>
          <w:tcPr>
            <w:tcW w:w="1134" w:type="dxa"/>
            <w:shd w:val="clear" w:color="auto" w:fill="FFFFFF" w:themeFill="background1"/>
          </w:tcPr>
          <w:p w:rsidR="00F62B0A" w:rsidRPr="00761356" w:rsidRDefault="00F62B0A" w:rsidP="00761356">
            <w:pPr>
              <w:rPr>
                <w:color w:val="000000" w:themeColor="text1"/>
                <w:sz w:val="24"/>
                <w:szCs w:val="24"/>
              </w:rPr>
            </w:pPr>
            <w:r w:rsidRPr="00761356">
              <w:rPr>
                <w:color w:val="000000" w:themeColor="text1"/>
                <w:sz w:val="24"/>
                <w:szCs w:val="24"/>
              </w:rPr>
              <w:t>300</w:t>
            </w:r>
          </w:p>
        </w:tc>
        <w:tc>
          <w:tcPr>
            <w:tcW w:w="1134" w:type="dxa"/>
            <w:shd w:val="clear" w:color="auto" w:fill="FFFFFF" w:themeFill="background1"/>
          </w:tcPr>
          <w:p w:rsidR="00F62B0A" w:rsidRPr="00761356" w:rsidRDefault="00F62B0A" w:rsidP="00761356">
            <w:pPr>
              <w:rPr>
                <w:color w:val="000000" w:themeColor="text1"/>
                <w:sz w:val="24"/>
                <w:szCs w:val="24"/>
              </w:rPr>
            </w:pPr>
            <w:r w:rsidRPr="00761356">
              <w:rPr>
                <w:color w:val="000000" w:themeColor="text1"/>
                <w:sz w:val="24"/>
                <w:szCs w:val="24"/>
              </w:rPr>
              <w:t>300</w:t>
            </w:r>
          </w:p>
        </w:tc>
        <w:tc>
          <w:tcPr>
            <w:tcW w:w="1056"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300</w:t>
            </w:r>
          </w:p>
        </w:tc>
        <w:tc>
          <w:tcPr>
            <w:tcW w:w="1056" w:type="dxa"/>
            <w:shd w:val="clear" w:color="auto" w:fill="F2DBDB" w:themeFill="accent2" w:themeFillTint="33"/>
            <w:vAlign w:val="center"/>
          </w:tcPr>
          <w:p w:rsidR="00F62B0A" w:rsidRPr="00761356" w:rsidRDefault="00894523" w:rsidP="00761356">
            <w:pPr>
              <w:rPr>
                <w:color w:val="000000" w:themeColor="text1"/>
                <w:sz w:val="24"/>
                <w:szCs w:val="24"/>
              </w:rPr>
            </w:pPr>
            <w:r w:rsidRPr="005A7D15">
              <w:rPr>
                <w:i/>
                <w:color w:val="000000"/>
              </w:rPr>
              <w:t>…1</w:t>
            </w:r>
          </w:p>
        </w:tc>
      </w:tr>
      <w:tr w:rsidR="00F62B0A" w:rsidRPr="007E75AF" w:rsidTr="00761356">
        <w:tc>
          <w:tcPr>
            <w:tcW w:w="5670" w:type="dxa"/>
            <w:shd w:val="clear" w:color="auto" w:fill="FFFFFF" w:themeFill="background1"/>
          </w:tcPr>
          <w:p w:rsidR="00F62B0A" w:rsidRPr="00761356" w:rsidRDefault="00F62B0A" w:rsidP="00761356">
            <w:pPr>
              <w:rPr>
                <w:color w:val="000000" w:themeColor="text1"/>
                <w:sz w:val="24"/>
                <w:szCs w:val="24"/>
              </w:rPr>
            </w:pPr>
            <w:r w:rsidRPr="00761356">
              <w:rPr>
                <w:color w:val="000000" w:themeColor="text1"/>
                <w:sz w:val="24"/>
                <w:szCs w:val="24"/>
              </w:rPr>
              <w:t>Площади земель, подлежащих рекультивации (тыс. га)</w:t>
            </w:r>
          </w:p>
          <w:p w:rsidR="00F62B0A" w:rsidRPr="00761356" w:rsidRDefault="00F62B0A" w:rsidP="00761356">
            <w:pPr>
              <w:rPr>
                <w:color w:val="000000" w:themeColor="text1"/>
                <w:sz w:val="24"/>
                <w:szCs w:val="24"/>
              </w:rPr>
            </w:pPr>
          </w:p>
        </w:tc>
        <w:tc>
          <w:tcPr>
            <w:tcW w:w="1196"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w:t>
            </w:r>
          </w:p>
        </w:tc>
        <w:tc>
          <w:tcPr>
            <w:tcW w:w="1118" w:type="dxa"/>
            <w:gridSpan w:val="3"/>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w:t>
            </w:r>
          </w:p>
        </w:tc>
        <w:tc>
          <w:tcPr>
            <w:tcW w:w="1199"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w:t>
            </w:r>
          </w:p>
        </w:tc>
        <w:tc>
          <w:tcPr>
            <w:tcW w:w="1223" w:type="dxa"/>
            <w:gridSpan w:val="2"/>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w:t>
            </w:r>
          </w:p>
        </w:tc>
        <w:tc>
          <w:tcPr>
            <w:tcW w:w="1134"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w:t>
            </w:r>
          </w:p>
        </w:tc>
        <w:tc>
          <w:tcPr>
            <w:tcW w:w="1134"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w:t>
            </w:r>
          </w:p>
        </w:tc>
        <w:tc>
          <w:tcPr>
            <w:tcW w:w="1056"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w:t>
            </w:r>
          </w:p>
        </w:tc>
        <w:tc>
          <w:tcPr>
            <w:tcW w:w="1056" w:type="dxa"/>
            <w:shd w:val="clear" w:color="auto" w:fill="FFFFFF" w:themeFill="background1"/>
            <w:vAlign w:val="center"/>
          </w:tcPr>
          <w:p w:rsidR="00F62B0A" w:rsidRPr="00761356" w:rsidRDefault="008C0231" w:rsidP="00761356">
            <w:pPr>
              <w:rPr>
                <w:color w:val="000000" w:themeColor="text1"/>
                <w:sz w:val="24"/>
                <w:szCs w:val="24"/>
              </w:rPr>
            </w:pPr>
            <w:r w:rsidRPr="00761356">
              <w:rPr>
                <w:color w:val="000000" w:themeColor="text1"/>
                <w:sz w:val="24"/>
                <w:szCs w:val="24"/>
              </w:rPr>
              <w:t>-</w:t>
            </w:r>
          </w:p>
        </w:tc>
      </w:tr>
      <w:tr w:rsidR="00F62B0A" w:rsidRPr="007E75AF" w:rsidTr="00761356">
        <w:tc>
          <w:tcPr>
            <w:tcW w:w="5670" w:type="dxa"/>
            <w:shd w:val="clear" w:color="auto" w:fill="FFFFFF" w:themeFill="background1"/>
          </w:tcPr>
          <w:p w:rsidR="00F62B0A" w:rsidRPr="00761356" w:rsidRDefault="00F62B0A" w:rsidP="00761356">
            <w:pPr>
              <w:rPr>
                <w:color w:val="000000" w:themeColor="text1"/>
                <w:sz w:val="24"/>
                <w:szCs w:val="24"/>
              </w:rPr>
            </w:pPr>
            <w:r w:rsidRPr="00761356">
              <w:rPr>
                <w:color w:val="000000" w:themeColor="text1"/>
                <w:sz w:val="24"/>
                <w:szCs w:val="24"/>
              </w:rPr>
              <w:t xml:space="preserve">- </w:t>
            </w:r>
            <w:proofErr w:type="spellStart"/>
            <w:r w:rsidRPr="00761356">
              <w:rPr>
                <w:color w:val="000000" w:themeColor="text1"/>
                <w:sz w:val="24"/>
                <w:szCs w:val="24"/>
              </w:rPr>
              <w:t>рекультивировано</w:t>
            </w:r>
            <w:proofErr w:type="spellEnd"/>
            <w:r w:rsidRPr="00761356">
              <w:rPr>
                <w:color w:val="000000" w:themeColor="text1"/>
                <w:sz w:val="24"/>
                <w:szCs w:val="24"/>
              </w:rPr>
              <w:t xml:space="preserve"> земель (тыс. га)</w:t>
            </w:r>
          </w:p>
          <w:p w:rsidR="00F62B0A" w:rsidRPr="00761356" w:rsidRDefault="00F62B0A" w:rsidP="00761356">
            <w:pPr>
              <w:rPr>
                <w:color w:val="000000" w:themeColor="text1"/>
                <w:sz w:val="24"/>
                <w:szCs w:val="24"/>
              </w:rPr>
            </w:pPr>
          </w:p>
        </w:tc>
        <w:tc>
          <w:tcPr>
            <w:tcW w:w="1196"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w:t>
            </w:r>
          </w:p>
        </w:tc>
        <w:tc>
          <w:tcPr>
            <w:tcW w:w="1118" w:type="dxa"/>
            <w:gridSpan w:val="3"/>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w:t>
            </w:r>
          </w:p>
        </w:tc>
        <w:tc>
          <w:tcPr>
            <w:tcW w:w="1199"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w:t>
            </w:r>
          </w:p>
        </w:tc>
        <w:tc>
          <w:tcPr>
            <w:tcW w:w="1223" w:type="dxa"/>
            <w:gridSpan w:val="2"/>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w:t>
            </w:r>
          </w:p>
        </w:tc>
        <w:tc>
          <w:tcPr>
            <w:tcW w:w="1134"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w:t>
            </w:r>
          </w:p>
        </w:tc>
        <w:tc>
          <w:tcPr>
            <w:tcW w:w="1134"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w:t>
            </w:r>
          </w:p>
        </w:tc>
        <w:tc>
          <w:tcPr>
            <w:tcW w:w="1056" w:type="dxa"/>
            <w:shd w:val="clear" w:color="auto" w:fill="FFFFFF" w:themeFill="background1"/>
            <w:vAlign w:val="center"/>
          </w:tcPr>
          <w:p w:rsidR="00F62B0A" w:rsidRPr="00761356" w:rsidRDefault="00F62B0A" w:rsidP="00761356">
            <w:pPr>
              <w:rPr>
                <w:color w:val="000000" w:themeColor="text1"/>
                <w:sz w:val="24"/>
                <w:szCs w:val="24"/>
              </w:rPr>
            </w:pPr>
            <w:r w:rsidRPr="00761356">
              <w:rPr>
                <w:color w:val="000000" w:themeColor="text1"/>
                <w:sz w:val="24"/>
                <w:szCs w:val="24"/>
              </w:rPr>
              <w:t>-</w:t>
            </w:r>
          </w:p>
          <w:p w:rsidR="00F62B0A" w:rsidRPr="00761356" w:rsidRDefault="00F62B0A" w:rsidP="00761356">
            <w:pPr>
              <w:rPr>
                <w:color w:val="000000" w:themeColor="text1"/>
                <w:sz w:val="24"/>
                <w:szCs w:val="24"/>
              </w:rPr>
            </w:pPr>
          </w:p>
        </w:tc>
        <w:tc>
          <w:tcPr>
            <w:tcW w:w="1056" w:type="dxa"/>
            <w:shd w:val="clear" w:color="auto" w:fill="FFFFFF" w:themeFill="background1"/>
            <w:vAlign w:val="center"/>
          </w:tcPr>
          <w:p w:rsidR="00F62B0A" w:rsidRPr="00761356" w:rsidRDefault="008C0231" w:rsidP="00761356">
            <w:pPr>
              <w:rPr>
                <w:color w:val="000000" w:themeColor="text1"/>
                <w:sz w:val="24"/>
                <w:szCs w:val="24"/>
              </w:rPr>
            </w:pPr>
            <w:r w:rsidRPr="00761356">
              <w:rPr>
                <w:color w:val="000000" w:themeColor="text1"/>
                <w:sz w:val="24"/>
                <w:szCs w:val="24"/>
              </w:rPr>
              <w:t>-</w:t>
            </w:r>
          </w:p>
        </w:tc>
      </w:tr>
    </w:tbl>
    <w:p w:rsidR="005A7D15" w:rsidRDefault="005A7D15" w:rsidP="00B21DD2">
      <w:pPr>
        <w:pStyle w:val="8"/>
        <w:jc w:val="left"/>
        <w:rPr>
          <w:b w:val="0"/>
          <w:i/>
          <w:color w:val="000000"/>
          <w:sz w:val="20"/>
          <w:szCs w:val="20"/>
        </w:rPr>
      </w:pPr>
      <w:r w:rsidRPr="005A7D15">
        <w:rPr>
          <w:b w:val="0"/>
          <w:i/>
          <w:color w:val="000000"/>
          <w:sz w:val="20"/>
          <w:szCs w:val="20"/>
        </w:rPr>
        <w:t>…1)   Данные не публикуются в целях обеспечения конфиденциальности</w:t>
      </w:r>
    </w:p>
    <w:p w:rsidR="00B21DD2" w:rsidRDefault="00B21DD2" w:rsidP="00B21DD2">
      <w:pPr>
        <w:pStyle w:val="8"/>
        <w:jc w:val="left"/>
        <w:rPr>
          <w:b w:val="0"/>
          <w:i/>
          <w:color w:val="000000"/>
          <w:sz w:val="20"/>
          <w:szCs w:val="20"/>
        </w:rPr>
      </w:pPr>
      <w:r w:rsidRPr="00B21DD2">
        <w:rPr>
          <w:b w:val="0"/>
          <w:i/>
          <w:color w:val="000000"/>
          <w:sz w:val="20"/>
          <w:szCs w:val="20"/>
        </w:rPr>
        <w:t>*- данные предоставлен</w:t>
      </w:r>
      <w:proofErr w:type="gramStart"/>
      <w:r w:rsidRPr="00B21DD2">
        <w:rPr>
          <w:b w:val="0"/>
          <w:i/>
          <w:color w:val="000000"/>
          <w:sz w:val="20"/>
          <w:szCs w:val="20"/>
        </w:rPr>
        <w:t>ы ООО</w:t>
      </w:r>
      <w:proofErr w:type="gramEnd"/>
      <w:r w:rsidRPr="00B21DD2">
        <w:rPr>
          <w:b w:val="0"/>
          <w:i/>
          <w:color w:val="000000"/>
          <w:sz w:val="20"/>
          <w:szCs w:val="20"/>
        </w:rPr>
        <w:t xml:space="preserve"> </w:t>
      </w:r>
      <w:r w:rsidR="00576871">
        <w:rPr>
          <w:b w:val="0"/>
          <w:i/>
          <w:color w:val="000000"/>
          <w:sz w:val="20"/>
          <w:szCs w:val="20"/>
        </w:rPr>
        <w:t>«</w:t>
      </w:r>
      <w:r w:rsidRPr="00B21DD2">
        <w:rPr>
          <w:b w:val="0"/>
          <w:i/>
          <w:color w:val="000000"/>
          <w:sz w:val="20"/>
          <w:szCs w:val="20"/>
        </w:rPr>
        <w:t>ГАРАНТ</w:t>
      </w:r>
      <w:r w:rsidR="00576871">
        <w:rPr>
          <w:b w:val="0"/>
          <w:i/>
          <w:color w:val="000000"/>
          <w:sz w:val="20"/>
          <w:szCs w:val="20"/>
        </w:rPr>
        <w:t>», «</w:t>
      </w:r>
      <w:proofErr w:type="spellStart"/>
      <w:r w:rsidR="00576871" w:rsidRPr="00576871">
        <w:rPr>
          <w:b w:val="0"/>
          <w:i/>
          <w:color w:val="000000"/>
          <w:sz w:val="20"/>
          <w:szCs w:val="20"/>
        </w:rPr>
        <w:t>Пелымское</w:t>
      </w:r>
      <w:proofErr w:type="spellEnd"/>
      <w:r w:rsidR="00576871" w:rsidRPr="00576871">
        <w:rPr>
          <w:b w:val="0"/>
          <w:i/>
          <w:color w:val="000000"/>
          <w:sz w:val="20"/>
          <w:szCs w:val="20"/>
        </w:rPr>
        <w:t xml:space="preserve"> ЛПУ</w:t>
      </w:r>
      <w:r w:rsidR="00576871">
        <w:rPr>
          <w:b w:val="0"/>
          <w:i/>
          <w:color w:val="000000"/>
          <w:sz w:val="20"/>
          <w:szCs w:val="20"/>
        </w:rPr>
        <w:t>»</w:t>
      </w:r>
    </w:p>
    <w:p w:rsidR="00F62B0A" w:rsidRPr="00C06E90" w:rsidRDefault="00B21DD2" w:rsidP="00C06E90">
      <w:pPr>
        <w:pStyle w:val="8"/>
        <w:jc w:val="left"/>
        <w:rPr>
          <w:b w:val="0"/>
          <w:i/>
          <w:color w:val="000000"/>
          <w:sz w:val="20"/>
          <w:szCs w:val="20"/>
        </w:rPr>
      </w:pPr>
      <w:r w:rsidRPr="00B21DD2">
        <w:rPr>
          <w:b w:val="0"/>
          <w:i/>
          <w:color w:val="000000"/>
          <w:sz w:val="20"/>
          <w:szCs w:val="20"/>
        </w:rPr>
        <w:t>**- данные предоставлены отделом по управлению имуществом, строительству, жилищно-коммунальному хозяйству, землеустройству, энергетике администрации городского округа Пелым.</w:t>
      </w:r>
    </w:p>
    <w:p w:rsidR="00F62B0A" w:rsidRPr="006F77D7" w:rsidRDefault="00F62B0A" w:rsidP="00F62B0A">
      <w:pPr>
        <w:rPr>
          <w:color w:val="000000"/>
        </w:rPr>
      </w:pPr>
    </w:p>
    <w:p w:rsidR="00ED7EA4" w:rsidRPr="007352C2" w:rsidRDefault="002311C0" w:rsidP="00E54595">
      <w:pPr>
        <w:pStyle w:val="8"/>
        <w:numPr>
          <w:ilvl w:val="0"/>
          <w:numId w:val="40"/>
        </w:numPr>
        <w:shd w:val="clear" w:color="auto" w:fill="FFFFFF" w:themeFill="background1"/>
        <w:outlineLvl w:val="0"/>
        <w:rPr>
          <w:color w:val="000000" w:themeColor="text1"/>
        </w:rPr>
      </w:pPr>
      <w:bookmarkStart w:id="28" w:name="_Toc137194871"/>
      <w:r w:rsidRPr="007352C2">
        <w:rPr>
          <w:color w:val="000000" w:themeColor="text1"/>
        </w:rPr>
        <w:t>ОБРАЗОВАНИЕ</w:t>
      </w:r>
      <w:r w:rsidR="00ED7EA4" w:rsidRPr="007352C2">
        <w:rPr>
          <w:color w:val="000000" w:themeColor="text1"/>
        </w:rPr>
        <w:t>, ЗДРАВООХРАНЕНИЕ, КУЛЬТУРА И СПОРТ</w:t>
      </w:r>
      <w:bookmarkEnd w:id="28"/>
    </w:p>
    <w:p w:rsidR="00ED7EA4" w:rsidRPr="007352C2" w:rsidRDefault="00ED7EA4" w:rsidP="00761356">
      <w:pPr>
        <w:numPr>
          <w:ilvl w:val="12"/>
          <w:numId w:val="0"/>
        </w:numPr>
        <w:shd w:val="clear" w:color="auto" w:fill="FFFFFF" w:themeFill="background1"/>
        <w:rPr>
          <w:b/>
          <w:bCs/>
          <w:color w:val="000000" w:themeColor="text1"/>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134"/>
        <w:gridCol w:w="1134"/>
        <w:gridCol w:w="1134"/>
        <w:gridCol w:w="1276"/>
        <w:gridCol w:w="1134"/>
        <w:gridCol w:w="1134"/>
        <w:gridCol w:w="992"/>
        <w:gridCol w:w="992"/>
      </w:tblGrid>
      <w:tr w:rsidR="00F62B0A" w:rsidRPr="007352C2" w:rsidTr="00F62B0A">
        <w:trPr>
          <w:cantSplit/>
          <w:trHeight w:val="655"/>
        </w:trPr>
        <w:tc>
          <w:tcPr>
            <w:tcW w:w="5670" w:type="dxa"/>
            <w:vAlign w:val="center"/>
          </w:tcPr>
          <w:p w:rsidR="00F62B0A" w:rsidRPr="007352C2" w:rsidRDefault="00F62B0A" w:rsidP="00761356">
            <w:pPr>
              <w:pStyle w:val="6"/>
              <w:numPr>
                <w:ilvl w:val="12"/>
                <w:numId w:val="0"/>
              </w:numPr>
              <w:shd w:val="clear" w:color="auto" w:fill="FFFFFF" w:themeFill="background1"/>
              <w:rPr>
                <w:b/>
                <w:bCs/>
                <w:color w:val="000000" w:themeColor="text1"/>
                <w:sz w:val="24"/>
                <w:szCs w:val="24"/>
              </w:rPr>
            </w:pPr>
            <w:r w:rsidRPr="007352C2">
              <w:rPr>
                <w:b/>
                <w:bCs/>
                <w:color w:val="000000" w:themeColor="text1"/>
                <w:sz w:val="24"/>
                <w:szCs w:val="24"/>
              </w:rPr>
              <w:t>Наименование показателей</w:t>
            </w:r>
          </w:p>
        </w:tc>
        <w:tc>
          <w:tcPr>
            <w:tcW w:w="1134" w:type="dxa"/>
            <w:vAlign w:val="center"/>
          </w:tcPr>
          <w:p w:rsidR="00F62B0A" w:rsidRPr="007352C2" w:rsidRDefault="00F62B0A" w:rsidP="00761356">
            <w:pPr>
              <w:shd w:val="clear" w:color="auto" w:fill="FFFFFF" w:themeFill="background1"/>
              <w:jc w:val="center"/>
              <w:rPr>
                <w:b/>
                <w:color w:val="000000" w:themeColor="text1"/>
                <w:sz w:val="24"/>
                <w:szCs w:val="24"/>
              </w:rPr>
            </w:pPr>
            <w:r w:rsidRPr="007352C2">
              <w:rPr>
                <w:b/>
                <w:color w:val="000000" w:themeColor="text1"/>
                <w:sz w:val="24"/>
                <w:szCs w:val="24"/>
              </w:rPr>
              <w:t>2015</w:t>
            </w:r>
          </w:p>
        </w:tc>
        <w:tc>
          <w:tcPr>
            <w:tcW w:w="1134" w:type="dxa"/>
            <w:vAlign w:val="center"/>
          </w:tcPr>
          <w:p w:rsidR="00F62B0A" w:rsidRPr="007352C2" w:rsidRDefault="00F62B0A" w:rsidP="00761356">
            <w:pPr>
              <w:shd w:val="clear" w:color="auto" w:fill="FFFFFF" w:themeFill="background1"/>
              <w:jc w:val="center"/>
              <w:rPr>
                <w:b/>
                <w:color w:val="000000" w:themeColor="text1"/>
                <w:sz w:val="24"/>
                <w:szCs w:val="24"/>
              </w:rPr>
            </w:pPr>
            <w:r w:rsidRPr="007352C2">
              <w:rPr>
                <w:b/>
                <w:color w:val="000000" w:themeColor="text1"/>
                <w:sz w:val="24"/>
                <w:szCs w:val="24"/>
              </w:rPr>
              <w:t>2016</w:t>
            </w:r>
          </w:p>
        </w:tc>
        <w:tc>
          <w:tcPr>
            <w:tcW w:w="1134" w:type="dxa"/>
            <w:vAlign w:val="center"/>
          </w:tcPr>
          <w:p w:rsidR="00F62B0A" w:rsidRPr="007352C2" w:rsidRDefault="00F62B0A" w:rsidP="00761356">
            <w:pPr>
              <w:shd w:val="clear" w:color="auto" w:fill="FFFFFF" w:themeFill="background1"/>
              <w:jc w:val="center"/>
              <w:rPr>
                <w:b/>
                <w:color w:val="000000" w:themeColor="text1"/>
                <w:sz w:val="24"/>
                <w:szCs w:val="24"/>
              </w:rPr>
            </w:pPr>
            <w:r w:rsidRPr="007352C2">
              <w:rPr>
                <w:b/>
                <w:color w:val="000000" w:themeColor="text1"/>
                <w:sz w:val="24"/>
                <w:szCs w:val="24"/>
              </w:rPr>
              <w:t>2017</w:t>
            </w:r>
          </w:p>
        </w:tc>
        <w:tc>
          <w:tcPr>
            <w:tcW w:w="1276" w:type="dxa"/>
            <w:vAlign w:val="center"/>
          </w:tcPr>
          <w:p w:rsidR="00F62B0A" w:rsidRPr="007352C2" w:rsidRDefault="00F62B0A" w:rsidP="00761356">
            <w:pPr>
              <w:shd w:val="clear" w:color="auto" w:fill="FFFFFF" w:themeFill="background1"/>
              <w:jc w:val="center"/>
              <w:rPr>
                <w:b/>
                <w:color w:val="000000" w:themeColor="text1"/>
                <w:sz w:val="24"/>
                <w:szCs w:val="24"/>
              </w:rPr>
            </w:pPr>
            <w:r w:rsidRPr="007352C2">
              <w:rPr>
                <w:b/>
                <w:color w:val="000000" w:themeColor="text1"/>
                <w:sz w:val="24"/>
                <w:szCs w:val="24"/>
              </w:rPr>
              <w:t>2018</w:t>
            </w:r>
          </w:p>
        </w:tc>
        <w:tc>
          <w:tcPr>
            <w:tcW w:w="1134" w:type="dxa"/>
            <w:vAlign w:val="center"/>
          </w:tcPr>
          <w:p w:rsidR="00F62B0A" w:rsidRPr="007352C2" w:rsidRDefault="00F62B0A" w:rsidP="00761356">
            <w:pPr>
              <w:pStyle w:val="8"/>
              <w:keepNext w:val="0"/>
              <w:numPr>
                <w:ilvl w:val="12"/>
                <w:numId w:val="0"/>
              </w:numPr>
              <w:shd w:val="clear" w:color="auto" w:fill="FFFFFF" w:themeFill="background1"/>
              <w:autoSpaceDE/>
              <w:autoSpaceDN/>
              <w:adjustRightInd/>
              <w:rPr>
                <w:color w:val="000000" w:themeColor="text1"/>
                <w:sz w:val="24"/>
                <w:szCs w:val="24"/>
              </w:rPr>
            </w:pPr>
            <w:r w:rsidRPr="007352C2">
              <w:rPr>
                <w:color w:val="000000" w:themeColor="text1"/>
                <w:sz w:val="24"/>
                <w:szCs w:val="24"/>
              </w:rPr>
              <w:t>2019</w:t>
            </w:r>
          </w:p>
        </w:tc>
        <w:tc>
          <w:tcPr>
            <w:tcW w:w="1134" w:type="dxa"/>
            <w:vAlign w:val="center"/>
          </w:tcPr>
          <w:p w:rsidR="00F62B0A" w:rsidRPr="007352C2" w:rsidRDefault="00F62B0A" w:rsidP="00761356">
            <w:pPr>
              <w:pStyle w:val="8"/>
              <w:keepNext w:val="0"/>
              <w:numPr>
                <w:ilvl w:val="12"/>
                <w:numId w:val="0"/>
              </w:numPr>
              <w:shd w:val="clear" w:color="auto" w:fill="FFFFFF" w:themeFill="background1"/>
              <w:autoSpaceDE/>
              <w:autoSpaceDN/>
              <w:adjustRightInd/>
              <w:rPr>
                <w:color w:val="000000" w:themeColor="text1"/>
                <w:sz w:val="24"/>
                <w:szCs w:val="24"/>
              </w:rPr>
            </w:pPr>
            <w:r w:rsidRPr="007352C2">
              <w:rPr>
                <w:color w:val="000000" w:themeColor="text1"/>
                <w:sz w:val="24"/>
                <w:szCs w:val="24"/>
              </w:rPr>
              <w:t>2020</w:t>
            </w:r>
          </w:p>
        </w:tc>
        <w:tc>
          <w:tcPr>
            <w:tcW w:w="992" w:type="dxa"/>
            <w:shd w:val="clear" w:color="auto" w:fill="auto"/>
            <w:vAlign w:val="center"/>
          </w:tcPr>
          <w:p w:rsidR="00F62B0A" w:rsidRPr="007352C2" w:rsidRDefault="00F62B0A" w:rsidP="00761356">
            <w:pPr>
              <w:shd w:val="clear" w:color="auto" w:fill="FFFFFF" w:themeFill="background1"/>
              <w:jc w:val="center"/>
              <w:rPr>
                <w:b/>
                <w:color w:val="000000" w:themeColor="text1"/>
                <w:sz w:val="24"/>
                <w:szCs w:val="24"/>
              </w:rPr>
            </w:pPr>
            <w:r w:rsidRPr="007352C2">
              <w:rPr>
                <w:b/>
                <w:color w:val="000000" w:themeColor="text1"/>
                <w:sz w:val="24"/>
                <w:szCs w:val="24"/>
              </w:rPr>
              <w:t>2021</w:t>
            </w:r>
          </w:p>
        </w:tc>
        <w:tc>
          <w:tcPr>
            <w:tcW w:w="992" w:type="dxa"/>
            <w:vAlign w:val="center"/>
          </w:tcPr>
          <w:p w:rsidR="00F62B0A" w:rsidRPr="007352C2" w:rsidRDefault="00F62B0A" w:rsidP="00761356">
            <w:pPr>
              <w:shd w:val="clear" w:color="auto" w:fill="FFFFFF" w:themeFill="background1"/>
              <w:jc w:val="center"/>
              <w:rPr>
                <w:b/>
                <w:color w:val="000000" w:themeColor="text1"/>
                <w:sz w:val="24"/>
                <w:szCs w:val="24"/>
              </w:rPr>
            </w:pPr>
            <w:r>
              <w:rPr>
                <w:b/>
                <w:color w:val="000000" w:themeColor="text1"/>
                <w:sz w:val="24"/>
                <w:szCs w:val="24"/>
              </w:rPr>
              <w:t>2022</w:t>
            </w:r>
          </w:p>
        </w:tc>
      </w:tr>
      <w:tr w:rsidR="00F62B0A" w:rsidRPr="007352C2" w:rsidTr="00761356">
        <w:tc>
          <w:tcPr>
            <w:tcW w:w="5670" w:type="dxa"/>
          </w:tcPr>
          <w:p w:rsidR="00F62B0A" w:rsidRPr="007352C2" w:rsidRDefault="00F62B0A" w:rsidP="00761356">
            <w:pPr>
              <w:shd w:val="clear" w:color="auto" w:fill="FFFFFF" w:themeFill="background1"/>
              <w:tabs>
                <w:tab w:val="left" w:pos="360"/>
              </w:tabs>
              <w:jc w:val="both"/>
              <w:rPr>
                <w:bCs/>
                <w:color w:val="000000" w:themeColor="text1"/>
                <w:sz w:val="24"/>
                <w:szCs w:val="24"/>
              </w:rPr>
            </w:pPr>
            <w:r w:rsidRPr="007352C2">
              <w:rPr>
                <w:bCs/>
                <w:color w:val="000000" w:themeColor="text1"/>
                <w:sz w:val="24"/>
                <w:szCs w:val="24"/>
              </w:rPr>
              <w:t xml:space="preserve">Число общеобразовательных школ, всего </w:t>
            </w:r>
          </w:p>
        </w:tc>
        <w:tc>
          <w:tcPr>
            <w:tcW w:w="1134" w:type="dxa"/>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2</w:t>
            </w:r>
          </w:p>
        </w:tc>
        <w:tc>
          <w:tcPr>
            <w:tcW w:w="1134" w:type="dxa"/>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2</w:t>
            </w:r>
          </w:p>
        </w:tc>
        <w:tc>
          <w:tcPr>
            <w:tcW w:w="1134" w:type="dxa"/>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2</w:t>
            </w:r>
          </w:p>
        </w:tc>
        <w:tc>
          <w:tcPr>
            <w:tcW w:w="1276" w:type="dxa"/>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2</w:t>
            </w:r>
          </w:p>
        </w:tc>
        <w:tc>
          <w:tcPr>
            <w:tcW w:w="1134" w:type="dxa"/>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2</w:t>
            </w:r>
          </w:p>
        </w:tc>
        <w:tc>
          <w:tcPr>
            <w:tcW w:w="1134" w:type="dxa"/>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2</w:t>
            </w:r>
          </w:p>
        </w:tc>
        <w:tc>
          <w:tcPr>
            <w:tcW w:w="992" w:type="dxa"/>
            <w:shd w:val="clear" w:color="auto" w:fill="auto"/>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2</w:t>
            </w:r>
          </w:p>
        </w:tc>
        <w:tc>
          <w:tcPr>
            <w:tcW w:w="992" w:type="dxa"/>
            <w:shd w:val="clear" w:color="auto" w:fill="FFFFFF" w:themeFill="background1"/>
            <w:vAlign w:val="center"/>
          </w:tcPr>
          <w:p w:rsidR="00F62B0A" w:rsidRPr="00761356" w:rsidRDefault="00DD082A" w:rsidP="00761356">
            <w:pPr>
              <w:shd w:val="clear" w:color="auto" w:fill="FFFFFF" w:themeFill="background1"/>
              <w:jc w:val="center"/>
              <w:rPr>
                <w:sz w:val="24"/>
                <w:szCs w:val="24"/>
              </w:rPr>
            </w:pPr>
            <w:r w:rsidRPr="00761356">
              <w:rPr>
                <w:sz w:val="24"/>
                <w:szCs w:val="24"/>
              </w:rPr>
              <w:t>1</w:t>
            </w:r>
          </w:p>
        </w:tc>
      </w:tr>
      <w:tr w:rsidR="00F62B0A" w:rsidRPr="007352C2" w:rsidTr="00761356">
        <w:tc>
          <w:tcPr>
            <w:tcW w:w="5670" w:type="dxa"/>
          </w:tcPr>
          <w:p w:rsidR="00F62B0A" w:rsidRPr="007352C2" w:rsidRDefault="00F62B0A" w:rsidP="00761356">
            <w:pPr>
              <w:pStyle w:val="6"/>
              <w:numPr>
                <w:ilvl w:val="12"/>
                <w:numId w:val="0"/>
              </w:numPr>
              <w:shd w:val="clear" w:color="auto" w:fill="FFFFFF" w:themeFill="background1"/>
              <w:jc w:val="left"/>
              <w:rPr>
                <w:color w:val="000000" w:themeColor="text1"/>
                <w:sz w:val="24"/>
                <w:szCs w:val="24"/>
              </w:rPr>
            </w:pPr>
            <w:r w:rsidRPr="007352C2">
              <w:rPr>
                <w:color w:val="000000" w:themeColor="text1"/>
                <w:sz w:val="24"/>
                <w:szCs w:val="24"/>
              </w:rPr>
              <w:t>в том числе школ, степень износа которых составляет 70 % и более</w:t>
            </w:r>
          </w:p>
        </w:tc>
        <w:tc>
          <w:tcPr>
            <w:tcW w:w="1134" w:type="dxa"/>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1</w:t>
            </w:r>
          </w:p>
        </w:tc>
        <w:tc>
          <w:tcPr>
            <w:tcW w:w="1134" w:type="dxa"/>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1</w:t>
            </w:r>
          </w:p>
        </w:tc>
        <w:tc>
          <w:tcPr>
            <w:tcW w:w="1134" w:type="dxa"/>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1</w:t>
            </w:r>
          </w:p>
        </w:tc>
        <w:tc>
          <w:tcPr>
            <w:tcW w:w="1276" w:type="dxa"/>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1</w:t>
            </w:r>
          </w:p>
        </w:tc>
        <w:tc>
          <w:tcPr>
            <w:tcW w:w="1134" w:type="dxa"/>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1</w:t>
            </w:r>
          </w:p>
        </w:tc>
        <w:tc>
          <w:tcPr>
            <w:tcW w:w="1134" w:type="dxa"/>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1</w:t>
            </w:r>
          </w:p>
        </w:tc>
        <w:tc>
          <w:tcPr>
            <w:tcW w:w="992" w:type="dxa"/>
            <w:shd w:val="clear" w:color="auto" w:fill="auto"/>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1</w:t>
            </w:r>
          </w:p>
        </w:tc>
        <w:tc>
          <w:tcPr>
            <w:tcW w:w="992" w:type="dxa"/>
            <w:shd w:val="clear" w:color="auto" w:fill="FFFFFF" w:themeFill="background1"/>
            <w:vAlign w:val="center"/>
          </w:tcPr>
          <w:p w:rsidR="00F62B0A" w:rsidRPr="00761356" w:rsidRDefault="00DD082A" w:rsidP="00761356">
            <w:pPr>
              <w:shd w:val="clear" w:color="auto" w:fill="FFFFFF" w:themeFill="background1"/>
              <w:jc w:val="center"/>
              <w:rPr>
                <w:sz w:val="24"/>
                <w:szCs w:val="24"/>
              </w:rPr>
            </w:pPr>
            <w:r w:rsidRPr="00761356">
              <w:rPr>
                <w:sz w:val="24"/>
                <w:szCs w:val="24"/>
              </w:rPr>
              <w:t>-</w:t>
            </w:r>
          </w:p>
        </w:tc>
      </w:tr>
      <w:tr w:rsidR="00F62B0A" w:rsidRPr="007352C2" w:rsidTr="00761356">
        <w:tc>
          <w:tcPr>
            <w:tcW w:w="5670" w:type="dxa"/>
          </w:tcPr>
          <w:p w:rsidR="00F62B0A" w:rsidRPr="007352C2" w:rsidRDefault="00F62B0A" w:rsidP="00761356">
            <w:pPr>
              <w:numPr>
                <w:ilvl w:val="12"/>
                <w:numId w:val="0"/>
              </w:numPr>
              <w:shd w:val="clear" w:color="auto" w:fill="FFFFFF" w:themeFill="background1"/>
              <w:jc w:val="both"/>
              <w:rPr>
                <w:bCs/>
                <w:color w:val="000000" w:themeColor="text1"/>
                <w:sz w:val="24"/>
                <w:szCs w:val="24"/>
              </w:rPr>
            </w:pPr>
            <w:r w:rsidRPr="007352C2">
              <w:rPr>
                <w:bCs/>
                <w:color w:val="000000" w:themeColor="text1"/>
                <w:sz w:val="24"/>
                <w:szCs w:val="24"/>
              </w:rPr>
              <w:t>Число мест или “К” сменности</w:t>
            </w:r>
          </w:p>
        </w:tc>
        <w:tc>
          <w:tcPr>
            <w:tcW w:w="1134" w:type="dxa"/>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1</w:t>
            </w:r>
          </w:p>
        </w:tc>
        <w:tc>
          <w:tcPr>
            <w:tcW w:w="1134" w:type="dxa"/>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1</w:t>
            </w:r>
          </w:p>
        </w:tc>
        <w:tc>
          <w:tcPr>
            <w:tcW w:w="1134" w:type="dxa"/>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1</w:t>
            </w:r>
          </w:p>
        </w:tc>
        <w:tc>
          <w:tcPr>
            <w:tcW w:w="1276" w:type="dxa"/>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1</w:t>
            </w:r>
          </w:p>
        </w:tc>
        <w:tc>
          <w:tcPr>
            <w:tcW w:w="1134" w:type="dxa"/>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1</w:t>
            </w:r>
          </w:p>
        </w:tc>
        <w:tc>
          <w:tcPr>
            <w:tcW w:w="1134" w:type="dxa"/>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1</w:t>
            </w:r>
          </w:p>
        </w:tc>
        <w:tc>
          <w:tcPr>
            <w:tcW w:w="992" w:type="dxa"/>
            <w:shd w:val="clear" w:color="auto" w:fill="auto"/>
            <w:vAlign w:val="center"/>
          </w:tcPr>
          <w:p w:rsidR="00F62B0A" w:rsidRPr="007352C2" w:rsidRDefault="00F62B0A" w:rsidP="00761356">
            <w:pPr>
              <w:shd w:val="clear" w:color="auto" w:fill="FFFFFF" w:themeFill="background1"/>
              <w:jc w:val="center"/>
              <w:rPr>
                <w:bCs/>
                <w:color w:val="000000" w:themeColor="text1"/>
                <w:sz w:val="24"/>
                <w:szCs w:val="24"/>
              </w:rPr>
            </w:pPr>
            <w:r w:rsidRPr="007352C2">
              <w:rPr>
                <w:bCs/>
                <w:color w:val="000000" w:themeColor="text1"/>
                <w:sz w:val="24"/>
                <w:szCs w:val="24"/>
              </w:rPr>
              <w:t>1</w:t>
            </w:r>
          </w:p>
        </w:tc>
        <w:tc>
          <w:tcPr>
            <w:tcW w:w="992" w:type="dxa"/>
            <w:shd w:val="clear" w:color="auto" w:fill="FFFFFF" w:themeFill="background1"/>
            <w:vAlign w:val="center"/>
          </w:tcPr>
          <w:p w:rsidR="00F62B0A" w:rsidRPr="00761356" w:rsidRDefault="00B96EC1" w:rsidP="00761356">
            <w:pPr>
              <w:shd w:val="clear" w:color="auto" w:fill="FFFFFF" w:themeFill="background1"/>
              <w:jc w:val="center"/>
              <w:rPr>
                <w:sz w:val="24"/>
                <w:szCs w:val="24"/>
              </w:rPr>
            </w:pPr>
            <w:r w:rsidRPr="00761356">
              <w:rPr>
                <w:sz w:val="24"/>
                <w:szCs w:val="24"/>
              </w:rPr>
              <w:t>1</w:t>
            </w:r>
          </w:p>
        </w:tc>
      </w:tr>
      <w:tr w:rsidR="00F62B0A" w:rsidRPr="00C90773" w:rsidTr="00761356">
        <w:trPr>
          <w:trHeight w:val="295"/>
        </w:trPr>
        <w:tc>
          <w:tcPr>
            <w:tcW w:w="5670" w:type="dxa"/>
          </w:tcPr>
          <w:p w:rsidR="00F62B0A" w:rsidRPr="00C809D4" w:rsidRDefault="00F62B0A" w:rsidP="00761356">
            <w:pPr>
              <w:numPr>
                <w:ilvl w:val="12"/>
                <w:numId w:val="0"/>
              </w:numPr>
              <w:shd w:val="clear" w:color="auto" w:fill="FFFFFF" w:themeFill="background1"/>
              <w:jc w:val="both"/>
              <w:rPr>
                <w:bCs/>
                <w:sz w:val="24"/>
                <w:szCs w:val="24"/>
              </w:rPr>
            </w:pPr>
            <w:r w:rsidRPr="00C809D4">
              <w:rPr>
                <w:bCs/>
                <w:sz w:val="24"/>
                <w:szCs w:val="24"/>
              </w:rPr>
              <w:t>Численность преподавателей</w:t>
            </w:r>
          </w:p>
        </w:tc>
        <w:tc>
          <w:tcPr>
            <w:tcW w:w="1134" w:type="dxa"/>
            <w:vAlign w:val="center"/>
          </w:tcPr>
          <w:p w:rsidR="00F62B0A" w:rsidRPr="00C809D4" w:rsidRDefault="00F62B0A" w:rsidP="00761356">
            <w:pPr>
              <w:shd w:val="clear" w:color="auto" w:fill="FFFFFF" w:themeFill="background1"/>
              <w:jc w:val="center"/>
              <w:rPr>
                <w:bCs/>
                <w:sz w:val="24"/>
                <w:szCs w:val="24"/>
              </w:rPr>
            </w:pPr>
            <w:r w:rsidRPr="00C809D4">
              <w:rPr>
                <w:bCs/>
                <w:sz w:val="24"/>
                <w:szCs w:val="24"/>
              </w:rPr>
              <w:t>39</w:t>
            </w:r>
          </w:p>
        </w:tc>
        <w:tc>
          <w:tcPr>
            <w:tcW w:w="1134" w:type="dxa"/>
            <w:vAlign w:val="center"/>
          </w:tcPr>
          <w:p w:rsidR="00F62B0A" w:rsidRPr="00C809D4" w:rsidRDefault="00F62B0A" w:rsidP="00761356">
            <w:pPr>
              <w:shd w:val="clear" w:color="auto" w:fill="FFFFFF" w:themeFill="background1"/>
              <w:jc w:val="center"/>
              <w:rPr>
                <w:bCs/>
                <w:sz w:val="24"/>
                <w:szCs w:val="24"/>
              </w:rPr>
            </w:pPr>
            <w:r w:rsidRPr="00C809D4">
              <w:rPr>
                <w:bCs/>
                <w:sz w:val="24"/>
                <w:szCs w:val="24"/>
              </w:rPr>
              <w:t>39</w:t>
            </w:r>
          </w:p>
        </w:tc>
        <w:tc>
          <w:tcPr>
            <w:tcW w:w="1134" w:type="dxa"/>
            <w:vAlign w:val="center"/>
          </w:tcPr>
          <w:p w:rsidR="00F62B0A" w:rsidRPr="00C809D4" w:rsidRDefault="00F62B0A" w:rsidP="00761356">
            <w:pPr>
              <w:shd w:val="clear" w:color="auto" w:fill="FFFFFF" w:themeFill="background1"/>
              <w:jc w:val="center"/>
              <w:rPr>
                <w:bCs/>
                <w:sz w:val="24"/>
                <w:szCs w:val="24"/>
              </w:rPr>
            </w:pPr>
            <w:r w:rsidRPr="00C809D4">
              <w:rPr>
                <w:bCs/>
                <w:sz w:val="24"/>
                <w:szCs w:val="24"/>
              </w:rPr>
              <w:t>34</w:t>
            </w:r>
          </w:p>
        </w:tc>
        <w:tc>
          <w:tcPr>
            <w:tcW w:w="1276" w:type="dxa"/>
            <w:vAlign w:val="center"/>
          </w:tcPr>
          <w:p w:rsidR="00F62B0A" w:rsidRPr="00C809D4" w:rsidRDefault="00F62B0A" w:rsidP="00761356">
            <w:pPr>
              <w:shd w:val="clear" w:color="auto" w:fill="FFFFFF" w:themeFill="background1"/>
              <w:jc w:val="center"/>
              <w:rPr>
                <w:bCs/>
                <w:sz w:val="24"/>
                <w:szCs w:val="24"/>
              </w:rPr>
            </w:pPr>
            <w:r w:rsidRPr="00C809D4">
              <w:rPr>
                <w:bCs/>
                <w:sz w:val="24"/>
                <w:szCs w:val="24"/>
              </w:rPr>
              <w:t>36</w:t>
            </w:r>
          </w:p>
        </w:tc>
        <w:tc>
          <w:tcPr>
            <w:tcW w:w="1134" w:type="dxa"/>
            <w:vAlign w:val="center"/>
          </w:tcPr>
          <w:p w:rsidR="00F62B0A" w:rsidRPr="00C809D4" w:rsidRDefault="00F62B0A" w:rsidP="00761356">
            <w:pPr>
              <w:shd w:val="clear" w:color="auto" w:fill="FFFFFF" w:themeFill="background1"/>
              <w:jc w:val="center"/>
              <w:rPr>
                <w:bCs/>
                <w:sz w:val="24"/>
                <w:szCs w:val="24"/>
              </w:rPr>
            </w:pPr>
            <w:r w:rsidRPr="00C809D4">
              <w:rPr>
                <w:bCs/>
                <w:sz w:val="24"/>
                <w:szCs w:val="24"/>
              </w:rPr>
              <w:t>35</w:t>
            </w:r>
          </w:p>
        </w:tc>
        <w:tc>
          <w:tcPr>
            <w:tcW w:w="1134" w:type="dxa"/>
            <w:vAlign w:val="center"/>
          </w:tcPr>
          <w:p w:rsidR="00F62B0A" w:rsidRPr="00C809D4" w:rsidRDefault="00F62B0A" w:rsidP="00761356">
            <w:pPr>
              <w:shd w:val="clear" w:color="auto" w:fill="FFFFFF" w:themeFill="background1"/>
              <w:jc w:val="center"/>
              <w:rPr>
                <w:bCs/>
                <w:sz w:val="24"/>
                <w:szCs w:val="24"/>
              </w:rPr>
            </w:pPr>
            <w:r w:rsidRPr="00C809D4">
              <w:rPr>
                <w:bCs/>
                <w:sz w:val="24"/>
                <w:szCs w:val="24"/>
              </w:rPr>
              <w:t>34</w:t>
            </w:r>
          </w:p>
        </w:tc>
        <w:tc>
          <w:tcPr>
            <w:tcW w:w="992" w:type="dxa"/>
            <w:shd w:val="clear" w:color="auto" w:fill="auto"/>
            <w:vAlign w:val="center"/>
          </w:tcPr>
          <w:p w:rsidR="00F62B0A" w:rsidRPr="00C809D4" w:rsidRDefault="00F62B0A" w:rsidP="00761356">
            <w:pPr>
              <w:shd w:val="clear" w:color="auto" w:fill="FFFFFF" w:themeFill="background1"/>
              <w:jc w:val="center"/>
              <w:rPr>
                <w:bCs/>
                <w:sz w:val="24"/>
                <w:szCs w:val="24"/>
              </w:rPr>
            </w:pPr>
            <w:r w:rsidRPr="00C809D4">
              <w:rPr>
                <w:bCs/>
                <w:sz w:val="24"/>
                <w:szCs w:val="24"/>
              </w:rPr>
              <w:t>43</w:t>
            </w:r>
          </w:p>
        </w:tc>
        <w:tc>
          <w:tcPr>
            <w:tcW w:w="992" w:type="dxa"/>
            <w:shd w:val="clear" w:color="auto" w:fill="FFFFFF" w:themeFill="background1"/>
            <w:vAlign w:val="center"/>
          </w:tcPr>
          <w:p w:rsidR="00F62B0A" w:rsidRPr="00761356" w:rsidRDefault="00DD082A" w:rsidP="00761356">
            <w:pPr>
              <w:shd w:val="clear" w:color="auto" w:fill="FFFFFF" w:themeFill="background1"/>
              <w:jc w:val="center"/>
              <w:rPr>
                <w:sz w:val="24"/>
                <w:szCs w:val="24"/>
              </w:rPr>
            </w:pPr>
            <w:r w:rsidRPr="00761356">
              <w:rPr>
                <w:sz w:val="24"/>
                <w:szCs w:val="24"/>
              </w:rPr>
              <w:t>32</w:t>
            </w:r>
          </w:p>
        </w:tc>
      </w:tr>
      <w:tr w:rsidR="00F62B0A" w:rsidRPr="00C90773" w:rsidTr="00761356">
        <w:trPr>
          <w:trHeight w:val="222"/>
        </w:trPr>
        <w:tc>
          <w:tcPr>
            <w:tcW w:w="5670" w:type="dxa"/>
          </w:tcPr>
          <w:p w:rsidR="00F62B0A" w:rsidRPr="00C809D4" w:rsidRDefault="00F62B0A" w:rsidP="00761356">
            <w:pPr>
              <w:shd w:val="clear" w:color="auto" w:fill="FFFFFF" w:themeFill="background1"/>
              <w:tabs>
                <w:tab w:val="left" w:pos="0"/>
              </w:tabs>
              <w:jc w:val="both"/>
              <w:rPr>
                <w:bCs/>
                <w:sz w:val="24"/>
                <w:szCs w:val="24"/>
              </w:rPr>
            </w:pPr>
            <w:r w:rsidRPr="00C809D4">
              <w:rPr>
                <w:bCs/>
                <w:sz w:val="24"/>
                <w:szCs w:val="24"/>
              </w:rPr>
              <w:t>Численность учащихся</w:t>
            </w:r>
          </w:p>
        </w:tc>
        <w:tc>
          <w:tcPr>
            <w:tcW w:w="1134" w:type="dxa"/>
            <w:vAlign w:val="center"/>
          </w:tcPr>
          <w:p w:rsidR="00F62B0A" w:rsidRPr="00C809D4" w:rsidRDefault="00F62B0A" w:rsidP="00761356">
            <w:pPr>
              <w:shd w:val="clear" w:color="auto" w:fill="FFFFFF" w:themeFill="background1"/>
              <w:jc w:val="center"/>
              <w:rPr>
                <w:bCs/>
                <w:sz w:val="24"/>
                <w:szCs w:val="24"/>
              </w:rPr>
            </w:pPr>
            <w:r w:rsidRPr="00C809D4">
              <w:rPr>
                <w:bCs/>
                <w:sz w:val="24"/>
                <w:szCs w:val="24"/>
              </w:rPr>
              <w:t>452</w:t>
            </w:r>
          </w:p>
        </w:tc>
        <w:tc>
          <w:tcPr>
            <w:tcW w:w="1134" w:type="dxa"/>
            <w:vAlign w:val="center"/>
          </w:tcPr>
          <w:p w:rsidR="00F62B0A" w:rsidRPr="00C809D4" w:rsidRDefault="00F62B0A" w:rsidP="00761356">
            <w:pPr>
              <w:shd w:val="clear" w:color="auto" w:fill="FFFFFF" w:themeFill="background1"/>
              <w:jc w:val="center"/>
              <w:rPr>
                <w:bCs/>
                <w:sz w:val="24"/>
                <w:szCs w:val="24"/>
              </w:rPr>
            </w:pPr>
            <w:r w:rsidRPr="00C809D4">
              <w:rPr>
                <w:bCs/>
                <w:sz w:val="24"/>
                <w:szCs w:val="24"/>
              </w:rPr>
              <w:t>452</w:t>
            </w:r>
          </w:p>
        </w:tc>
        <w:tc>
          <w:tcPr>
            <w:tcW w:w="1134" w:type="dxa"/>
            <w:vAlign w:val="center"/>
          </w:tcPr>
          <w:p w:rsidR="00F62B0A" w:rsidRPr="00C809D4" w:rsidRDefault="00F62B0A" w:rsidP="00761356">
            <w:pPr>
              <w:shd w:val="clear" w:color="auto" w:fill="FFFFFF" w:themeFill="background1"/>
              <w:jc w:val="center"/>
              <w:rPr>
                <w:bCs/>
                <w:sz w:val="24"/>
                <w:szCs w:val="24"/>
              </w:rPr>
            </w:pPr>
            <w:r w:rsidRPr="00C809D4">
              <w:rPr>
                <w:bCs/>
                <w:sz w:val="24"/>
                <w:szCs w:val="24"/>
              </w:rPr>
              <w:t>442</w:t>
            </w:r>
          </w:p>
        </w:tc>
        <w:tc>
          <w:tcPr>
            <w:tcW w:w="1276" w:type="dxa"/>
            <w:vAlign w:val="center"/>
          </w:tcPr>
          <w:p w:rsidR="00F62B0A" w:rsidRPr="00C809D4" w:rsidRDefault="00F62B0A" w:rsidP="00761356">
            <w:pPr>
              <w:shd w:val="clear" w:color="auto" w:fill="FFFFFF" w:themeFill="background1"/>
              <w:jc w:val="center"/>
              <w:rPr>
                <w:bCs/>
                <w:sz w:val="24"/>
                <w:szCs w:val="24"/>
              </w:rPr>
            </w:pPr>
            <w:r w:rsidRPr="00C809D4">
              <w:rPr>
                <w:bCs/>
                <w:sz w:val="24"/>
                <w:szCs w:val="24"/>
              </w:rPr>
              <w:t>432</w:t>
            </w:r>
          </w:p>
        </w:tc>
        <w:tc>
          <w:tcPr>
            <w:tcW w:w="1134" w:type="dxa"/>
            <w:vAlign w:val="center"/>
          </w:tcPr>
          <w:p w:rsidR="00F62B0A" w:rsidRPr="00C809D4" w:rsidRDefault="00F62B0A" w:rsidP="00761356">
            <w:pPr>
              <w:shd w:val="clear" w:color="auto" w:fill="FFFFFF" w:themeFill="background1"/>
              <w:jc w:val="center"/>
              <w:rPr>
                <w:bCs/>
                <w:sz w:val="24"/>
                <w:szCs w:val="24"/>
              </w:rPr>
            </w:pPr>
            <w:r w:rsidRPr="00C809D4">
              <w:rPr>
                <w:bCs/>
                <w:sz w:val="24"/>
                <w:szCs w:val="24"/>
              </w:rPr>
              <w:t>440</w:t>
            </w:r>
          </w:p>
        </w:tc>
        <w:tc>
          <w:tcPr>
            <w:tcW w:w="1134" w:type="dxa"/>
            <w:vAlign w:val="center"/>
          </w:tcPr>
          <w:p w:rsidR="00F62B0A" w:rsidRPr="00C809D4" w:rsidRDefault="00F62B0A" w:rsidP="00761356">
            <w:pPr>
              <w:shd w:val="clear" w:color="auto" w:fill="FFFFFF" w:themeFill="background1"/>
              <w:jc w:val="center"/>
              <w:rPr>
                <w:bCs/>
                <w:sz w:val="24"/>
                <w:szCs w:val="24"/>
              </w:rPr>
            </w:pPr>
            <w:r w:rsidRPr="00C809D4">
              <w:rPr>
                <w:bCs/>
                <w:sz w:val="24"/>
                <w:szCs w:val="24"/>
              </w:rPr>
              <w:t>415</w:t>
            </w:r>
          </w:p>
        </w:tc>
        <w:tc>
          <w:tcPr>
            <w:tcW w:w="992" w:type="dxa"/>
            <w:shd w:val="clear" w:color="auto" w:fill="auto"/>
            <w:vAlign w:val="center"/>
          </w:tcPr>
          <w:p w:rsidR="00F62B0A" w:rsidRPr="00C809D4" w:rsidRDefault="00F62B0A" w:rsidP="00761356">
            <w:pPr>
              <w:shd w:val="clear" w:color="auto" w:fill="FFFFFF" w:themeFill="background1"/>
              <w:jc w:val="center"/>
              <w:rPr>
                <w:bCs/>
                <w:sz w:val="24"/>
                <w:szCs w:val="24"/>
              </w:rPr>
            </w:pPr>
            <w:r w:rsidRPr="00C809D4">
              <w:rPr>
                <w:bCs/>
                <w:sz w:val="24"/>
                <w:szCs w:val="24"/>
              </w:rPr>
              <w:t>409</w:t>
            </w:r>
          </w:p>
        </w:tc>
        <w:tc>
          <w:tcPr>
            <w:tcW w:w="992" w:type="dxa"/>
            <w:shd w:val="clear" w:color="auto" w:fill="FFFFFF" w:themeFill="background1"/>
            <w:vAlign w:val="center"/>
          </w:tcPr>
          <w:p w:rsidR="00F62B0A" w:rsidRPr="00761356" w:rsidRDefault="00DD082A" w:rsidP="00761356">
            <w:pPr>
              <w:shd w:val="clear" w:color="auto" w:fill="FFFFFF" w:themeFill="background1"/>
              <w:jc w:val="center"/>
              <w:rPr>
                <w:sz w:val="24"/>
                <w:szCs w:val="24"/>
              </w:rPr>
            </w:pPr>
            <w:r w:rsidRPr="00761356">
              <w:rPr>
                <w:sz w:val="24"/>
                <w:szCs w:val="24"/>
              </w:rPr>
              <w:t>403</w:t>
            </w:r>
          </w:p>
        </w:tc>
      </w:tr>
      <w:tr w:rsidR="00F62B0A" w:rsidRPr="00C90773" w:rsidTr="00761356">
        <w:trPr>
          <w:trHeight w:val="509"/>
        </w:trPr>
        <w:tc>
          <w:tcPr>
            <w:tcW w:w="5670" w:type="dxa"/>
          </w:tcPr>
          <w:p w:rsidR="00F62B0A" w:rsidRPr="00D053E8" w:rsidRDefault="00F62B0A" w:rsidP="00761356">
            <w:pPr>
              <w:numPr>
                <w:ilvl w:val="12"/>
                <w:numId w:val="0"/>
              </w:numPr>
              <w:shd w:val="clear" w:color="auto" w:fill="FFFFFF" w:themeFill="background1"/>
              <w:rPr>
                <w:bCs/>
                <w:sz w:val="24"/>
                <w:szCs w:val="24"/>
              </w:rPr>
            </w:pPr>
            <w:r w:rsidRPr="00D053E8">
              <w:rPr>
                <w:bCs/>
                <w:sz w:val="24"/>
                <w:szCs w:val="24"/>
              </w:rPr>
              <w:t>Число детей школьного возраста, не посещающих школы</w:t>
            </w:r>
          </w:p>
        </w:tc>
        <w:tc>
          <w:tcPr>
            <w:tcW w:w="1134" w:type="dxa"/>
            <w:vAlign w:val="center"/>
          </w:tcPr>
          <w:p w:rsidR="00F62B0A" w:rsidRPr="00D053E8" w:rsidRDefault="00F62B0A" w:rsidP="00761356">
            <w:pPr>
              <w:shd w:val="clear" w:color="auto" w:fill="FFFFFF" w:themeFill="background1"/>
              <w:jc w:val="center"/>
              <w:rPr>
                <w:bCs/>
                <w:sz w:val="24"/>
                <w:szCs w:val="24"/>
              </w:rPr>
            </w:pPr>
            <w:r w:rsidRPr="00D053E8">
              <w:rPr>
                <w:bCs/>
                <w:sz w:val="24"/>
                <w:szCs w:val="24"/>
              </w:rPr>
              <w:t>2</w:t>
            </w:r>
          </w:p>
        </w:tc>
        <w:tc>
          <w:tcPr>
            <w:tcW w:w="1134" w:type="dxa"/>
            <w:vAlign w:val="center"/>
          </w:tcPr>
          <w:p w:rsidR="00F62B0A" w:rsidRPr="00D053E8" w:rsidRDefault="00F62B0A" w:rsidP="00761356">
            <w:pPr>
              <w:shd w:val="clear" w:color="auto" w:fill="FFFFFF" w:themeFill="background1"/>
              <w:jc w:val="center"/>
              <w:rPr>
                <w:bCs/>
                <w:sz w:val="24"/>
                <w:szCs w:val="24"/>
              </w:rPr>
            </w:pPr>
            <w:r w:rsidRPr="00D053E8">
              <w:rPr>
                <w:bCs/>
                <w:sz w:val="24"/>
                <w:szCs w:val="24"/>
              </w:rPr>
              <w:t>2</w:t>
            </w:r>
          </w:p>
        </w:tc>
        <w:tc>
          <w:tcPr>
            <w:tcW w:w="1134" w:type="dxa"/>
            <w:vAlign w:val="center"/>
          </w:tcPr>
          <w:p w:rsidR="00F62B0A" w:rsidRPr="00D053E8" w:rsidRDefault="00F62B0A" w:rsidP="00761356">
            <w:pPr>
              <w:shd w:val="clear" w:color="auto" w:fill="FFFFFF" w:themeFill="background1"/>
              <w:jc w:val="center"/>
              <w:rPr>
                <w:bCs/>
                <w:sz w:val="24"/>
                <w:szCs w:val="24"/>
              </w:rPr>
            </w:pPr>
            <w:r w:rsidRPr="00D053E8">
              <w:rPr>
                <w:bCs/>
                <w:sz w:val="24"/>
                <w:szCs w:val="24"/>
              </w:rPr>
              <w:t>2</w:t>
            </w:r>
          </w:p>
        </w:tc>
        <w:tc>
          <w:tcPr>
            <w:tcW w:w="1276" w:type="dxa"/>
            <w:vAlign w:val="center"/>
          </w:tcPr>
          <w:p w:rsidR="00F62B0A" w:rsidRPr="00D053E8" w:rsidRDefault="00F62B0A" w:rsidP="00761356">
            <w:pPr>
              <w:shd w:val="clear" w:color="auto" w:fill="FFFFFF" w:themeFill="background1"/>
              <w:jc w:val="center"/>
              <w:rPr>
                <w:bCs/>
                <w:sz w:val="24"/>
                <w:szCs w:val="24"/>
              </w:rPr>
            </w:pPr>
            <w:r w:rsidRPr="00D053E8">
              <w:rPr>
                <w:bCs/>
                <w:sz w:val="24"/>
                <w:szCs w:val="24"/>
              </w:rPr>
              <w:t>2</w:t>
            </w:r>
          </w:p>
        </w:tc>
        <w:tc>
          <w:tcPr>
            <w:tcW w:w="1134" w:type="dxa"/>
            <w:vAlign w:val="center"/>
          </w:tcPr>
          <w:p w:rsidR="00F62B0A" w:rsidRPr="00D053E8" w:rsidRDefault="00F62B0A" w:rsidP="00761356">
            <w:pPr>
              <w:shd w:val="clear" w:color="auto" w:fill="FFFFFF" w:themeFill="background1"/>
              <w:jc w:val="center"/>
              <w:rPr>
                <w:bCs/>
                <w:sz w:val="24"/>
                <w:szCs w:val="24"/>
              </w:rPr>
            </w:pPr>
            <w:r w:rsidRPr="00D053E8">
              <w:rPr>
                <w:bCs/>
                <w:sz w:val="24"/>
                <w:szCs w:val="24"/>
              </w:rPr>
              <w:t>2</w:t>
            </w:r>
          </w:p>
        </w:tc>
        <w:tc>
          <w:tcPr>
            <w:tcW w:w="1134" w:type="dxa"/>
            <w:vAlign w:val="center"/>
          </w:tcPr>
          <w:p w:rsidR="00F62B0A" w:rsidRPr="00D053E8" w:rsidRDefault="00F62B0A" w:rsidP="00761356">
            <w:pPr>
              <w:shd w:val="clear" w:color="auto" w:fill="FFFFFF" w:themeFill="background1"/>
              <w:jc w:val="center"/>
              <w:rPr>
                <w:bCs/>
                <w:sz w:val="24"/>
                <w:szCs w:val="24"/>
              </w:rPr>
            </w:pPr>
            <w:r w:rsidRPr="00D053E8">
              <w:rPr>
                <w:bCs/>
                <w:sz w:val="24"/>
                <w:szCs w:val="24"/>
              </w:rPr>
              <w:t>0</w:t>
            </w:r>
          </w:p>
        </w:tc>
        <w:tc>
          <w:tcPr>
            <w:tcW w:w="992" w:type="dxa"/>
            <w:shd w:val="clear" w:color="auto" w:fill="auto"/>
            <w:vAlign w:val="center"/>
          </w:tcPr>
          <w:p w:rsidR="00F62B0A" w:rsidRPr="00D053E8" w:rsidRDefault="00F62B0A" w:rsidP="00761356">
            <w:pPr>
              <w:shd w:val="clear" w:color="auto" w:fill="FFFFFF" w:themeFill="background1"/>
              <w:jc w:val="center"/>
              <w:rPr>
                <w:bCs/>
                <w:sz w:val="24"/>
                <w:szCs w:val="24"/>
              </w:rPr>
            </w:pPr>
            <w:r w:rsidRPr="00D053E8">
              <w:rPr>
                <w:bCs/>
                <w:sz w:val="24"/>
                <w:szCs w:val="24"/>
              </w:rPr>
              <w:t>0</w:t>
            </w:r>
          </w:p>
        </w:tc>
        <w:tc>
          <w:tcPr>
            <w:tcW w:w="992" w:type="dxa"/>
            <w:shd w:val="clear" w:color="auto" w:fill="FFFFFF" w:themeFill="background1"/>
            <w:vAlign w:val="center"/>
          </w:tcPr>
          <w:p w:rsidR="00F62B0A" w:rsidRPr="00761356" w:rsidRDefault="00B96EC1" w:rsidP="00761356">
            <w:pPr>
              <w:shd w:val="clear" w:color="auto" w:fill="FFFFFF" w:themeFill="background1"/>
              <w:jc w:val="center"/>
              <w:rPr>
                <w:sz w:val="24"/>
                <w:szCs w:val="24"/>
              </w:rPr>
            </w:pPr>
            <w:r w:rsidRPr="00761356">
              <w:rPr>
                <w:sz w:val="24"/>
                <w:szCs w:val="24"/>
              </w:rPr>
              <w:t>0</w:t>
            </w:r>
          </w:p>
        </w:tc>
      </w:tr>
      <w:tr w:rsidR="00F62B0A" w:rsidRPr="00C90773" w:rsidTr="00761356">
        <w:trPr>
          <w:trHeight w:val="848"/>
        </w:trPr>
        <w:tc>
          <w:tcPr>
            <w:tcW w:w="5670" w:type="dxa"/>
          </w:tcPr>
          <w:p w:rsidR="00F62B0A" w:rsidRPr="00C57154" w:rsidRDefault="00F62B0A" w:rsidP="00761356">
            <w:pPr>
              <w:numPr>
                <w:ilvl w:val="12"/>
                <w:numId w:val="0"/>
              </w:numPr>
              <w:shd w:val="clear" w:color="auto" w:fill="FFFFFF" w:themeFill="background1"/>
              <w:jc w:val="both"/>
              <w:rPr>
                <w:bCs/>
                <w:sz w:val="24"/>
                <w:szCs w:val="24"/>
              </w:rPr>
            </w:pPr>
            <w:r w:rsidRPr="00C57154">
              <w:rPr>
                <w:bCs/>
                <w:sz w:val="24"/>
                <w:szCs w:val="24"/>
              </w:rPr>
              <w:t>Число колледжей</w:t>
            </w:r>
          </w:p>
          <w:p w:rsidR="00F62B0A" w:rsidRPr="00C57154" w:rsidRDefault="00F62B0A" w:rsidP="00761356">
            <w:pPr>
              <w:shd w:val="clear" w:color="auto" w:fill="FFFFFF" w:themeFill="background1"/>
              <w:tabs>
                <w:tab w:val="left" w:pos="-567"/>
              </w:tabs>
              <w:jc w:val="both"/>
              <w:rPr>
                <w:bCs/>
                <w:sz w:val="24"/>
                <w:szCs w:val="24"/>
              </w:rPr>
            </w:pPr>
            <w:r w:rsidRPr="00C57154">
              <w:rPr>
                <w:bCs/>
                <w:sz w:val="24"/>
                <w:szCs w:val="24"/>
              </w:rPr>
              <w:t>Численность преподавателей</w:t>
            </w:r>
          </w:p>
          <w:p w:rsidR="00F62B0A" w:rsidRPr="00C57154" w:rsidRDefault="00F62B0A" w:rsidP="00761356">
            <w:pPr>
              <w:shd w:val="clear" w:color="auto" w:fill="FFFFFF" w:themeFill="background1"/>
              <w:jc w:val="both"/>
              <w:rPr>
                <w:bCs/>
                <w:sz w:val="24"/>
                <w:szCs w:val="24"/>
              </w:rPr>
            </w:pPr>
            <w:r w:rsidRPr="00C57154">
              <w:rPr>
                <w:bCs/>
                <w:sz w:val="24"/>
                <w:szCs w:val="24"/>
              </w:rPr>
              <w:t>Численность учащихся</w:t>
            </w:r>
          </w:p>
        </w:tc>
        <w:tc>
          <w:tcPr>
            <w:tcW w:w="1134" w:type="dxa"/>
            <w:vAlign w:val="center"/>
          </w:tcPr>
          <w:p w:rsidR="00F62B0A" w:rsidRPr="00C57154" w:rsidRDefault="00F62B0A" w:rsidP="00761356">
            <w:pPr>
              <w:shd w:val="clear" w:color="auto" w:fill="FFFFFF" w:themeFill="background1"/>
              <w:jc w:val="center"/>
              <w:rPr>
                <w:bCs/>
                <w:sz w:val="24"/>
                <w:szCs w:val="24"/>
              </w:rPr>
            </w:pPr>
            <w:r w:rsidRPr="00C57154">
              <w:rPr>
                <w:bCs/>
                <w:sz w:val="24"/>
                <w:szCs w:val="24"/>
              </w:rPr>
              <w:t>-</w:t>
            </w:r>
          </w:p>
        </w:tc>
        <w:tc>
          <w:tcPr>
            <w:tcW w:w="1134" w:type="dxa"/>
            <w:vAlign w:val="center"/>
          </w:tcPr>
          <w:p w:rsidR="00F62B0A" w:rsidRPr="00C57154" w:rsidRDefault="00F62B0A" w:rsidP="00761356">
            <w:pPr>
              <w:shd w:val="clear" w:color="auto" w:fill="FFFFFF" w:themeFill="background1"/>
              <w:jc w:val="center"/>
              <w:rPr>
                <w:bCs/>
                <w:sz w:val="24"/>
                <w:szCs w:val="24"/>
              </w:rPr>
            </w:pPr>
            <w:r w:rsidRPr="00C57154">
              <w:rPr>
                <w:bCs/>
                <w:sz w:val="24"/>
                <w:szCs w:val="24"/>
              </w:rPr>
              <w:t>-</w:t>
            </w:r>
          </w:p>
        </w:tc>
        <w:tc>
          <w:tcPr>
            <w:tcW w:w="1134" w:type="dxa"/>
            <w:vAlign w:val="center"/>
          </w:tcPr>
          <w:p w:rsidR="00F62B0A" w:rsidRPr="00C57154" w:rsidRDefault="00F62B0A" w:rsidP="00761356">
            <w:pPr>
              <w:shd w:val="clear" w:color="auto" w:fill="FFFFFF" w:themeFill="background1"/>
              <w:jc w:val="center"/>
              <w:rPr>
                <w:bCs/>
                <w:sz w:val="24"/>
                <w:szCs w:val="24"/>
              </w:rPr>
            </w:pPr>
            <w:r w:rsidRPr="00C57154">
              <w:rPr>
                <w:bCs/>
                <w:sz w:val="24"/>
                <w:szCs w:val="24"/>
              </w:rPr>
              <w:t>-</w:t>
            </w:r>
          </w:p>
        </w:tc>
        <w:tc>
          <w:tcPr>
            <w:tcW w:w="1276" w:type="dxa"/>
            <w:vAlign w:val="center"/>
          </w:tcPr>
          <w:p w:rsidR="00F62B0A" w:rsidRPr="00C57154" w:rsidRDefault="00F62B0A" w:rsidP="00761356">
            <w:pPr>
              <w:shd w:val="clear" w:color="auto" w:fill="FFFFFF" w:themeFill="background1"/>
              <w:jc w:val="center"/>
              <w:rPr>
                <w:bCs/>
                <w:sz w:val="24"/>
                <w:szCs w:val="24"/>
              </w:rPr>
            </w:pPr>
            <w:r w:rsidRPr="00C57154">
              <w:rPr>
                <w:bCs/>
                <w:sz w:val="24"/>
                <w:szCs w:val="24"/>
              </w:rPr>
              <w:t>-</w:t>
            </w:r>
          </w:p>
        </w:tc>
        <w:tc>
          <w:tcPr>
            <w:tcW w:w="1134" w:type="dxa"/>
            <w:vAlign w:val="center"/>
          </w:tcPr>
          <w:p w:rsidR="00F62B0A" w:rsidRPr="00C57154" w:rsidRDefault="00F62B0A" w:rsidP="00761356">
            <w:pPr>
              <w:shd w:val="clear" w:color="auto" w:fill="FFFFFF" w:themeFill="background1"/>
              <w:jc w:val="center"/>
              <w:rPr>
                <w:bCs/>
                <w:sz w:val="24"/>
                <w:szCs w:val="24"/>
              </w:rPr>
            </w:pPr>
            <w:r w:rsidRPr="00C57154">
              <w:rPr>
                <w:bCs/>
                <w:sz w:val="24"/>
                <w:szCs w:val="24"/>
              </w:rPr>
              <w:t>-</w:t>
            </w:r>
          </w:p>
        </w:tc>
        <w:tc>
          <w:tcPr>
            <w:tcW w:w="1134" w:type="dxa"/>
            <w:vAlign w:val="center"/>
          </w:tcPr>
          <w:p w:rsidR="00F62B0A" w:rsidRPr="00C57154" w:rsidRDefault="00F62B0A" w:rsidP="00761356">
            <w:pPr>
              <w:shd w:val="clear" w:color="auto" w:fill="FFFFFF" w:themeFill="background1"/>
              <w:jc w:val="center"/>
              <w:rPr>
                <w:bCs/>
                <w:sz w:val="24"/>
                <w:szCs w:val="24"/>
              </w:rPr>
            </w:pPr>
            <w:r w:rsidRPr="00C57154">
              <w:rPr>
                <w:bCs/>
                <w:sz w:val="24"/>
                <w:szCs w:val="24"/>
              </w:rPr>
              <w:t>-</w:t>
            </w:r>
          </w:p>
        </w:tc>
        <w:tc>
          <w:tcPr>
            <w:tcW w:w="992" w:type="dxa"/>
            <w:shd w:val="clear" w:color="auto" w:fill="auto"/>
            <w:vAlign w:val="center"/>
          </w:tcPr>
          <w:p w:rsidR="00F62B0A" w:rsidRPr="00AC60C4" w:rsidRDefault="00B96EC1" w:rsidP="00761356">
            <w:pPr>
              <w:shd w:val="clear" w:color="auto" w:fill="FFFFFF" w:themeFill="background1"/>
              <w:jc w:val="center"/>
              <w:rPr>
                <w:bCs/>
                <w:color w:val="FF0000"/>
                <w:sz w:val="24"/>
                <w:szCs w:val="24"/>
              </w:rPr>
            </w:pPr>
            <w:r>
              <w:rPr>
                <w:bCs/>
                <w:color w:val="FF0000"/>
                <w:sz w:val="24"/>
                <w:szCs w:val="24"/>
              </w:rPr>
              <w:t>-</w:t>
            </w:r>
          </w:p>
        </w:tc>
        <w:tc>
          <w:tcPr>
            <w:tcW w:w="992" w:type="dxa"/>
            <w:shd w:val="clear" w:color="auto" w:fill="FFFFFF" w:themeFill="background1"/>
            <w:vAlign w:val="center"/>
          </w:tcPr>
          <w:p w:rsidR="00F62B0A" w:rsidRPr="00761356" w:rsidRDefault="00B96EC1" w:rsidP="00761356">
            <w:pPr>
              <w:shd w:val="clear" w:color="auto" w:fill="FFFFFF" w:themeFill="background1"/>
              <w:jc w:val="center"/>
              <w:rPr>
                <w:bCs/>
                <w:color w:val="FF0000"/>
                <w:sz w:val="24"/>
                <w:szCs w:val="24"/>
              </w:rPr>
            </w:pPr>
            <w:r w:rsidRPr="00761356">
              <w:rPr>
                <w:bCs/>
                <w:color w:val="FF0000"/>
                <w:sz w:val="24"/>
                <w:szCs w:val="24"/>
              </w:rPr>
              <w:t>-</w:t>
            </w:r>
          </w:p>
        </w:tc>
      </w:tr>
      <w:tr w:rsidR="00B96EC1" w:rsidRPr="00C90773" w:rsidTr="00761356">
        <w:trPr>
          <w:trHeight w:val="1104"/>
        </w:trPr>
        <w:tc>
          <w:tcPr>
            <w:tcW w:w="5670" w:type="dxa"/>
          </w:tcPr>
          <w:p w:rsidR="00B96EC1" w:rsidRPr="00C57154" w:rsidRDefault="00B96EC1" w:rsidP="00761356">
            <w:pPr>
              <w:shd w:val="clear" w:color="auto" w:fill="FFFFFF" w:themeFill="background1"/>
              <w:tabs>
                <w:tab w:val="left" w:pos="360"/>
              </w:tabs>
              <w:rPr>
                <w:bCs/>
                <w:sz w:val="24"/>
                <w:szCs w:val="24"/>
              </w:rPr>
            </w:pPr>
            <w:r w:rsidRPr="00C57154">
              <w:rPr>
                <w:bCs/>
                <w:sz w:val="24"/>
                <w:szCs w:val="24"/>
              </w:rPr>
              <w:lastRenderedPageBreak/>
              <w:t xml:space="preserve">Число средних профессионально-технических учебных заведений </w:t>
            </w:r>
          </w:p>
          <w:p w:rsidR="00B96EC1" w:rsidRPr="00C57154" w:rsidRDefault="00B96EC1" w:rsidP="00761356">
            <w:pPr>
              <w:numPr>
                <w:ilvl w:val="12"/>
                <w:numId w:val="0"/>
              </w:numPr>
              <w:shd w:val="clear" w:color="auto" w:fill="FFFFFF" w:themeFill="background1"/>
              <w:jc w:val="both"/>
              <w:rPr>
                <w:bCs/>
                <w:sz w:val="24"/>
                <w:szCs w:val="24"/>
              </w:rPr>
            </w:pPr>
            <w:r w:rsidRPr="00C57154">
              <w:rPr>
                <w:bCs/>
                <w:sz w:val="24"/>
                <w:szCs w:val="24"/>
              </w:rPr>
              <w:t>Численность преподавателей</w:t>
            </w:r>
          </w:p>
          <w:p w:rsidR="00B96EC1" w:rsidRPr="00C57154" w:rsidRDefault="00B96EC1" w:rsidP="00761356">
            <w:pPr>
              <w:shd w:val="clear" w:color="auto" w:fill="FFFFFF" w:themeFill="background1"/>
              <w:jc w:val="both"/>
              <w:rPr>
                <w:bCs/>
                <w:sz w:val="24"/>
                <w:szCs w:val="24"/>
              </w:rPr>
            </w:pPr>
            <w:r w:rsidRPr="00C57154">
              <w:rPr>
                <w:bCs/>
                <w:sz w:val="24"/>
                <w:szCs w:val="24"/>
              </w:rPr>
              <w:t>Численность учащихся</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w:t>
            </w:r>
          </w:p>
        </w:tc>
        <w:tc>
          <w:tcPr>
            <w:tcW w:w="1276"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w:t>
            </w:r>
          </w:p>
        </w:tc>
        <w:tc>
          <w:tcPr>
            <w:tcW w:w="992" w:type="dxa"/>
            <w:shd w:val="clear" w:color="auto" w:fill="auto"/>
            <w:vAlign w:val="center"/>
          </w:tcPr>
          <w:p w:rsidR="00B96EC1" w:rsidRPr="00AC60C4" w:rsidRDefault="00B96EC1" w:rsidP="00761356">
            <w:pPr>
              <w:shd w:val="clear" w:color="auto" w:fill="FFFFFF" w:themeFill="background1"/>
              <w:jc w:val="center"/>
              <w:rPr>
                <w:bCs/>
                <w:color w:val="FF0000"/>
                <w:sz w:val="24"/>
                <w:szCs w:val="24"/>
              </w:rPr>
            </w:pPr>
            <w:r>
              <w:rPr>
                <w:bCs/>
                <w:color w:val="FF0000"/>
                <w:sz w:val="24"/>
                <w:szCs w:val="24"/>
              </w:rPr>
              <w:t>-</w:t>
            </w:r>
          </w:p>
        </w:tc>
        <w:tc>
          <w:tcPr>
            <w:tcW w:w="992" w:type="dxa"/>
            <w:shd w:val="clear" w:color="auto" w:fill="FFFFFF" w:themeFill="background1"/>
            <w:vAlign w:val="center"/>
          </w:tcPr>
          <w:p w:rsidR="00B96EC1" w:rsidRPr="00761356" w:rsidRDefault="00B96EC1" w:rsidP="00761356">
            <w:pPr>
              <w:shd w:val="clear" w:color="auto" w:fill="FFFFFF" w:themeFill="background1"/>
              <w:jc w:val="center"/>
              <w:rPr>
                <w:bCs/>
                <w:color w:val="FF0000"/>
                <w:sz w:val="24"/>
                <w:szCs w:val="24"/>
              </w:rPr>
            </w:pPr>
            <w:r w:rsidRPr="00761356">
              <w:rPr>
                <w:bCs/>
                <w:color w:val="FF0000"/>
                <w:sz w:val="24"/>
                <w:szCs w:val="24"/>
              </w:rPr>
              <w:t>-</w:t>
            </w:r>
          </w:p>
        </w:tc>
      </w:tr>
      <w:tr w:rsidR="00B96EC1" w:rsidRPr="00C90773" w:rsidTr="00761356">
        <w:trPr>
          <w:trHeight w:val="848"/>
        </w:trPr>
        <w:tc>
          <w:tcPr>
            <w:tcW w:w="5670" w:type="dxa"/>
          </w:tcPr>
          <w:p w:rsidR="00B96EC1" w:rsidRPr="00C57154" w:rsidRDefault="00B96EC1" w:rsidP="00761356">
            <w:pPr>
              <w:shd w:val="clear" w:color="auto" w:fill="FFFFFF" w:themeFill="background1"/>
              <w:tabs>
                <w:tab w:val="left" w:pos="360"/>
              </w:tabs>
              <w:rPr>
                <w:bCs/>
                <w:sz w:val="24"/>
                <w:szCs w:val="24"/>
              </w:rPr>
            </w:pPr>
            <w:r w:rsidRPr="00C57154">
              <w:rPr>
                <w:bCs/>
                <w:sz w:val="24"/>
                <w:szCs w:val="24"/>
              </w:rPr>
              <w:t>Число средних специальных учебных заведений</w:t>
            </w:r>
          </w:p>
          <w:p w:rsidR="00B96EC1" w:rsidRPr="00C57154" w:rsidRDefault="00B96EC1" w:rsidP="00761356">
            <w:pPr>
              <w:numPr>
                <w:ilvl w:val="12"/>
                <w:numId w:val="0"/>
              </w:numPr>
              <w:shd w:val="clear" w:color="auto" w:fill="FFFFFF" w:themeFill="background1"/>
              <w:jc w:val="both"/>
              <w:rPr>
                <w:bCs/>
                <w:sz w:val="24"/>
                <w:szCs w:val="24"/>
              </w:rPr>
            </w:pPr>
            <w:r w:rsidRPr="00C57154">
              <w:rPr>
                <w:bCs/>
                <w:sz w:val="24"/>
                <w:szCs w:val="24"/>
              </w:rPr>
              <w:t>Численность преподавателей</w:t>
            </w:r>
          </w:p>
          <w:p w:rsidR="00B96EC1" w:rsidRPr="00C57154" w:rsidRDefault="00B96EC1" w:rsidP="00761356">
            <w:pPr>
              <w:numPr>
                <w:ilvl w:val="12"/>
                <w:numId w:val="0"/>
              </w:numPr>
              <w:shd w:val="clear" w:color="auto" w:fill="FFFFFF" w:themeFill="background1"/>
              <w:jc w:val="both"/>
              <w:rPr>
                <w:bCs/>
                <w:sz w:val="24"/>
                <w:szCs w:val="24"/>
              </w:rPr>
            </w:pPr>
            <w:r w:rsidRPr="00C57154">
              <w:rPr>
                <w:bCs/>
                <w:sz w:val="24"/>
                <w:szCs w:val="24"/>
              </w:rPr>
              <w:t>Численность учащихся</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w:t>
            </w:r>
          </w:p>
        </w:tc>
        <w:tc>
          <w:tcPr>
            <w:tcW w:w="1276"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w:t>
            </w:r>
          </w:p>
        </w:tc>
        <w:tc>
          <w:tcPr>
            <w:tcW w:w="992" w:type="dxa"/>
            <w:shd w:val="clear" w:color="auto" w:fill="auto"/>
            <w:vAlign w:val="center"/>
          </w:tcPr>
          <w:p w:rsidR="00B96EC1" w:rsidRPr="00AC60C4" w:rsidRDefault="00B96EC1" w:rsidP="00761356">
            <w:pPr>
              <w:shd w:val="clear" w:color="auto" w:fill="FFFFFF" w:themeFill="background1"/>
              <w:jc w:val="center"/>
              <w:rPr>
                <w:bCs/>
                <w:color w:val="FF0000"/>
                <w:sz w:val="24"/>
                <w:szCs w:val="24"/>
              </w:rPr>
            </w:pPr>
            <w:r>
              <w:rPr>
                <w:bCs/>
                <w:color w:val="FF0000"/>
                <w:sz w:val="24"/>
                <w:szCs w:val="24"/>
              </w:rPr>
              <w:t>-</w:t>
            </w:r>
          </w:p>
        </w:tc>
        <w:tc>
          <w:tcPr>
            <w:tcW w:w="992" w:type="dxa"/>
            <w:shd w:val="clear" w:color="auto" w:fill="FFFFFF" w:themeFill="background1"/>
            <w:vAlign w:val="center"/>
          </w:tcPr>
          <w:p w:rsidR="00B96EC1" w:rsidRPr="00761356" w:rsidRDefault="00B96EC1" w:rsidP="00761356">
            <w:pPr>
              <w:shd w:val="clear" w:color="auto" w:fill="FFFFFF" w:themeFill="background1"/>
              <w:jc w:val="center"/>
              <w:rPr>
                <w:bCs/>
                <w:color w:val="FF0000"/>
                <w:sz w:val="24"/>
                <w:szCs w:val="24"/>
              </w:rPr>
            </w:pPr>
            <w:r w:rsidRPr="00761356">
              <w:rPr>
                <w:bCs/>
                <w:color w:val="FF0000"/>
                <w:sz w:val="24"/>
                <w:szCs w:val="24"/>
              </w:rPr>
              <w:t>-</w:t>
            </w:r>
          </w:p>
        </w:tc>
      </w:tr>
      <w:tr w:rsidR="00B96EC1" w:rsidRPr="00C90773" w:rsidTr="00761356">
        <w:trPr>
          <w:trHeight w:val="848"/>
        </w:trPr>
        <w:tc>
          <w:tcPr>
            <w:tcW w:w="5670" w:type="dxa"/>
          </w:tcPr>
          <w:p w:rsidR="00B96EC1" w:rsidRPr="00C57154" w:rsidRDefault="00B96EC1" w:rsidP="00761356">
            <w:pPr>
              <w:numPr>
                <w:ilvl w:val="12"/>
                <w:numId w:val="0"/>
              </w:numPr>
              <w:shd w:val="clear" w:color="auto" w:fill="FFFFFF" w:themeFill="background1"/>
              <w:jc w:val="both"/>
              <w:rPr>
                <w:bCs/>
                <w:sz w:val="24"/>
                <w:szCs w:val="24"/>
              </w:rPr>
            </w:pPr>
            <w:r w:rsidRPr="00C57154">
              <w:rPr>
                <w:bCs/>
                <w:sz w:val="24"/>
                <w:szCs w:val="24"/>
              </w:rPr>
              <w:t xml:space="preserve">Число вузов (филиалов) </w:t>
            </w:r>
          </w:p>
          <w:p w:rsidR="00B96EC1" w:rsidRPr="00C57154" w:rsidRDefault="00B96EC1" w:rsidP="00761356">
            <w:pPr>
              <w:numPr>
                <w:ilvl w:val="12"/>
                <w:numId w:val="0"/>
              </w:numPr>
              <w:shd w:val="clear" w:color="auto" w:fill="FFFFFF" w:themeFill="background1"/>
              <w:jc w:val="both"/>
              <w:rPr>
                <w:bCs/>
                <w:sz w:val="24"/>
                <w:szCs w:val="24"/>
              </w:rPr>
            </w:pPr>
            <w:r w:rsidRPr="00C57154">
              <w:rPr>
                <w:bCs/>
                <w:sz w:val="24"/>
                <w:szCs w:val="24"/>
              </w:rPr>
              <w:t>Численность преподавателей</w:t>
            </w:r>
          </w:p>
          <w:p w:rsidR="00B96EC1" w:rsidRPr="00C57154" w:rsidRDefault="00B96EC1" w:rsidP="00761356">
            <w:pPr>
              <w:shd w:val="clear" w:color="auto" w:fill="FFFFFF" w:themeFill="background1"/>
              <w:jc w:val="both"/>
              <w:rPr>
                <w:bCs/>
                <w:sz w:val="24"/>
                <w:szCs w:val="24"/>
              </w:rPr>
            </w:pPr>
            <w:r w:rsidRPr="00C57154">
              <w:rPr>
                <w:bCs/>
                <w:sz w:val="24"/>
                <w:szCs w:val="24"/>
              </w:rPr>
              <w:t>Численность учащихся</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w:t>
            </w:r>
          </w:p>
        </w:tc>
        <w:tc>
          <w:tcPr>
            <w:tcW w:w="1276"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w:t>
            </w:r>
          </w:p>
        </w:tc>
        <w:tc>
          <w:tcPr>
            <w:tcW w:w="992" w:type="dxa"/>
            <w:shd w:val="clear" w:color="auto" w:fill="auto"/>
            <w:vAlign w:val="center"/>
          </w:tcPr>
          <w:p w:rsidR="00B96EC1" w:rsidRPr="00AC60C4" w:rsidRDefault="00B96EC1" w:rsidP="00761356">
            <w:pPr>
              <w:shd w:val="clear" w:color="auto" w:fill="FFFFFF" w:themeFill="background1"/>
              <w:jc w:val="center"/>
              <w:rPr>
                <w:bCs/>
                <w:color w:val="FF0000"/>
                <w:sz w:val="24"/>
                <w:szCs w:val="24"/>
              </w:rPr>
            </w:pPr>
            <w:r>
              <w:rPr>
                <w:bCs/>
                <w:color w:val="FF0000"/>
                <w:sz w:val="24"/>
                <w:szCs w:val="24"/>
              </w:rPr>
              <w:t>-</w:t>
            </w:r>
          </w:p>
        </w:tc>
        <w:tc>
          <w:tcPr>
            <w:tcW w:w="992" w:type="dxa"/>
            <w:shd w:val="clear" w:color="auto" w:fill="FFFFFF" w:themeFill="background1"/>
            <w:vAlign w:val="center"/>
          </w:tcPr>
          <w:p w:rsidR="00B96EC1" w:rsidRPr="00761356" w:rsidRDefault="00B96EC1" w:rsidP="00761356">
            <w:pPr>
              <w:shd w:val="clear" w:color="auto" w:fill="FFFFFF" w:themeFill="background1"/>
              <w:jc w:val="center"/>
              <w:rPr>
                <w:bCs/>
                <w:color w:val="FF0000"/>
                <w:sz w:val="24"/>
                <w:szCs w:val="24"/>
              </w:rPr>
            </w:pPr>
            <w:r w:rsidRPr="00761356">
              <w:rPr>
                <w:bCs/>
                <w:color w:val="FF0000"/>
                <w:sz w:val="24"/>
                <w:szCs w:val="24"/>
              </w:rPr>
              <w:t>-</w:t>
            </w:r>
          </w:p>
        </w:tc>
      </w:tr>
      <w:tr w:rsidR="00B96EC1" w:rsidRPr="00C90773" w:rsidTr="00761356">
        <w:tc>
          <w:tcPr>
            <w:tcW w:w="5670" w:type="dxa"/>
          </w:tcPr>
          <w:p w:rsidR="00B96EC1" w:rsidRPr="00C57154" w:rsidRDefault="00B96EC1" w:rsidP="00761356">
            <w:pPr>
              <w:numPr>
                <w:ilvl w:val="12"/>
                <w:numId w:val="0"/>
              </w:numPr>
              <w:shd w:val="clear" w:color="auto" w:fill="FFFFFF" w:themeFill="background1"/>
              <w:jc w:val="both"/>
              <w:rPr>
                <w:bCs/>
                <w:sz w:val="24"/>
                <w:szCs w:val="24"/>
                <w:lang w:val="en-US"/>
              </w:rPr>
            </w:pPr>
            <w:r w:rsidRPr="00C57154">
              <w:rPr>
                <w:bCs/>
                <w:sz w:val="24"/>
                <w:szCs w:val="24"/>
              </w:rPr>
              <w:t>Число детских дошкольных учреждений</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2</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2</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2</w:t>
            </w:r>
          </w:p>
        </w:tc>
        <w:tc>
          <w:tcPr>
            <w:tcW w:w="1276"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1</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1</w:t>
            </w:r>
          </w:p>
        </w:tc>
        <w:tc>
          <w:tcPr>
            <w:tcW w:w="1134" w:type="dxa"/>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1</w:t>
            </w:r>
          </w:p>
        </w:tc>
        <w:tc>
          <w:tcPr>
            <w:tcW w:w="992" w:type="dxa"/>
            <w:shd w:val="clear" w:color="auto" w:fill="auto"/>
            <w:vAlign w:val="center"/>
          </w:tcPr>
          <w:p w:rsidR="00B96EC1" w:rsidRPr="00C57154" w:rsidRDefault="00B96EC1" w:rsidP="00761356">
            <w:pPr>
              <w:shd w:val="clear" w:color="auto" w:fill="FFFFFF" w:themeFill="background1"/>
              <w:jc w:val="center"/>
              <w:rPr>
                <w:bCs/>
                <w:sz w:val="24"/>
                <w:szCs w:val="24"/>
              </w:rPr>
            </w:pPr>
            <w:r w:rsidRPr="00C57154">
              <w:rPr>
                <w:bCs/>
                <w:sz w:val="24"/>
                <w:szCs w:val="24"/>
              </w:rPr>
              <w:t>1</w:t>
            </w:r>
          </w:p>
        </w:tc>
        <w:tc>
          <w:tcPr>
            <w:tcW w:w="992" w:type="dxa"/>
            <w:shd w:val="clear" w:color="auto" w:fill="FFFFFF" w:themeFill="background1"/>
            <w:vAlign w:val="center"/>
          </w:tcPr>
          <w:p w:rsidR="00B96EC1" w:rsidRPr="00761356" w:rsidRDefault="00B96EC1" w:rsidP="00761356">
            <w:pPr>
              <w:shd w:val="clear" w:color="auto" w:fill="FFFFFF" w:themeFill="background1"/>
              <w:jc w:val="center"/>
              <w:rPr>
                <w:sz w:val="24"/>
                <w:szCs w:val="24"/>
              </w:rPr>
            </w:pPr>
            <w:r w:rsidRPr="00761356">
              <w:rPr>
                <w:sz w:val="24"/>
                <w:szCs w:val="24"/>
              </w:rPr>
              <w:t>1</w:t>
            </w:r>
          </w:p>
        </w:tc>
      </w:tr>
      <w:tr w:rsidR="00B96EC1" w:rsidRPr="00C90773" w:rsidTr="00761356">
        <w:tc>
          <w:tcPr>
            <w:tcW w:w="5670" w:type="dxa"/>
          </w:tcPr>
          <w:p w:rsidR="00B96EC1" w:rsidRPr="00C57154" w:rsidRDefault="00B96EC1" w:rsidP="00761356">
            <w:pPr>
              <w:numPr>
                <w:ilvl w:val="12"/>
                <w:numId w:val="0"/>
              </w:numPr>
              <w:shd w:val="clear" w:color="auto" w:fill="FFFFFF" w:themeFill="background1"/>
              <w:rPr>
                <w:bCs/>
                <w:sz w:val="24"/>
                <w:szCs w:val="24"/>
              </w:rPr>
            </w:pPr>
            <w:r w:rsidRPr="00C57154">
              <w:rPr>
                <w:bCs/>
                <w:sz w:val="24"/>
                <w:szCs w:val="24"/>
              </w:rPr>
              <w:t>Число мест в детских дошкольных учреждениях</w:t>
            </w:r>
          </w:p>
        </w:tc>
        <w:tc>
          <w:tcPr>
            <w:tcW w:w="1134" w:type="dxa"/>
            <w:vAlign w:val="center"/>
          </w:tcPr>
          <w:p w:rsidR="00B96EC1" w:rsidRPr="00C57154" w:rsidRDefault="00B96EC1" w:rsidP="00761356">
            <w:pPr>
              <w:pStyle w:val="50"/>
              <w:keepNext w:val="0"/>
              <w:shd w:val="clear" w:color="auto" w:fill="FFFFFF" w:themeFill="background1"/>
              <w:autoSpaceDE/>
              <w:autoSpaceDN/>
              <w:adjustRightInd/>
            </w:pPr>
            <w:r w:rsidRPr="00C57154">
              <w:t>240</w:t>
            </w:r>
          </w:p>
        </w:tc>
        <w:tc>
          <w:tcPr>
            <w:tcW w:w="1134" w:type="dxa"/>
            <w:vAlign w:val="center"/>
          </w:tcPr>
          <w:p w:rsidR="00B96EC1" w:rsidRPr="00C57154" w:rsidRDefault="00B96EC1" w:rsidP="00761356">
            <w:pPr>
              <w:pStyle w:val="50"/>
              <w:keepNext w:val="0"/>
              <w:shd w:val="clear" w:color="auto" w:fill="FFFFFF" w:themeFill="background1"/>
              <w:autoSpaceDE/>
              <w:autoSpaceDN/>
              <w:adjustRightInd/>
            </w:pPr>
            <w:r w:rsidRPr="00C57154">
              <w:t>240</w:t>
            </w:r>
          </w:p>
        </w:tc>
        <w:tc>
          <w:tcPr>
            <w:tcW w:w="1134" w:type="dxa"/>
            <w:vAlign w:val="center"/>
          </w:tcPr>
          <w:p w:rsidR="00B96EC1" w:rsidRPr="00C57154" w:rsidRDefault="00B96EC1" w:rsidP="00761356">
            <w:pPr>
              <w:pStyle w:val="50"/>
              <w:keepNext w:val="0"/>
              <w:shd w:val="clear" w:color="auto" w:fill="FFFFFF" w:themeFill="background1"/>
              <w:autoSpaceDE/>
              <w:autoSpaceDN/>
              <w:adjustRightInd/>
            </w:pPr>
            <w:r w:rsidRPr="00C57154">
              <w:t>240</w:t>
            </w:r>
          </w:p>
        </w:tc>
        <w:tc>
          <w:tcPr>
            <w:tcW w:w="1276" w:type="dxa"/>
            <w:vAlign w:val="center"/>
          </w:tcPr>
          <w:p w:rsidR="00B96EC1" w:rsidRPr="00C57154" w:rsidRDefault="00B96EC1" w:rsidP="00761356">
            <w:pPr>
              <w:pStyle w:val="50"/>
              <w:keepNext w:val="0"/>
              <w:shd w:val="clear" w:color="auto" w:fill="FFFFFF" w:themeFill="background1"/>
              <w:autoSpaceDE/>
              <w:autoSpaceDN/>
              <w:adjustRightInd/>
            </w:pPr>
            <w:r w:rsidRPr="00C57154">
              <w:t>220</w:t>
            </w:r>
          </w:p>
        </w:tc>
        <w:tc>
          <w:tcPr>
            <w:tcW w:w="1134" w:type="dxa"/>
            <w:vAlign w:val="center"/>
          </w:tcPr>
          <w:p w:rsidR="00B96EC1" w:rsidRPr="00C57154" w:rsidRDefault="00B96EC1" w:rsidP="00761356">
            <w:pPr>
              <w:pStyle w:val="50"/>
              <w:keepNext w:val="0"/>
              <w:shd w:val="clear" w:color="auto" w:fill="FFFFFF" w:themeFill="background1"/>
              <w:autoSpaceDE/>
              <w:autoSpaceDN/>
              <w:adjustRightInd/>
            </w:pPr>
            <w:r w:rsidRPr="00C57154">
              <w:t>220</w:t>
            </w:r>
          </w:p>
        </w:tc>
        <w:tc>
          <w:tcPr>
            <w:tcW w:w="1134" w:type="dxa"/>
            <w:vAlign w:val="center"/>
          </w:tcPr>
          <w:p w:rsidR="00B96EC1" w:rsidRPr="00C57154" w:rsidRDefault="00B96EC1" w:rsidP="00761356">
            <w:pPr>
              <w:pStyle w:val="50"/>
              <w:keepNext w:val="0"/>
              <w:shd w:val="clear" w:color="auto" w:fill="FFFFFF" w:themeFill="background1"/>
              <w:autoSpaceDE/>
              <w:autoSpaceDN/>
              <w:adjustRightInd/>
            </w:pPr>
            <w:r w:rsidRPr="00C57154">
              <w:t>220</w:t>
            </w:r>
          </w:p>
        </w:tc>
        <w:tc>
          <w:tcPr>
            <w:tcW w:w="992" w:type="dxa"/>
            <w:shd w:val="clear" w:color="auto" w:fill="auto"/>
            <w:vAlign w:val="center"/>
          </w:tcPr>
          <w:p w:rsidR="00B96EC1" w:rsidRPr="00C57154" w:rsidRDefault="00B96EC1" w:rsidP="00761356">
            <w:pPr>
              <w:shd w:val="clear" w:color="auto" w:fill="FFFFFF" w:themeFill="background1"/>
              <w:jc w:val="center"/>
              <w:rPr>
                <w:bCs/>
                <w:sz w:val="24"/>
                <w:szCs w:val="24"/>
              </w:rPr>
            </w:pPr>
            <w:r>
              <w:rPr>
                <w:bCs/>
                <w:sz w:val="24"/>
                <w:szCs w:val="24"/>
              </w:rPr>
              <w:t>220</w:t>
            </w:r>
          </w:p>
        </w:tc>
        <w:tc>
          <w:tcPr>
            <w:tcW w:w="992" w:type="dxa"/>
            <w:shd w:val="clear" w:color="auto" w:fill="FFFFFF" w:themeFill="background1"/>
            <w:vAlign w:val="center"/>
          </w:tcPr>
          <w:p w:rsidR="00B96EC1" w:rsidRPr="00761356" w:rsidRDefault="00B96EC1" w:rsidP="00761356">
            <w:pPr>
              <w:shd w:val="clear" w:color="auto" w:fill="FFFFFF" w:themeFill="background1"/>
              <w:jc w:val="center"/>
              <w:rPr>
                <w:sz w:val="24"/>
                <w:szCs w:val="24"/>
              </w:rPr>
            </w:pPr>
            <w:r w:rsidRPr="00761356">
              <w:rPr>
                <w:sz w:val="24"/>
                <w:szCs w:val="24"/>
              </w:rPr>
              <w:t>220</w:t>
            </w:r>
          </w:p>
        </w:tc>
      </w:tr>
      <w:tr w:rsidR="00B96EC1" w:rsidRPr="00C90773" w:rsidTr="00513C49">
        <w:tc>
          <w:tcPr>
            <w:tcW w:w="5670" w:type="dxa"/>
          </w:tcPr>
          <w:p w:rsidR="00B96EC1" w:rsidRPr="00D053E8" w:rsidRDefault="00B96EC1" w:rsidP="00761356">
            <w:pPr>
              <w:numPr>
                <w:ilvl w:val="12"/>
                <w:numId w:val="0"/>
              </w:numPr>
              <w:shd w:val="clear" w:color="auto" w:fill="FFFFFF" w:themeFill="background1"/>
              <w:rPr>
                <w:bCs/>
                <w:sz w:val="24"/>
                <w:szCs w:val="24"/>
              </w:rPr>
            </w:pPr>
            <w:r w:rsidRPr="00D053E8">
              <w:rPr>
                <w:bCs/>
                <w:sz w:val="24"/>
                <w:szCs w:val="24"/>
              </w:rPr>
              <w:t xml:space="preserve">Численность врачей всех специальностей, всего </w:t>
            </w:r>
          </w:p>
        </w:tc>
        <w:tc>
          <w:tcPr>
            <w:tcW w:w="1134" w:type="dxa"/>
            <w:vAlign w:val="center"/>
          </w:tcPr>
          <w:p w:rsidR="00B96EC1" w:rsidRPr="00D053E8" w:rsidRDefault="00B96EC1" w:rsidP="00761356">
            <w:pPr>
              <w:pStyle w:val="7"/>
              <w:keepNext w:val="0"/>
              <w:shd w:val="clear" w:color="auto" w:fill="FFFFFF" w:themeFill="background1"/>
              <w:autoSpaceDE/>
              <w:autoSpaceDN/>
              <w:adjustRightInd/>
              <w:jc w:val="center"/>
              <w:rPr>
                <w:sz w:val="24"/>
                <w:szCs w:val="24"/>
              </w:rPr>
            </w:pPr>
            <w:r w:rsidRPr="00D053E8">
              <w:rPr>
                <w:sz w:val="24"/>
                <w:szCs w:val="24"/>
              </w:rPr>
              <w:t>-</w:t>
            </w:r>
          </w:p>
        </w:tc>
        <w:tc>
          <w:tcPr>
            <w:tcW w:w="1134" w:type="dxa"/>
            <w:vAlign w:val="center"/>
          </w:tcPr>
          <w:p w:rsidR="00B96EC1" w:rsidRPr="00D053E8" w:rsidRDefault="00B96EC1" w:rsidP="00761356">
            <w:pPr>
              <w:pStyle w:val="7"/>
              <w:keepNext w:val="0"/>
              <w:shd w:val="clear" w:color="auto" w:fill="FFFFFF" w:themeFill="background1"/>
              <w:autoSpaceDE/>
              <w:autoSpaceDN/>
              <w:adjustRightInd/>
              <w:jc w:val="center"/>
              <w:rPr>
                <w:sz w:val="24"/>
                <w:szCs w:val="24"/>
              </w:rPr>
            </w:pPr>
            <w:r w:rsidRPr="00D053E8">
              <w:rPr>
                <w:sz w:val="24"/>
                <w:szCs w:val="24"/>
              </w:rPr>
              <w:t>-</w:t>
            </w:r>
          </w:p>
        </w:tc>
        <w:tc>
          <w:tcPr>
            <w:tcW w:w="1134" w:type="dxa"/>
            <w:vAlign w:val="center"/>
          </w:tcPr>
          <w:p w:rsidR="00B96EC1" w:rsidRPr="00D053E8" w:rsidRDefault="00B96EC1" w:rsidP="00761356">
            <w:pPr>
              <w:pStyle w:val="7"/>
              <w:keepNext w:val="0"/>
              <w:shd w:val="clear" w:color="auto" w:fill="FFFFFF" w:themeFill="background1"/>
              <w:autoSpaceDE/>
              <w:autoSpaceDN/>
              <w:adjustRightInd/>
              <w:jc w:val="center"/>
              <w:rPr>
                <w:sz w:val="24"/>
                <w:szCs w:val="24"/>
              </w:rPr>
            </w:pPr>
            <w:r w:rsidRPr="00D053E8">
              <w:rPr>
                <w:sz w:val="24"/>
                <w:szCs w:val="24"/>
              </w:rPr>
              <w:t>-</w:t>
            </w:r>
          </w:p>
        </w:tc>
        <w:tc>
          <w:tcPr>
            <w:tcW w:w="1276" w:type="dxa"/>
            <w:vAlign w:val="center"/>
          </w:tcPr>
          <w:p w:rsidR="00B96EC1" w:rsidRPr="00D053E8" w:rsidRDefault="00B96EC1" w:rsidP="00761356">
            <w:pPr>
              <w:pStyle w:val="7"/>
              <w:keepNext w:val="0"/>
              <w:shd w:val="clear" w:color="auto" w:fill="FFFFFF" w:themeFill="background1"/>
              <w:autoSpaceDE/>
              <w:autoSpaceDN/>
              <w:adjustRightInd/>
              <w:jc w:val="center"/>
              <w:rPr>
                <w:sz w:val="24"/>
                <w:szCs w:val="24"/>
              </w:rPr>
            </w:pPr>
            <w:r w:rsidRPr="00D053E8">
              <w:rPr>
                <w:sz w:val="24"/>
                <w:szCs w:val="24"/>
              </w:rPr>
              <w:t>-</w:t>
            </w:r>
          </w:p>
        </w:tc>
        <w:tc>
          <w:tcPr>
            <w:tcW w:w="1134" w:type="dxa"/>
            <w:vAlign w:val="center"/>
          </w:tcPr>
          <w:p w:rsidR="00B96EC1" w:rsidRPr="00D053E8" w:rsidRDefault="00B96EC1" w:rsidP="00761356">
            <w:pPr>
              <w:pStyle w:val="7"/>
              <w:keepNext w:val="0"/>
              <w:shd w:val="clear" w:color="auto" w:fill="FFFFFF" w:themeFill="background1"/>
              <w:autoSpaceDE/>
              <w:autoSpaceDN/>
              <w:adjustRightInd/>
              <w:jc w:val="center"/>
              <w:rPr>
                <w:sz w:val="24"/>
                <w:szCs w:val="24"/>
              </w:rPr>
            </w:pPr>
            <w:r w:rsidRPr="00D053E8">
              <w:rPr>
                <w:sz w:val="24"/>
                <w:szCs w:val="24"/>
              </w:rPr>
              <w:t>-</w:t>
            </w:r>
          </w:p>
        </w:tc>
        <w:tc>
          <w:tcPr>
            <w:tcW w:w="1134" w:type="dxa"/>
            <w:vAlign w:val="center"/>
          </w:tcPr>
          <w:p w:rsidR="00B96EC1" w:rsidRPr="00D053E8" w:rsidRDefault="00B96EC1" w:rsidP="00761356">
            <w:pPr>
              <w:pStyle w:val="7"/>
              <w:keepNext w:val="0"/>
              <w:shd w:val="clear" w:color="auto" w:fill="FFFFFF" w:themeFill="background1"/>
              <w:autoSpaceDE/>
              <w:autoSpaceDN/>
              <w:adjustRightInd/>
              <w:jc w:val="center"/>
              <w:rPr>
                <w:sz w:val="24"/>
                <w:szCs w:val="24"/>
              </w:rPr>
            </w:pPr>
            <w:r w:rsidRPr="00D053E8">
              <w:rPr>
                <w:sz w:val="24"/>
                <w:szCs w:val="24"/>
              </w:rPr>
              <w:t>3</w:t>
            </w:r>
          </w:p>
        </w:tc>
        <w:tc>
          <w:tcPr>
            <w:tcW w:w="992" w:type="dxa"/>
            <w:shd w:val="clear" w:color="auto" w:fill="auto"/>
            <w:vAlign w:val="center"/>
          </w:tcPr>
          <w:p w:rsidR="00B96EC1" w:rsidRPr="00D053E8" w:rsidRDefault="00B96EC1" w:rsidP="00761356">
            <w:pPr>
              <w:shd w:val="clear" w:color="auto" w:fill="FFFFFF" w:themeFill="background1"/>
              <w:jc w:val="center"/>
              <w:rPr>
                <w:bCs/>
                <w:sz w:val="24"/>
                <w:szCs w:val="24"/>
              </w:rPr>
            </w:pPr>
            <w:r w:rsidRPr="00D053E8">
              <w:rPr>
                <w:bCs/>
                <w:sz w:val="24"/>
                <w:szCs w:val="24"/>
              </w:rPr>
              <w:t>3</w:t>
            </w:r>
          </w:p>
        </w:tc>
        <w:tc>
          <w:tcPr>
            <w:tcW w:w="992" w:type="dxa"/>
            <w:shd w:val="clear" w:color="auto" w:fill="FFFFFF" w:themeFill="background1"/>
            <w:vAlign w:val="center"/>
          </w:tcPr>
          <w:p w:rsidR="00B96EC1" w:rsidRPr="001D0380" w:rsidRDefault="001D0380" w:rsidP="001D0380">
            <w:pPr>
              <w:jc w:val="center"/>
              <w:rPr>
                <w:sz w:val="24"/>
                <w:szCs w:val="24"/>
              </w:rPr>
            </w:pPr>
            <w:r w:rsidRPr="001D0380">
              <w:rPr>
                <w:sz w:val="24"/>
                <w:szCs w:val="24"/>
              </w:rPr>
              <w:t>3</w:t>
            </w:r>
          </w:p>
        </w:tc>
      </w:tr>
      <w:tr w:rsidR="00B96EC1" w:rsidRPr="00C90773" w:rsidTr="00513C49">
        <w:tc>
          <w:tcPr>
            <w:tcW w:w="5670" w:type="dxa"/>
          </w:tcPr>
          <w:p w:rsidR="00B96EC1" w:rsidRPr="00D053E8" w:rsidRDefault="00B96EC1" w:rsidP="00761356">
            <w:pPr>
              <w:shd w:val="clear" w:color="auto" w:fill="FFFFFF" w:themeFill="background1"/>
              <w:jc w:val="both"/>
              <w:rPr>
                <w:bCs/>
                <w:sz w:val="24"/>
                <w:szCs w:val="24"/>
              </w:rPr>
            </w:pPr>
            <w:r w:rsidRPr="00D053E8">
              <w:rPr>
                <w:bCs/>
                <w:sz w:val="24"/>
                <w:szCs w:val="24"/>
              </w:rPr>
              <w:t>- на 10000 человек населения</w:t>
            </w:r>
          </w:p>
        </w:tc>
        <w:tc>
          <w:tcPr>
            <w:tcW w:w="1134" w:type="dxa"/>
            <w:vAlign w:val="center"/>
          </w:tcPr>
          <w:p w:rsidR="00B96EC1" w:rsidRPr="00D053E8" w:rsidRDefault="00B96EC1" w:rsidP="00761356">
            <w:pPr>
              <w:numPr>
                <w:ilvl w:val="12"/>
                <w:numId w:val="0"/>
              </w:numPr>
              <w:shd w:val="clear" w:color="auto" w:fill="FFFFFF" w:themeFill="background1"/>
              <w:jc w:val="center"/>
              <w:rPr>
                <w:bCs/>
                <w:sz w:val="24"/>
                <w:szCs w:val="24"/>
              </w:rPr>
            </w:pPr>
            <w:r w:rsidRPr="00D053E8">
              <w:rPr>
                <w:bCs/>
                <w:sz w:val="24"/>
                <w:szCs w:val="24"/>
              </w:rPr>
              <w:t>12,5</w:t>
            </w:r>
          </w:p>
        </w:tc>
        <w:tc>
          <w:tcPr>
            <w:tcW w:w="1134" w:type="dxa"/>
            <w:vAlign w:val="center"/>
          </w:tcPr>
          <w:p w:rsidR="00B96EC1" w:rsidRPr="00D053E8" w:rsidRDefault="00B96EC1" w:rsidP="00761356">
            <w:pPr>
              <w:numPr>
                <w:ilvl w:val="12"/>
                <w:numId w:val="0"/>
              </w:numPr>
              <w:shd w:val="clear" w:color="auto" w:fill="FFFFFF" w:themeFill="background1"/>
              <w:jc w:val="center"/>
              <w:rPr>
                <w:bCs/>
                <w:sz w:val="24"/>
                <w:szCs w:val="24"/>
              </w:rPr>
            </w:pPr>
            <w:r w:rsidRPr="00D053E8">
              <w:rPr>
                <w:bCs/>
                <w:sz w:val="24"/>
                <w:szCs w:val="24"/>
              </w:rPr>
              <w:t>-</w:t>
            </w:r>
          </w:p>
        </w:tc>
        <w:tc>
          <w:tcPr>
            <w:tcW w:w="1134" w:type="dxa"/>
            <w:vAlign w:val="center"/>
          </w:tcPr>
          <w:p w:rsidR="00B96EC1" w:rsidRPr="00D053E8" w:rsidRDefault="00B96EC1" w:rsidP="00761356">
            <w:pPr>
              <w:numPr>
                <w:ilvl w:val="12"/>
                <w:numId w:val="0"/>
              </w:numPr>
              <w:shd w:val="clear" w:color="auto" w:fill="FFFFFF" w:themeFill="background1"/>
              <w:jc w:val="center"/>
              <w:rPr>
                <w:bCs/>
                <w:sz w:val="24"/>
                <w:szCs w:val="24"/>
              </w:rPr>
            </w:pPr>
            <w:r w:rsidRPr="00D053E8">
              <w:rPr>
                <w:bCs/>
                <w:sz w:val="24"/>
                <w:szCs w:val="24"/>
              </w:rPr>
              <w:t>-</w:t>
            </w:r>
          </w:p>
        </w:tc>
        <w:tc>
          <w:tcPr>
            <w:tcW w:w="1276" w:type="dxa"/>
            <w:vAlign w:val="center"/>
          </w:tcPr>
          <w:p w:rsidR="00B96EC1" w:rsidRPr="00D053E8" w:rsidRDefault="00B96EC1" w:rsidP="00761356">
            <w:pPr>
              <w:numPr>
                <w:ilvl w:val="12"/>
                <w:numId w:val="0"/>
              </w:numPr>
              <w:shd w:val="clear" w:color="auto" w:fill="FFFFFF" w:themeFill="background1"/>
              <w:jc w:val="center"/>
              <w:rPr>
                <w:bCs/>
                <w:sz w:val="24"/>
                <w:szCs w:val="24"/>
              </w:rPr>
            </w:pPr>
            <w:r w:rsidRPr="00D053E8">
              <w:rPr>
                <w:bCs/>
                <w:sz w:val="24"/>
                <w:szCs w:val="24"/>
              </w:rPr>
              <w:t>-</w:t>
            </w:r>
          </w:p>
        </w:tc>
        <w:tc>
          <w:tcPr>
            <w:tcW w:w="1134" w:type="dxa"/>
            <w:vAlign w:val="center"/>
          </w:tcPr>
          <w:p w:rsidR="00B96EC1" w:rsidRPr="00D053E8" w:rsidRDefault="00B96EC1" w:rsidP="00761356">
            <w:pPr>
              <w:numPr>
                <w:ilvl w:val="12"/>
                <w:numId w:val="0"/>
              </w:numPr>
              <w:shd w:val="clear" w:color="auto" w:fill="FFFFFF" w:themeFill="background1"/>
              <w:jc w:val="center"/>
              <w:rPr>
                <w:bCs/>
                <w:sz w:val="24"/>
                <w:szCs w:val="24"/>
              </w:rPr>
            </w:pPr>
            <w:r w:rsidRPr="00D053E8">
              <w:rPr>
                <w:bCs/>
                <w:sz w:val="24"/>
                <w:szCs w:val="24"/>
              </w:rPr>
              <w:t>-</w:t>
            </w:r>
          </w:p>
        </w:tc>
        <w:tc>
          <w:tcPr>
            <w:tcW w:w="1134" w:type="dxa"/>
            <w:vAlign w:val="center"/>
          </w:tcPr>
          <w:p w:rsidR="00B96EC1" w:rsidRPr="00D053E8" w:rsidRDefault="00B96EC1" w:rsidP="00761356">
            <w:pPr>
              <w:numPr>
                <w:ilvl w:val="12"/>
                <w:numId w:val="0"/>
              </w:numPr>
              <w:shd w:val="clear" w:color="auto" w:fill="FFFFFF" w:themeFill="background1"/>
              <w:jc w:val="center"/>
              <w:rPr>
                <w:bCs/>
                <w:sz w:val="24"/>
                <w:szCs w:val="24"/>
              </w:rPr>
            </w:pPr>
            <w:r>
              <w:rPr>
                <w:bCs/>
                <w:sz w:val="24"/>
                <w:szCs w:val="24"/>
              </w:rPr>
              <w:t>7,90</w:t>
            </w:r>
          </w:p>
        </w:tc>
        <w:tc>
          <w:tcPr>
            <w:tcW w:w="992" w:type="dxa"/>
            <w:shd w:val="clear" w:color="auto" w:fill="auto"/>
            <w:vAlign w:val="center"/>
          </w:tcPr>
          <w:p w:rsidR="00B96EC1" w:rsidRPr="00D053E8" w:rsidRDefault="00B96EC1" w:rsidP="00761356">
            <w:pPr>
              <w:shd w:val="clear" w:color="auto" w:fill="FFFFFF" w:themeFill="background1"/>
              <w:jc w:val="center"/>
              <w:rPr>
                <w:bCs/>
                <w:sz w:val="24"/>
                <w:szCs w:val="24"/>
              </w:rPr>
            </w:pPr>
            <w:r>
              <w:rPr>
                <w:bCs/>
                <w:sz w:val="24"/>
                <w:szCs w:val="24"/>
              </w:rPr>
              <w:t>8,09</w:t>
            </w:r>
          </w:p>
        </w:tc>
        <w:tc>
          <w:tcPr>
            <w:tcW w:w="992" w:type="dxa"/>
            <w:shd w:val="clear" w:color="auto" w:fill="FFFFFF" w:themeFill="background1"/>
            <w:vAlign w:val="center"/>
          </w:tcPr>
          <w:p w:rsidR="00B96EC1" w:rsidRPr="001D0380" w:rsidRDefault="00513C49" w:rsidP="001D0380">
            <w:pPr>
              <w:jc w:val="center"/>
              <w:rPr>
                <w:sz w:val="24"/>
                <w:szCs w:val="24"/>
              </w:rPr>
            </w:pPr>
            <w:r>
              <w:rPr>
                <w:sz w:val="24"/>
                <w:szCs w:val="24"/>
              </w:rPr>
              <w:t>8,1</w:t>
            </w:r>
          </w:p>
        </w:tc>
      </w:tr>
      <w:tr w:rsidR="00B96EC1" w:rsidRPr="00C90773" w:rsidTr="00B96EC1">
        <w:tc>
          <w:tcPr>
            <w:tcW w:w="5670" w:type="dxa"/>
          </w:tcPr>
          <w:p w:rsidR="00B96EC1" w:rsidRPr="00374B16" w:rsidRDefault="00B96EC1" w:rsidP="00761356">
            <w:pPr>
              <w:numPr>
                <w:ilvl w:val="12"/>
                <w:numId w:val="0"/>
              </w:numPr>
              <w:shd w:val="clear" w:color="auto" w:fill="FFFFFF" w:themeFill="background1"/>
              <w:jc w:val="both"/>
              <w:rPr>
                <w:bCs/>
                <w:color w:val="000000" w:themeColor="text1"/>
                <w:sz w:val="24"/>
                <w:szCs w:val="24"/>
              </w:rPr>
            </w:pPr>
            <w:r w:rsidRPr="00374B16">
              <w:rPr>
                <w:bCs/>
                <w:color w:val="000000" w:themeColor="text1"/>
                <w:sz w:val="24"/>
                <w:szCs w:val="24"/>
              </w:rPr>
              <w:t>Число общих врачебных практик</w:t>
            </w:r>
          </w:p>
        </w:tc>
        <w:tc>
          <w:tcPr>
            <w:tcW w:w="1134" w:type="dxa"/>
            <w:vAlign w:val="center"/>
          </w:tcPr>
          <w:p w:rsidR="00B96EC1" w:rsidRPr="00374B16" w:rsidRDefault="00B96EC1" w:rsidP="00761356">
            <w:pPr>
              <w:pStyle w:val="50"/>
              <w:keepNext w:val="0"/>
              <w:shd w:val="clear" w:color="auto" w:fill="FFFFFF" w:themeFill="background1"/>
              <w:autoSpaceDE/>
              <w:autoSpaceDN/>
              <w:adjustRightInd/>
              <w:rPr>
                <w:color w:val="000000" w:themeColor="text1"/>
              </w:rPr>
            </w:pPr>
            <w:r w:rsidRPr="00374B16">
              <w:rPr>
                <w:color w:val="000000" w:themeColor="text1"/>
              </w:rPr>
              <w:t>0</w:t>
            </w:r>
          </w:p>
        </w:tc>
        <w:tc>
          <w:tcPr>
            <w:tcW w:w="1134" w:type="dxa"/>
            <w:vAlign w:val="center"/>
          </w:tcPr>
          <w:p w:rsidR="00B96EC1" w:rsidRPr="00374B16" w:rsidRDefault="00B96EC1" w:rsidP="00761356">
            <w:pPr>
              <w:pStyle w:val="50"/>
              <w:keepNext w:val="0"/>
              <w:shd w:val="clear" w:color="auto" w:fill="FFFFFF" w:themeFill="background1"/>
              <w:autoSpaceDE/>
              <w:autoSpaceDN/>
              <w:adjustRightInd/>
              <w:rPr>
                <w:color w:val="000000" w:themeColor="text1"/>
              </w:rPr>
            </w:pPr>
            <w:r w:rsidRPr="00374B16">
              <w:rPr>
                <w:color w:val="000000" w:themeColor="text1"/>
              </w:rPr>
              <w:t>0</w:t>
            </w:r>
          </w:p>
        </w:tc>
        <w:tc>
          <w:tcPr>
            <w:tcW w:w="1134" w:type="dxa"/>
            <w:vAlign w:val="center"/>
          </w:tcPr>
          <w:p w:rsidR="00B96EC1" w:rsidRPr="00374B16" w:rsidRDefault="00B96EC1" w:rsidP="00761356">
            <w:pPr>
              <w:pStyle w:val="50"/>
              <w:keepNext w:val="0"/>
              <w:shd w:val="clear" w:color="auto" w:fill="FFFFFF" w:themeFill="background1"/>
              <w:autoSpaceDE/>
              <w:autoSpaceDN/>
              <w:adjustRightInd/>
              <w:rPr>
                <w:color w:val="000000" w:themeColor="text1"/>
              </w:rPr>
            </w:pPr>
            <w:r w:rsidRPr="00374B16">
              <w:rPr>
                <w:color w:val="000000" w:themeColor="text1"/>
              </w:rPr>
              <w:t>0</w:t>
            </w:r>
          </w:p>
        </w:tc>
        <w:tc>
          <w:tcPr>
            <w:tcW w:w="1276" w:type="dxa"/>
            <w:vAlign w:val="center"/>
          </w:tcPr>
          <w:p w:rsidR="00B96EC1" w:rsidRPr="00374B16" w:rsidRDefault="00B96EC1" w:rsidP="00761356">
            <w:pPr>
              <w:pStyle w:val="50"/>
              <w:keepNext w:val="0"/>
              <w:shd w:val="clear" w:color="auto" w:fill="FFFFFF" w:themeFill="background1"/>
              <w:autoSpaceDE/>
              <w:autoSpaceDN/>
              <w:adjustRightInd/>
              <w:rPr>
                <w:color w:val="000000" w:themeColor="text1"/>
              </w:rPr>
            </w:pPr>
            <w:r w:rsidRPr="00374B16">
              <w:rPr>
                <w:color w:val="000000" w:themeColor="text1"/>
              </w:rPr>
              <w:t>0</w:t>
            </w:r>
          </w:p>
        </w:tc>
        <w:tc>
          <w:tcPr>
            <w:tcW w:w="1134" w:type="dxa"/>
            <w:vAlign w:val="center"/>
          </w:tcPr>
          <w:p w:rsidR="00B96EC1" w:rsidRPr="00374B16" w:rsidRDefault="00B96EC1" w:rsidP="00761356">
            <w:pPr>
              <w:pStyle w:val="50"/>
              <w:keepNext w:val="0"/>
              <w:shd w:val="clear" w:color="auto" w:fill="FFFFFF" w:themeFill="background1"/>
              <w:autoSpaceDE/>
              <w:autoSpaceDN/>
              <w:adjustRightInd/>
              <w:rPr>
                <w:color w:val="000000" w:themeColor="text1"/>
              </w:rPr>
            </w:pPr>
            <w:r w:rsidRPr="00374B16">
              <w:rPr>
                <w:color w:val="000000" w:themeColor="text1"/>
              </w:rPr>
              <w:t>0</w:t>
            </w:r>
          </w:p>
        </w:tc>
        <w:tc>
          <w:tcPr>
            <w:tcW w:w="1134" w:type="dxa"/>
            <w:vAlign w:val="center"/>
          </w:tcPr>
          <w:p w:rsidR="00B96EC1" w:rsidRPr="00374B16" w:rsidRDefault="00B96EC1" w:rsidP="00761356">
            <w:pPr>
              <w:pStyle w:val="50"/>
              <w:keepNext w:val="0"/>
              <w:shd w:val="clear" w:color="auto" w:fill="FFFFFF" w:themeFill="background1"/>
              <w:autoSpaceDE/>
              <w:autoSpaceDN/>
              <w:adjustRightInd/>
              <w:rPr>
                <w:color w:val="000000" w:themeColor="text1"/>
              </w:rPr>
            </w:pPr>
            <w:r w:rsidRPr="00374B16">
              <w:rPr>
                <w:color w:val="000000" w:themeColor="text1"/>
              </w:rPr>
              <w:t>0</w:t>
            </w:r>
          </w:p>
        </w:tc>
        <w:tc>
          <w:tcPr>
            <w:tcW w:w="992" w:type="dxa"/>
            <w:shd w:val="clear" w:color="auto" w:fill="auto"/>
            <w:vAlign w:val="center"/>
          </w:tcPr>
          <w:p w:rsidR="00B96EC1" w:rsidRPr="00374B16" w:rsidRDefault="00B96EC1" w:rsidP="00761356">
            <w:pPr>
              <w:shd w:val="clear" w:color="auto" w:fill="FFFFFF" w:themeFill="background1"/>
              <w:jc w:val="center"/>
              <w:rPr>
                <w:bCs/>
                <w:color w:val="000000" w:themeColor="text1"/>
                <w:sz w:val="24"/>
                <w:szCs w:val="24"/>
              </w:rPr>
            </w:pPr>
            <w:r w:rsidRPr="00374B16">
              <w:rPr>
                <w:bCs/>
                <w:color w:val="000000" w:themeColor="text1"/>
                <w:sz w:val="24"/>
                <w:szCs w:val="24"/>
              </w:rPr>
              <w:t>0</w:t>
            </w:r>
          </w:p>
        </w:tc>
        <w:tc>
          <w:tcPr>
            <w:tcW w:w="992" w:type="dxa"/>
            <w:shd w:val="clear" w:color="auto" w:fill="FFFFFF" w:themeFill="background1"/>
            <w:vAlign w:val="center"/>
          </w:tcPr>
          <w:p w:rsidR="00B96EC1" w:rsidRPr="00761356" w:rsidRDefault="001D0380" w:rsidP="00761356">
            <w:pPr>
              <w:shd w:val="clear" w:color="auto" w:fill="FFFFFF" w:themeFill="background1"/>
              <w:jc w:val="center"/>
              <w:rPr>
                <w:sz w:val="24"/>
                <w:szCs w:val="24"/>
              </w:rPr>
            </w:pPr>
            <w:r>
              <w:rPr>
                <w:sz w:val="24"/>
                <w:szCs w:val="24"/>
              </w:rPr>
              <w:t>0</w:t>
            </w:r>
          </w:p>
        </w:tc>
      </w:tr>
      <w:tr w:rsidR="00B96EC1" w:rsidRPr="00C90773" w:rsidTr="00B96EC1">
        <w:tc>
          <w:tcPr>
            <w:tcW w:w="5670" w:type="dxa"/>
          </w:tcPr>
          <w:p w:rsidR="00B96EC1" w:rsidRPr="00AC60C4" w:rsidRDefault="00B96EC1" w:rsidP="00761356">
            <w:pPr>
              <w:numPr>
                <w:ilvl w:val="12"/>
                <w:numId w:val="0"/>
              </w:numPr>
              <w:shd w:val="clear" w:color="auto" w:fill="FFFFFF" w:themeFill="background1"/>
              <w:jc w:val="both"/>
              <w:rPr>
                <w:bCs/>
                <w:color w:val="000000" w:themeColor="text1"/>
                <w:sz w:val="24"/>
                <w:szCs w:val="24"/>
                <w:lang w:val="en-US"/>
              </w:rPr>
            </w:pPr>
            <w:r w:rsidRPr="00AC60C4">
              <w:rPr>
                <w:bCs/>
                <w:color w:val="000000" w:themeColor="text1"/>
                <w:sz w:val="24"/>
                <w:szCs w:val="24"/>
              </w:rPr>
              <w:t>Число больничных учреждений</w:t>
            </w:r>
          </w:p>
        </w:tc>
        <w:tc>
          <w:tcPr>
            <w:tcW w:w="1134" w:type="dxa"/>
            <w:vAlign w:val="center"/>
          </w:tcPr>
          <w:p w:rsidR="00B96EC1" w:rsidRPr="00AC60C4" w:rsidRDefault="00B96EC1" w:rsidP="00761356">
            <w:pPr>
              <w:pStyle w:val="50"/>
              <w:keepNext w:val="0"/>
              <w:shd w:val="clear" w:color="auto" w:fill="FFFFFF" w:themeFill="background1"/>
              <w:autoSpaceDE/>
              <w:autoSpaceDN/>
              <w:adjustRightInd/>
              <w:rPr>
                <w:color w:val="000000" w:themeColor="text1"/>
              </w:rPr>
            </w:pPr>
            <w:r w:rsidRPr="00AC60C4">
              <w:rPr>
                <w:color w:val="000000" w:themeColor="text1"/>
              </w:rPr>
              <w:t>1</w:t>
            </w:r>
          </w:p>
        </w:tc>
        <w:tc>
          <w:tcPr>
            <w:tcW w:w="1134" w:type="dxa"/>
            <w:vAlign w:val="center"/>
          </w:tcPr>
          <w:p w:rsidR="00B96EC1" w:rsidRPr="00AC60C4" w:rsidRDefault="00B96EC1" w:rsidP="00761356">
            <w:pPr>
              <w:pStyle w:val="50"/>
              <w:keepNext w:val="0"/>
              <w:shd w:val="clear" w:color="auto" w:fill="FFFFFF" w:themeFill="background1"/>
              <w:autoSpaceDE/>
              <w:autoSpaceDN/>
              <w:adjustRightInd/>
              <w:rPr>
                <w:color w:val="000000" w:themeColor="text1"/>
              </w:rPr>
            </w:pPr>
            <w:r w:rsidRPr="00AC60C4">
              <w:rPr>
                <w:color w:val="000000" w:themeColor="text1"/>
              </w:rPr>
              <w:t>1</w:t>
            </w:r>
          </w:p>
        </w:tc>
        <w:tc>
          <w:tcPr>
            <w:tcW w:w="1134" w:type="dxa"/>
            <w:vAlign w:val="center"/>
          </w:tcPr>
          <w:p w:rsidR="00B96EC1" w:rsidRPr="00AC60C4" w:rsidRDefault="00B96EC1" w:rsidP="00761356">
            <w:pPr>
              <w:pStyle w:val="50"/>
              <w:keepNext w:val="0"/>
              <w:shd w:val="clear" w:color="auto" w:fill="FFFFFF" w:themeFill="background1"/>
              <w:autoSpaceDE/>
              <w:autoSpaceDN/>
              <w:adjustRightInd/>
              <w:rPr>
                <w:color w:val="000000" w:themeColor="text1"/>
              </w:rPr>
            </w:pPr>
            <w:r w:rsidRPr="00AC60C4">
              <w:rPr>
                <w:color w:val="000000" w:themeColor="text1"/>
              </w:rPr>
              <w:t>1</w:t>
            </w:r>
          </w:p>
        </w:tc>
        <w:tc>
          <w:tcPr>
            <w:tcW w:w="1276" w:type="dxa"/>
            <w:vAlign w:val="center"/>
          </w:tcPr>
          <w:p w:rsidR="00B96EC1" w:rsidRPr="00AC60C4" w:rsidRDefault="00B96EC1" w:rsidP="00761356">
            <w:pPr>
              <w:pStyle w:val="50"/>
              <w:keepNext w:val="0"/>
              <w:shd w:val="clear" w:color="auto" w:fill="FFFFFF" w:themeFill="background1"/>
              <w:autoSpaceDE/>
              <w:autoSpaceDN/>
              <w:adjustRightInd/>
              <w:rPr>
                <w:color w:val="000000" w:themeColor="text1"/>
              </w:rPr>
            </w:pPr>
            <w:r w:rsidRPr="00AC60C4">
              <w:rPr>
                <w:color w:val="000000" w:themeColor="text1"/>
              </w:rPr>
              <w:t>1</w:t>
            </w:r>
          </w:p>
        </w:tc>
        <w:tc>
          <w:tcPr>
            <w:tcW w:w="1134" w:type="dxa"/>
            <w:vAlign w:val="center"/>
          </w:tcPr>
          <w:p w:rsidR="00B96EC1" w:rsidRPr="00AC60C4" w:rsidRDefault="00B96EC1" w:rsidP="00761356">
            <w:pPr>
              <w:pStyle w:val="50"/>
              <w:keepNext w:val="0"/>
              <w:shd w:val="clear" w:color="auto" w:fill="FFFFFF" w:themeFill="background1"/>
              <w:autoSpaceDE/>
              <w:autoSpaceDN/>
              <w:adjustRightInd/>
              <w:rPr>
                <w:color w:val="000000" w:themeColor="text1"/>
              </w:rPr>
            </w:pPr>
            <w:r w:rsidRPr="00AC60C4">
              <w:rPr>
                <w:color w:val="000000" w:themeColor="text1"/>
              </w:rPr>
              <w:t>1</w:t>
            </w:r>
          </w:p>
        </w:tc>
        <w:tc>
          <w:tcPr>
            <w:tcW w:w="1134" w:type="dxa"/>
            <w:vAlign w:val="center"/>
          </w:tcPr>
          <w:p w:rsidR="00B96EC1" w:rsidRPr="00AC60C4" w:rsidRDefault="00B96EC1" w:rsidP="00761356">
            <w:pPr>
              <w:pStyle w:val="50"/>
              <w:keepNext w:val="0"/>
              <w:shd w:val="clear" w:color="auto" w:fill="FFFFFF" w:themeFill="background1"/>
              <w:autoSpaceDE/>
              <w:autoSpaceDN/>
              <w:adjustRightInd/>
              <w:rPr>
                <w:color w:val="000000" w:themeColor="text1"/>
              </w:rPr>
            </w:pPr>
            <w:r w:rsidRPr="00AC60C4">
              <w:rPr>
                <w:color w:val="000000" w:themeColor="text1"/>
              </w:rPr>
              <w:t>1</w:t>
            </w:r>
          </w:p>
        </w:tc>
        <w:tc>
          <w:tcPr>
            <w:tcW w:w="992" w:type="dxa"/>
            <w:shd w:val="clear" w:color="auto" w:fill="auto"/>
            <w:vAlign w:val="center"/>
          </w:tcPr>
          <w:p w:rsidR="00B96EC1" w:rsidRPr="00AC60C4" w:rsidRDefault="00B96EC1" w:rsidP="00761356">
            <w:pPr>
              <w:shd w:val="clear" w:color="auto" w:fill="FFFFFF" w:themeFill="background1"/>
              <w:jc w:val="center"/>
              <w:rPr>
                <w:bCs/>
                <w:color w:val="000000" w:themeColor="text1"/>
                <w:sz w:val="24"/>
                <w:szCs w:val="24"/>
              </w:rPr>
            </w:pPr>
            <w:r w:rsidRPr="00AC60C4">
              <w:rPr>
                <w:bCs/>
                <w:color w:val="000000" w:themeColor="text1"/>
                <w:sz w:val="24"/>
                <w:szCs w:val="24"/>
              </w:rPr>
              <w:t>1</w:t>
            </w:r>
          </w:p>
        </w:tc>
        <w:tc>
          <w:tcPr>
            <w:tcW w:w="992" w:type="dxa"/>
            <w:shd w:val="clear" w:color="auto" w:fill="FFFFFF" w:themeFill="background1"/>
            <w:vAlign w:val="center"/>
          </w:tcPr>
          <w:p w:rsidR="00B96EC1" w:rsidRPr="00761356" w:rsidRDefault="001D0380" w:rsidP="00761356">
            <w:pPr>
              <w:shd w:val="clear" w:color="auto" w:fill="FFFFFF" w:themeFill="background1"/>
              <w:jc w:val="center"/>
              <w:rPr>
                <w:sz w:val="24"/>
                <w:szCs w:val="24"/>
              </w:rPr>
            </w:pPr>
            <w:r>
              <w:rPr>
                <w:sz w:val="24"/>
                <w:szCs w:val="24"/>
              </w:rPr>
              <w:t>1</w:t>
            </w:r>
          </w:p>
        </w:tc>
      </w:tr>
      <w:tr w:rsidR="00B96EC1" w:rsidRPr="00C90773" w:rsidTr="00513C49">
        <w:tc>
          <w:tcPr>
            <w:tcW w:w="5670" w:type="dxa"/>
          </w:tcPr>
          <w:p w:rsidR="00B96EC1" w:rsidRPr="00AC60C4" w:rsidRDefault="00B96EC1" w:rsidP="00761356">
            <w:pPr>
              <w:numPr>
                <w:ilvl w:val="12"/>
                <w:numId w:val="0"/>
              </w:numPr>
              <w:shd w:val="clear" w:color="auto" w:fill="FFFFFF" w:themeFill="background1"/>
              <w:jc w:val="both"/>
              <w:rPr>
                <w:bCs/>
                <w:color w:val="000000" w:themeColor="text1"/>
                <w:sz w:val="24"/>
                <w:szCs w:val="24"/>
              </w:rPr>
            </w:pPr>
            <w:r w:rsidRPr="00AC60C4">
              <w:rPr>
                <w:bCs/>
                <w:color w:val="000000" w:themeColor="text1"/>
                <w:sz w:val="24"/>
                <w:szCs w:val="24"/>
              </w:rPr>
              <w:t>- обеспечение койко-мест на 10000 человек</w:t>
            </w:r>
          </w:p>
        </w:tc>
        <w:tc>
          <w:tcPr>
            <w:tcW w:w="1134" w:type="dxa"/>
            <w:vAlign w:val="center"/>
          </w:tcPr>
          <w:p w:rsidR="00B96EC1" w:rsidRPr="00AC60C4" w:rsidRDefault="00B96EC1" w:rsidP="00761356">
            <w:pPr>
              <w:shd w:val="clear" w:color="auto" w:fill="FFFFFF" w:themeFill="background1"/>
              <w:jc w:val="center"/>
              <w:rPr>
                <w:bCs/>
                <w:color w:val="000000" w:themeColor="text1"/>
                <w:sz w:val="24"/>
                <w:szCs w:val="24"/>
              </w:rPr>
            </w:pPr>
            <w:r w:rsidRPr="00AC60C4">
              <w:rPr>
                <w:bCs/>
                <w:color w:val="000000" w:themeColor="text1"/>
                <w:sz w:val="24"/>
                <w:szCs w:val="24"/>
              </w:rPr>
              <w:t>30</w:t>
            </w:r>
          </w:p>
        </w:tc>
        <w:tc>
          <w:tcPr>
            <w:tcW w:w="1134" w:type="dxa"/>
            <w:vAlign w:val="center"/>
          </w:tcPr>
          <w:p w:rsidR="00B96EC1" w:rsidRPr="00AC60C4" w:rsidRDefault="00B96EC1" w:rsidP="00761356">
            <w:pPr>
              <w:shd w:val="clear" w:color="auto" w:fill="FFFFFF" w:themeFill="background1"/>
              <w:jc w:val="center"/>
              <w:rPr>
                <w:bCs/>
                <w:color w:val="000000" w:themeColor="text1"/>
                <w:sz w:val="24"/>
                <w:szCs w:val="24"/>
              </w:rPr>
            </w:pPr>
            <w:r w:rsidRPr="00AC60C4">
              <w:rPr>
                <w:bCs/>
                <w:color w:val="000000" w:themeColor="text1"/>
                <w:sz w:val="24"/>
                <w:szCs w:val="24"/>
              </w:rPr>
              <w:t>30</w:t>
            </w:r>
          </w:p>
        </w:tc>
        <w:tc>
          <w:tcPr>
            <w:tcW w:w="1134" w:type="dxa"/>
            <w:vAlign w:val="center"/>
          </w:tcPr>
          <w:p w:rsidR="00B96EC1" w:rsidRPr="00AC60C4" w:rsidRDefault="00B96EC1" w:rsidP="00761356">
            <w:pPr>
              <w:shd w:val="clear" w:color="auto" w:fill="FFFFFF" w:themeFill="background1"/>
              <w:jc w:val="center"/>
              <w:rPr>
                <w:bCs/>
                <w:color w:val="000000" w:themeColor="text1"/>
                <w:sz w:val="24"/>
                <w:szCs w:val="24"/>
              </w:rPr>
            </w:pPr>
            <w:r w:rsidRPr="00AC60C4">
              <w:rPr>
                <w:bCs/>
                <w:color w:val="000000" w:themeColor="text1"/>
                <w:sz w:val="24"/>
                <w:szCs w:val="24"/>
              </w:rPr>
              <w:t>30</w:t>
            </w:r>
          </w:p>
        </w:tc>
        <w:tc>
          <w:tcPr>
            <w:tcW w:w="1276" w:type="dxa"/>
            <w:vAlign w:val="center"/>
          </w:tcPr>
          <w:p w:rsidR="00B96EC1" w:rsidRPr="00AC60C4" w:rsidRDefault="00B96EC1" w:rsidP="00761356">
            <w:pPr>
              <w:shd w:val="clear" w:color="auto" w:fill="FFFFFF" w:themeFill="background1"/>
              <w:jc w:val="center"/>
              <w:rPr>
                <w:bCs/>
                <w:color w:val="000000" w:themeColor="text1"/>
                <w:sz w:val="24"/>
                <w:szCs w:val="24"/>
              </w:rPr>
            </w:pPr>
            <w:r w:rsidRPr="00AC60C4">
              <w:rPr>
                <w:bCs/>
                <w:color w:val="000000" w:themeColor="text1"/>
                <w:sz w:val="24"/>
                <w:szCs w:val="24"/>
              </w:rPr>
              <w:t>30</w:t>
            </w:r>
          </w:p>
        </w:tc>
        <w:tc>
          <w:tcPr>
            <w:tcW w:w="1134" w:type="dxa"/>
            <w:vAlign w:val="center"/>
          </w:tcPr>
          <w:p w:rsidR="00B96EC1" w:rsidRPr="00AC60C4" w:rsidRDefault="00B96EC1" w:rsidP="00761356">
            <w:pPr>
              <w:shd w:val="clear" w:color="auto" w:fill="FFFFFF" w:themeFill="background1"/>
              <w:jc w:val="center"/>
              <w:rPr>
                <w:bCs/>
                <w:color w:val="000000" w:themeColor="text1"/>
                <w:sz w:val="24"/>
                <w:szCs w:val="24"/>
              </w:rPr>
            </w:pPr>
            <w:r w:rsidRPr="00AC60C4">
              <w:rPr>
                <w:bCs/>
                <w:color w:val="000000" w:themeColor="text1"/>
                <w:sz w:val="24"/>
                <w:szCs w:val="24"/>
              </w:rPr>
              <w:t>30</w:t>
            </w:r>
          </w:p>
        </w:tc>
        <w:tc>
          <w:tcPr>
            <w:tcW w:w="1134" w:type="dxa"/>
          </w:tcPr>
          <w:p w:rsidR="00B96EC1" w:rsidRPr="00AC60C4" w:rsidRDefault="00B96EC1" w:rsidP="00761356">
            <w:pPr>
              <w:shd w:val="clear" w:color="auto" w:fill="FFFFFF" w:themeFill="background1"/>
              <w:jc w:val="center"/>
              <w:rPr>
                <w:bCs/>
                <w:color w:val="000000" w:themeColor="text1"/>
                <w:sz w:val="24"/>
                <w:szCs w:val="24"/>
              </w:rPr>
            </w:pPr>
            <w:r w:rsidRPr="00AC60C4">
              <w:rPr>
                <w:bCs/>
                <w:color w:val="000000" w:themeColor="text1"/>
                <w:sz w:val="24"/>
                <w:szCs w:val="24"/>
              </w:rPr>
              <w:t>30</w:t>
            </w:r>
          </w:p>
        </w:tc>
        <w:tc>
          <w:tcPr>
            <w:tcW w:w="992" w:type="dxa"/>
            <w:shd w:val="clear" w:color="auto" w:fill="auto"/>
            <w:vAlign w:val="center"/>
          </w:tcPr>
          <w:p w:rsidR="00B96EC1" w:rsidRPr="00AC60C4" w:rsidRDefault="00B96EC1" w:rsidP="00761356">
            <w:pPr>
              <w:shd w:val="clear" w:color="auto" w:fill="FFFFFF" w:themeFill="background1"/>
              <w:jc w:val="center"/>
              <w:rPr>
                <w:color w:val="000000" w:themeColor="text1"/>
                <w:sz w:val="22"/>
                <w:szCs w:val="22"/>
              </w:rPr>
            </w:pPr>
            <w:r w:rsidRPr="00AC60C4">
              <w:rPr>
                <w:color w:val="000000" w:themeColor="text1"/>
                <w:sz w:val="22"/>
                <w:szCs w:val="22"/>
              </w:rPr>
              <w:t>30</w:t>
            </w:r>
          </w:p>
        </w:tc>
        <w:tc>
          <w:tcPr>
            <w:tcW w:w="992" w:type="dxa"/>
            <w:shd w:val="clear" w:color="auto" w:fill="FFFFFF" w:themeFill="background1"/>
            <w:vAlign w:val="center"/>
          </w:tcPr>
          <w:p w:rsidR="00B96EC1" w:rsidRPr="001D0380" w:rsidRDefault="00513C49" w:rsidP="00513C49">
            <w:pPr>
              <w:shd w:val="clear" w:color="auto" w:fill="FFFFFF" w:themeFill="background1"/>
              <w:jc w:val="center"/>
            </w:pPr>
            <w:r w:rsidRPr="00513C49">
              <w:rPr>
                <w:color w:val="000000" w:themeColor="text1"/>
                <w:sz w:val="22"/>
                <w:szCs w:val="22"/>
              </w:rPr>
              <w:t>27,10</w:t>
            </w:r>
          </w:p>
        </w:tc>
      </w:tr>
      <w:tr w:rsidR="00B96EC1" w:rsidRPr="00C90773" w:rsidTr="00B96EC1">
        <w:tc>
          <w:tcPr>
            <w:tcW w:w="5670" w:type="dxa"/>
          </w:tcPr>
          <w:p w:rsidR="00B96EC1" w:rsidRPr="00AC60C4" w:rsidRDefault="00B96EC1" w:rsidP="00761356">
            <w:pPr>
              <w:numPr>
                <w:ilvl w:val="12"/>
                <w:numId w:val="0"/>
              </w:numPr>
              <w:shd w:val="clear" w:color="auto" w:fill="FFFFFF" w:themeFill="background1"/>
              <w:jc w:val="both"/>
              <w:rPr>
                <w:bCs/>
                <w:color w:val="000000" w:themeColor="text1"/>
                <w:sz w:val="24"/>
                <w:szCs w:val="24"/>
              </w:rPr>
            </w:pPr>
            <w:r w:rsidRPr="00AC60C4">
              <w:rPr>
                <w:bCs/>
                <w:color w:val="000000" w:themeColor="text1"/>
                <w:sz w:val="24"/>
                <w:szCs w:val="24"/>
              </w:rPr>
              <w:t>Число фельдшерско-акушерских пунктов</w:t>
            </w:r>
          </w:p>
        </w:tc>
        <w:tc>
          <w:tcPr>
            <w:tcW w:w="1134" w:type="dxa"/>
            <w:vAlign w:val="center"/>
          </w:tcPr>
          <w:p w:rsidR="00B96EC1" w:rsidRPr="00AC60C4" w:rsidRDefault="00B96EC1" w:rsidP="00761356">
            <w:pPr>
              <w:pStyle w:val="50"/>
              <w:keepNext w:val="0"/>
              <w:shd w:val="clear" w:color="auto" w:fill="FFFFFF" w:themeFill="background1"/>
              <w:autoSpaceDE/>
              <w:autoSpaceDN/>
              <w:adjustRightInd/>
              <w:rPr>
                <w:color w:val="000000" w:themeColor="text1"/>
              </w:rPr>
            </w:pPr>
            <w:r w:rsidRPr="00AC60C4">
              <w:rPr>
                <w:color w:val="000000" w:themeColor="text1"/>
              </w:rPr>
              <w:t>1</w:t>
            </w:r>
          </w:p>
        </w:tc>
        <w:tc>
          <w:tcPr>
            <w:tcW w:w="1134" w:type="dxa"/>
            <w:vAlign w:val="center"/>
          </w:tcPr>
          <w:p w:rsidR="00B96EC1" w:rsidRPr="00AC60C4" w:rsidRDefault="00B96EC1" w:rsidP="00761356">
            <w:pPr>
              <w:pStyle w:val="50"/>
              <w:keepNext w:val="0"/>
              <w:shd w:val="clear" w:color="auto" w:fill="FFFFFF" w:themeFill="background1"/>
              <w:autoSpaceDE/>
              <w:autoSpaceDN/>
              <w:adjustRightInd/>
              <w:rPr>
                <w:color w:val="000000" w:themeColor="text1"/>
              </w:rPr>
            </w:pPr>
            <w:r w:rsidRPr="00AC60C4">
              <w:rPr>
                <w:color w:val="000000" w:themeColor="text1"/>
              </w:rPr>
              <w:t>1</w:t>
            </w:r>
          </w:p>
        </w:tc>
        <w:tc>
          <w:tcPr>
            <w:tcW w:w="1134" w:type="dxa"/>
            <w:vAlign w:val="center"/>
          </w:tcPr>
          <w:p w:rsidR="00B96EC1" w:rsidRPr="00AC60C4" w:rsidRDefault="00B96EC1" w:rsidP="00761356">
            <w:pPr>
              <w:pStyle w:val="50"/>
              <w:keepNext w:val="0"/>
              <w:shd w:val="clear" w:color="auto" w:fill="FFFFFF" w:themeFill="background1"/>
              <w:autoSpaceDE/>
              <w:autoSpaceDN/>
              <w:adjustRightInd/>
              <w:rPr>
                <w:color w:val="000000" w:themeColor="text1"/>
              </w:rPr>
            </w:pPr>
            <w:r w:rsidRPr="00AC60C4">
              <w:rPr>
                <w:color w:val="000000" w:themeColor="text1"/>
              </w:rPr>
              <w:t>1</w:t>
            </w:r>
          </w:p>
        </w:tc>
        <w:tc>
          <w:tcPr>
            <w:tcW w:w="1276" w:type="dxa"/>
            <w:vAlign w:val="center"/>
          </w:tcPr>
          <w:p w:rsidR="00B96EC1" w:rsidRPr="00AC60C4" w:rsidRDefault="00B96EC1" w:rsidP="00761356">
            <w:pPr>
              <w:pStyle w:val="50"/>
              <w:keepNext w:val="0"/>
              <w:shd w:val="clear" w:color="auto" w:fill="FFFFFF" w:themeFill="background1"/>
              <w:autoSpaceDE/>
              <w:autoSpaceDN/>
              <w:adjustRightInd/>
              <w:rPr>
                <w:color w:val="000000" w:themeColor="text1"/>
              </w:rPr>
            </w:pPr>
            <w:r w:rsidRPr="00AC60C4">
              <w:rPr>
                <w:color w:val="000000" w:themeColor="text1"/>
              </w:rPr>
              <w:t>1</w:t>
            </w:r>
          </w:p>
        </w:tc>
        <w:tc>
          <w:tcPr>
            <w:tcW w:w="1134" w:type="dxa"/>
            <w:vAlign w:val="center"/>
          </w:tcPr>
          <w:p w:rsidR="00B96EC1" w:rsidRPr="00AC60C4" w:rsidRDefault="00B96EC1" w:rsidP="00761356">
            <w:pPr>
              <w:pStyle w:val="50"/>
              <w:keepNext w:val="0"/>
              <w:shd w:val="clear" w:color="auto" w:fill="FFFFFF" w:themeFill="background1"/>
              <w:autoSpaceDE/>
              <w:autoSpaceDN/>
              <w:adjustRightInd/>
              <w:rPr>
                <w:color w:val="000000" w:themeColor="text1"/>
              </w:rPr>
            </w:pPr>
            <w:r w:rsidRPr="00AC60C4">
              <w:rPr>
                <w:color w:val="000000" w:themeColor="text1"/>
              </w:rPr>
              <w:t>1</w:t>
            </w:r>
          </w:p>
        </w:tc>
        <w:tc>
          <w:tcPr>
            <w:tcW w:w="1134" w:type="dxa"/>
          </w:tcPr>
          <w:p w:rsidR="00B96EC1" w:rsidRPr="00AC60C4" w:rsidRDefault="00B96EC1" w:rsidP="00761356">
            <w:pPr>
              <w:pStyle w:val="50"/>
              <w:keepNext w:val="0"/>
              <w:shd w:val="clear" w:color="auto" w:fill="FFFFFF" w:themeFill="background1"/>
              <w:autoSpaceDE/>
              <w:autoSpaceDN/>
              <w:adjustRightInd/>
              <w:rPr>
                <w:color w:val="000000" w:themeColor="text1"/>
              </w:rPr>
            </w:pPr>
            <w:r w:rsidRPr="00AC60C4">
              <w:rPr>
                <w:color w:val="000000" w:themeColor="text1"/>
              </w:rPr>
              <w:t>1</w:t>
            </w:r>
          </w:p>
        </w:tc>
        <w:tc>
          <w:tcPr>
            <w:tcW w:w="992" w:type="dxa"/>
            <w:shd w:val="clear" w:color="auto" w:fill="auto"/>
            <w:vAlign w:val="center"/>
          </w:tcPr>
          <w:p w:rsidR="00B96EC1" w:rsidRPr="00AC60C4" w:rsidRDefault="00B96EC1" w:rsidP="00761356">
            <w:pPr>
              <w:shd w:val="clear" w:color="auto" w:fill="FFFFFF" w:themeFill="background1"/>
              <w:jc w:val="center"/>
              <w:rPr>
                <w:color w:val="000000" w:themeColor="text1"/>
                <w:sz w:val="22"/>
                <w:szCs w:val="22"/>
              </w:rPr>
            </w:pPr>
            <w:r w:rsidRPr="00AC60C4">
              <w:rPr>
                <w:color w:val="000000" w:themeColor="text1"/>
                <w:sz w:val="22"/>
                <w:szCs w:val="22"/>
              </w:rPr>
              <w:t>1</w:t>
            </w:r>
          </w:p>
        </w:tc>
        <w:tc>
          <w:tcPr>
            <w:tcW w:w="992" w:type="dxa"/>
            <w:shd w:val="clear" w:color="auto" w:fill="FFFFFF" w:themeFill="background1"/>
            <w:vAlign w:val="center"/>
          </w:tcPr>
          <w:p w:rsidR="00B96EC1" w:rsidRPr="00761356" w:rsidRDefault="001D0380" w:rsidP="00761356">
            <w:pPr>
              <w:shd w:val="clear" w:color="auto" w:fill="FFFFFF" w:themeFill="background1"/>
              <w:jc w:val="center"/>
              <w:rPr>
                <w:sz w:val="24"/>
                <w:szCs w:val="24"/>
              </w:rPr>
            </w:pPr>
            <w:r>
              <w:rPr>
                <w:sz w:val="24"/>
                <w:szCs w:val="24"/>
              </w:rPr>
              <w:t>1</w:t>
            </w:r>
          </w:p>
        </w:tc>
      </w:tr>
      <w:tr w:rsidR="00B96EC1" w:rsidRPr="00C90773" w:rsidTr="00761356">
        <w:tc>
          <w:tcPr>
            <w:tcW w:w="5670" w:type="dxa"/>
          </w:tcPr>
          <w:p w:rsidR="00B96EC1" w:rsidRPr="00AC60C4" w:rsidRDefault="00B96EC1" w:rsidP="00761356">
            <w:pPr>
              <w:numPr>
                <w:ilvl w:val="12"/>
                <w:numId w:val="0"/>
              </w:numPr>
              <w:shd w:val="clear" w:color="auto" w:fill="FFFFFF" w:themeFill="background1"/>
              <w:jc w:val="both"/>
              <w:rPr>
                <w:bCs/>
                <w:color w:val="000000" w:themeColor="text1"/>
                <w:sz w:val="24"/>
                <w:szCs w:val="24"/>
              </w:rPr>
            </w:pPr>
            <w:r w:rsidRPr="00AC60C4">
              <w:rPr>
                <w:bCs/>
                <w:color w:val="000000" w:themeColor="text1"/>
                <w:sz w:val="24"/>
                <w:szCs w:val="24"/>
              </w:rPr>
              <w:t>Число клубов и домов культуры</w:t>
            </w:r>
          </w:p>
        </w:tc>
        <w:tc>
          <w:tcPr>
            <w:tcW w:w="1134" w:type="dxa"/>
            <w:vAlign w:val="center"/>
          </w:tcPr>
          <w:p w:rsidR="00B96EC1" w:rsidRPr="00AC60C4" w:rsidRDefault="00B96EC1" w:rsidP="00761356">
            <w:pPr>
              <w:shd w:val="clear" w:color="auto" w:fill="FFFFFF" w:themeFill="background1"/>
              <w:jc w:val="center"/>
              <w:rPr>
                <w:bCs/>
                <w:color w:val="000000" w:themeColor="text1"/>
                <w:sz w:val="24"/>
                <w:szCs w:val="24"/>
              </w:rPr>
            </w:pPr>
            <w:r w:rsidRPr="00AC60C4">
              <w:rPr>
                <w:bCs/>
                <w:color w:val="000000" w:themeColor="text1"/>
                <w:sz w:val="24"/>
                <w:szCs w:val="24"/>
              </w:rPr>
              <w:t>2</w:t>
            </w:r>
          </w:p>
        </w:tc>
        <w:tc>
          <w:tcPr>
            <w:tcW w:w="1134" w:type="dxa"/>
            <w:vAlign w:val="center"/>
          </w:tcPr>
          <w:p w:rsidR="00B96EC1" w:rsidRPr="00AC60C4" w:rsidRDefault="00B96EC1" w:rsidP="00761356">
            <w:pPr>
              <w:shd w:val="clear" w:color="auto" w:fill="FFFFFF" w:themeFill="background1"/>
              <w:jc w:val="center"/>
              <w:rPr>
                <w:bCs/>
                <w:color w:val="000000" w:themeColor="text1"/>
                <w:sz w:val="24"/>
                <w:szCs w:val="24"/>
              </w:rPr>
            </w:pPr>
            <w:r w:rsidRPr="00AC60C4">
              <w:rPr>
                <w:bCs/>
                <w:color w:val="000000" w:themeColor="text1"/>
                <w:sz w:val="24"/>
                <w:szCs w:val="24"/>
              </w:rPr>
              <w:t>2</w:t>
            </w:r>
          </w:p>
        </w:tc>
        <w:tc>
          <w:tcPr>
            <w:tcW w:w="1134" w:type="dxa"/>
            <w:vAlign w:val="center"/>
          </w:tcPr>
          <w:p w:rsidR="00B96EC1" w:rsidRPr="00AC60C4" w:rsidRDefault="00B96EC1" w:rsidP="00761356">
            <w:pPr>
              <w:shd w:val="clear" w:color="auto" w:fill="FFFFFF" w:themeFill="background1"/>
              <w:jc w:val="center"/>
              <w:rPr>
                <w:bCs/>
                <w:color w:val="000000" w:themeColor="text1"/>
                <w:sz w:val="24"/>
                <w:szCs w:val="24"/>
              </w:rPr>
            </w:pPr>
            <w:r w:rsidRPr="00AC60C4">
              <w:rPr>
                <w:bCs/>
                <w:color w:val="000000" w:themeColor="text1"/>
                <w:sz w:val="24"/>
                <w:szCs w:val="24"/>
              </w:rPr>
              <w:t>2</w:t>
            </w:r>
          </w:p>
        </w:tc>
        <w:tc>
          <w:tcPr>
            <w:tcW w:w="1276" w:type="dxa"/>
            <w:vAlign w:val="center"/>
          </w:tcPr>
          <w:p w:rsidR="00B96EC1" w:rsidRPr="00AC60C4" w:rsidRDefault="00B96EC1" w:rsidP="00761356">
            <w:pPr>
              <w:shd w:val="clear" w:color="auto" w:fill="FFFFFF" w:themeFill="background1"/>
              <w:jc w:val="center"/>
              <w:rPr>
                <w:bCs/>
                <w:color w:val="000000" w:themeColor="text1"/>
                <w:sz w:val="24"/>
                <w:szCs w:val="24"/>
              </w:rPr>
            </w:pPr>
            <w:r w:rsidRPr="00AC60C4">
              <w:rPr>
                <w:bCs/>
                <w:color w:val="000000" w:themeColor="text1"/>
                <w:sz w:val="24"/>
                <w:szCs w:val="24"/>
              </w:rPr>
              <w:t>2</w:t>
            </w:r>
          </w:p>
        </w:tc>
        <w:tc>
          <w:tcPr>
            <w:tcW w:w="1134" w:type="dxa"/>
            <w:vAlign w:val="center"/>
          </w:tcPr>
          <w:p w:rsidR="00B96EC1" w:rsidRPr="00AC60C4" w:rsidRDefault="00B96EC1" w:rsidP="00761356">
            <w:pPr>
              <w:shd w:val="clear" w:color="auto" w:fill="FFFFFF" w:themeFill="background1"/>
              <w:jc w:val="center"/>
              <w:rPr>
                <w:bCs/>
                <w:color w:val="000000" w:themeColor="text1"/>
                <w:sz w:val="24"/>
                <w:szCs w:val="24"/>
              </w:rPr>
            </w:pPr>
            <w:r w:rsidRPr="00AC60C4">
              <w:rPr>
                <w:bCs/>
                <w:color w:val="000000" w:themeColor="text1"/>
                <w:sz w:val="24"/>
                <w:szCs w:val="24"/>
              </w:rPr>
              <w:t>2</w:t>
            </w:r>
          </w:p>
        </w:tc>
        <w:tc>
          <w:tcPr>
            <w:tcW w:w="1134" w:type="dxa"/>
          </w:tcPr>
          <w:p w:rsidR="00B96EC1" w:rsidRPr="00AC60C4" w:rsidRDefault="00B96EC1" w:rsidP="00761356">
            <w:pPr>
              <w:shd w:val="clear" w:color="auto" w:fill="FFFFFF" w:themeFill="background1"/>
              <w:jc w:val="center"/>
              <w:rPr>
                <w:bCs/>
                <w:color w:val="000000" w:themeColor="text1"/>
                <w:sz w:val="24"/>
                <w:szCs w:val="24"/>
              </w:rPr>
            </w:pPr>
            <w:r w:rsidRPr="00AC60C4">
              <w:rPr>
                <w:bCs/>
                <w:color w:val="000000" w:themeColor="text1"/>
                <w:sz w:val="24"/>
                <w:szCs w:val="24"/>
              </w:rPr>
              <w:t>2</w:t>
            </w:r>
          </w:p>
        </w:tc>
        <w:tc>
          <w:tcPr>
            <w:tcW w:w="992" w:type="dxa"/>
            <w:shd w:val="clear" w:color="auto" w:fill="auto"/>
            <w:vAlign w:val="center"/>
          </w:tcPr>
          <w:p w:rsidR="00B96EC1" w:rsidRPr="00AC60C4" w:rsidRDefault="00B96EC1" w:rsidP="00761356">
            <w:pPr>
              <w:shd w:val="clear" w:color="auto" w:fill="FFFFFF" w:themeFill="background1"/>
              <w:jc w:val="center"/>
              <w:rPr>
                <w:color w:val="000000" w:themeColor="text1"/>
                <w:sz w:val="22"/>
                <w:szCs w:val="22"/>
              </w:rPr>
            </w:pPr>
            <w:r w:rsidRPr="00AC60C4">
              <w:rPr>
                <w:color w:val="000000" w:themeColor="text1"/>
                <w:sz w:val="22"/>
                <w:szCs w:val="22"/>
              </w:rPr>
              <w:t>2</w:t>
            </w:r>
          </w:p>
        </w:tc>
        <w:tc>
          <w:tcPr>
            <w:tcW w:w="992" w:type="dxa"/>
            <w:shd w:val="clear" w:color="auto" w:fill="FFFFFF" w:themeFill="background1"/>
            <w:vAlign w:val="center"/>
          </w:tcPr>
          <w:p w:rsidR="00B96EC1" w:rsidRPr="00761356" w:rsidRDefault="00B96EC1" w:rsidP="00761356">
            <w:pPr>
              <w:shd w:val="clear" w:color="auto" w:fill="FFFFFF" w:themeFill="background1"/>
              <w:jc w:val="center"/>
              <w:rPr>
                <w:sz w:val="24"/>
                <w:szCs w:val="24"/>
              </w:rPr>
            </w:pPr>
            <w:r w:rsidRPr="00761356">
              <w:rPr>
                <w:sz w:val="24"/>
                <w:szCs w:val="24"/>
              </w:rPr>
              <w:t>2</w:t>
            </w:r>
          </w:p>
        </w:tc>
      </w:tr>
      <w:tr w:rsidR="00B96EC1" w:rsidRPr="00C90773" w:rsidTr="00761356">
        <w:trPr>
          <w:trHeight w:val="209"/>
        </w:trPr>
        <w:tc>
          <w:tcPr>
            <w:tcW w:w="5670" w:type="dxa"/>
          </w:tcPr>
          <w:p w:rsidR="00B96EC1" w:rsidRPr="00C57154" w:rsidRDefault="00B96EC1" w:rsidP="00761356">
            <w:pPr>
              <w:numPr>
                <w:ilvl w:val="12"/>
                <w:numId w:val="0"/>
              </w:numPr>
              <w:shd w:val="clear" w:color="auto" w:fill="FFFFFF" w:themeFill="background1"/>
              <w:jc w:val="both"/>
              <w:rPr>
                <w:bCs/>
                <w:sz w:val="24"/>
                <w:szCs w:val="24"/>
              </w:rPr>
            </w:pPr>
            <w:r w:rsidRPr="00C57154">
              <w:rPr>
                <w:bCs/>
                <w:sz w:val="24"/>
                <w:szCs w:val="24"/>
              </w:rPr>
              <w:t>Число массовых библиотек</w:t>
            </w:r>
          </w:p>
        </w:tc>
        <w:tc>
          <w:tcPr>
            <w:tcW w:w="1134" w:type="dxa"/>
            <w:vAlign w:val="center"/>
          </w:tcPr>
          <w:p w:rsidR="00B96EC1" w:rsidRPr="00C57154" w:rsidRDefault="00B96EC1" w:rsidP="00761356">
            <w:pPr>
              <w:pStyle w:val="50"/>
              <w:keepNext w:val="0"/>
              <w:shd w:val="clear" w:color="auto" w:fill="FFFFFF" w:themeFill="background1"/>
              <w:autoSpaceDE/>
              <w:autoSpaceDN/>
              <w:adjustRightInd/>
            </w:pPr>
            <w:r w:rsidRPr="00C57154">
              <w:t xml:space="preserve">1+ 1 структурное  </w:t>
            </w:r>
          </w:p>
        </w:tc>
        <w:tc>
          <w:tcPr>
            <w:tcW w:w="1134" w:type="dxa"/>
            <w:vAlign w:val="center"/>
          </w:tcPr>
          <w:p w:rsidR="00B96EC1" w:rsidRPr="00C57154" w:rsidRDefault="00B96EC1" w:rsidP="00761356">
            <w:pPr>
              <w:pStyle w:val="50"/>
              <w:keepNext w:val="0"/>
              <w:shd w:val="clear" w:color="auto" w:fill="FFFFFF" w:themeFill="background1"/>
              <w:autoSpaceDE/>
              <w:autoSpaceDN/>
              <w:adjustRightInd/>
            </w:pPr>
            <w:r w:rsidRPr="00C57154">
              <w:t xml:space="preserve">1+ 1 структурное  </w:t>
            </w:r>
          </w:p>
        </w:tc>
        <w:tc>
          <w:tcPr>
            <w:tcW w:w="1134" w:type="dxa"/>
            <w:vAlign w:val="center"/>
          </w:tcPr>
          <w:p w:rsidR="00B96EC1" w:rsidRPr="00C57154" w:rsidRDefault="00B96EC1" w:rsidP="00761356">
            <w:pPr>
              <w:pStyle w:val="50"/>
              <w:keepNext w:val="0"/>
              <w:shd w:val="clear" w:color="auto" w:fill="FFFFFF" w:themeFill="background1"/>
              <w:autoSpaceDE/>
              <w:autoSpaceDN/>
              <w:adjustRightInd/>
            </w:pPr>
            <w:r w:rsidRPr="00C57154">
              <w:t xml:space="preserve">1 + 1 структурное  </w:t>
            </w:r>
          </w:p>
        </w:tc>
        <w:tc>
          <w:tcPr>
            <w:tcW w:w="1276" w:type="dxa"/>
            <w:vAlign w:val="center"/>
          </w:tcPr>
          <w:p w:rsidR="00B96EC1" w:rsidRPr="00C57154" w:rsidRDefault="00B96EC1" w:rsidP="00761356">
            <w:pPr>
              <w:pStyle w:val="50"/>
              <w:keepNext w:val="0"/>
              <w:shd w:val="clear" w:color="auto" w:fill="FFFFFF" w:themeFill="background1"/>
              <w:autoSpaceDE/>
              <w:autoSpaceDN/>
              <w:adjustRightInd/>
            </w:pPr>
            <w:r w:rsidRPr="00C57154">
              <w:t xml:space="preserve">1 + 1 структурное  </w:t>
            </w:r>
          </w:p>
        </w:tc>
        <w:tc>
          <w:tcPr>
            <w:tcW w:w="1134" w:type="dxa"/>
            <w:vAlign w:val="center"/>
          </w:tcPr>
          <w:p w:rsidR="00B96EC1" w:rsidRPr="00C57154" w:rsidRDefault="00B96EC1" w:rsidP="00761356">
            <w:pPr>
              <w:pStyle w:val="50"/>
              <w:keepNext w:val="0"/>
              <w:shd w:val="clear" w:color="auto" w:fill="FFFFFF" w:themeFill="background1"/>
              <w:autoSpaceDE/>
              <w:autoSpaceDN/>
              <w:adjustRightInd/>
            </w:pPr>
            <w:r w:rsidRPr="00C57154">
              <w:t xml:space="preserve">1 + 1 структурное  </w:t>
            </w:r>
          </w:p>
        </w:tc>
        <w:tc>
          <w:tcPr>
            <w:tcW w:w="1134" w:type="dxa"/>
          </w:tcPr>
          <w:p w:rsidR="00B96EC1" w:rsidRPr="00C57154" w:rsidRDefault="00B96EC1" w:rsidP="00761356">
            <w:pPr>
              <w:pStyle w:val="50"/>
              <w:keepNext w:val="0"/>
              <w:shd w:val="clear" w:color="auto" w:fill="FFFFFF" w:themeFill="background1"/>
              <w:autoSpaceDE/>
              <w:autoSpaceDN/>
              <w:adjustRightInd/>
            </w:pPr>
          </w:p>
          <w:p w:rsidR="00B96EC1" w:rsidRPr="00C57154" w:rsidRDefault="00B96EC1" w:rsidP="00761356">
            <w:pPr>
              <w:pStyle w:val="50"/>
              <w:keepNext w:val="0"/>
              <w:shd w:val="clear" w:color="auto" w:fill="FFFFFF" w:themeFill="background1"/>
              <w:autoSpaceDE/>
              <w:autoSpaceDN/>
              <w:adjustRightInd/>
            </w:pPr>
            <w:r w:rsidRPr="00C57154">
              <w:t>1+1</w:t>
            </w:r>
          </w:p>
        </w:tc>
        <w:tc>
          <w:tcPr>
            <w:tcW w:w="992" w:type="dxa"/>
            <w:shd w:val="clear" w:color="auto" w:fill="auto"/>
            <w:vAlign w:val="center"/>
          </w:tcPr>
          <w:p w:rsidR="00B96EC1" w:rsidRPr="00C57154" w:rsidRDefault="00B96EC1" w:rsidP="00761356">
            <w:pPr>
              <w:shd w:val="clear" w:color="auto" w:fill="FFFFFF" w:themeFill="background1"/>
              <w:jc w:val="center"/>
              <w:rPr>
                <w:sz w:val="24"/>
                <w:szCs w:val="24"/>
              </w:rPr>
            </w:pPr>
            <w:r w:rsidRPr="00C57154">
              <w:rPr>
                <w:sz w:val="24"/>
                <w:szCs w:val="24"/>
              </w:rPr>
              <w:t>1+1</w:t>
            </w:r>
          </w:p>
        </w:tc>
        <w:tc>
          <w:tcPr>
            <w:tcW w:w="992" w:type="dxa"/>
            <w:shd w:val="clear" w:color="auto" w:fill="FFFFFF" w:themeFill="background1"/>
            <w:vAlign w:val="center"/>
          </w:tcPr>
          <w:p w:rsidR="00B96EC1" w:rsidRPr="00761356" w:rsidRDefault="00B96EC1" w:rsidP="00761356">
            <w:pPr>
              <w:shd w:val="clear" w:color="auto" w:fill="FFFFFF" w:themeFill="background1"/>
              <w:jc w:val="center"/>
              <w:rPr>
                <w:sz w:val="24"/>
                <w:szCs w:val="24"/>
              </w:rPr>
            </w:pPr>
            <w:r w:rsidRPr="00761356">
              <w:rPr>
                <w:sz w:val="24"/>
                <w:szCs w:val="24"/>
              </w:rPr>
              <w:t>1+1</w:t>
            </w:r>
          </w:p>
        </w:tc>
      </w:tr>
      <w:tr w:rsidR="00B96EC1" w:rsidRPr="00C90773" w:rsidTr="00761356">
        <w:tc>
          <w:tcPr>
            <w:tcW w:w="5670" w:type="dxa"/>
          </w:tcPr>
          <w:p w:rsidR="00B96EC1" w:rsidRPr="00AC60C4" w:rsidRDefault="00B96EC1" w:rsidP="00761356">
            <w:pPr>
              <w:numPr>
                <w:ilvl w:val="12"/>
                <w:numId w:val="0"/>
              </w:numPr>
              <w:shd w:val="clear" w:color="auto" w:fill="FFFFFF" w:themeFill="background1"/>
              <w:rPr>
                <w:bCs/>
                <w:color w:val="000000" w:themeColor="text1"/>
                <w:sz w:val="24"/>
                <w:szCs w:val="24"/>
                <w:lang w:val="en-US"/>
              </w:rPr>
            </w:pPr>
            <w:r w:rsidRPr="00AC60C4">
              <w:rPr>
                <w:bCs/>
                <w:color w:val="000000" w:themeColor="text1"/>
                <w:sz w:val="24"/>
                <w:szCs w:val="24"/>
              </w:rPr>
              <w:t>Число спортивно-оздоровительных учреждений</w:t>
            </w:r>
          </w:p>
        </w:tc>
        <w:tc>
          <w:tcPr>
            <w:tcW w:w="1134" w:type="dxa"/>
            <w:vAlign w:val="center"/>
          </w:tcPr>
          <w:p w:rsidR="00B96EC1" w:rsidRPr="00AC60C4" w:rsidRDefault="00B96EC1" w:rsidP="00761356">
            <w:pPr>
              <w:pStyle w:val="7"/>
              <w:keepNext w:val="0"/>
              <w:shd w:val="clear" w:color="auto" w:fill="FFFFFF" w:themeFill="background1"/>
              <w:autoSpaceDE/>
              <w:autoSpaceDN/>
              <w:adjustRightInd/>
              <w:jc w:val="center"/>
              <w:rPr>
                <w:color w:val="000000" w:themeColor="text1"/>
                <w:sz w:val="24"/>
                <w:szCs w:val="24"/>
              </w:rPr>
            </w:pPr>
            <w:r w:rsidRPr="00AC60C4">
              <w:rPr>
                <w:color w:val="000000" w:themeColor="text1"/>
                <w:sz w:val="24"/>
                <w:szCs w:val="24"/>
              </w:rPr>
              <w:t>1</w:t>
            </w:r>
          </w:p>
        </w:tc>
        <w:tc>
          <w:tcPr>
            <w:tcW w:w="1134" w:type="dxa"/>
            <w:vAlign w:val="center"/>
          </w:tcPr>
          <w:p w:rsidR="00B96EC1" w:rsidRPr="00AC60C4" w:rsidRDefault="00B96EC1" w:rsidP="00761356">
            <w:pPr>
              <w:pStyle w:val="7"/>
              <w:keepNext w:val="0"/>
              <w:shd w:val="clear" w:color="auto" w:fill="FFFFFF" w:themeFill="background1"/>
              <w:autoSpaceDE/>
              <w:autoSpaceDN/>
              <w:adjustRightInd/>
              <w:jc w:val="center"/>
              <w:rPr>
                <w:color w:val="000000" w:themeColor="text1"/>
                <w:sz w:val="24"/>
                <w:szCs w:val="24"/>
              </w:rPr>
            </w:pPr>
            <w:r w:rsidRPr="00AC60C4">
              <w:rPr>
                <w:color w:val="000000" w:themeColor="text1"/>
                <w:sz w:val="24"/>
                <w:szCs w:val="24"/>
              </w:rPr>
              <w:t>1</w:t>
            </w:r>
          </w:p>
        </w:tc>
        <w:tc>
          <w:tcPr>
            <w:tcW w:w="1134" w:type="dxa"/>
            <w:vAlign w:val="center"/>
          </w:tcPr>
          <w:p w:rsidR="00B96EC1" w:rsidRPr="00AC60C4" w:rsidRDefault="00B96EC1" w:rsidP="00761356">
            <w:pPr>
              <w:pStyle w:val="7"/>
              <w:keepNext w:val="0"/>
              <w:shd w:val="clear" w:color="auto" w:fill="FFFFFF" w:themeFill="background1"/>
              <w:autoSpaceDE/>
              <w:autoSpaceDN/>
              <w:adjustRightInd/>
              <w:jc w:val="center"/>
              <w:rPr>
                <w:color w:val="000000" w:themeColor="text1"/>
                <w:sz w:val="24"/>
                <w:szCs w:val="24"/>
              </w:rPr>
            </w:pPr>
            <w:r w:rsidRPr="00AC60C4">
              <w:rPr>
                <w:color w:val="000000" w:themeColor="text1"/>
                <w:sz w:val="24"/>
                <w:szCs w:val="24"/>
              </w:rPr>
              <w:t>1</w:t>
            </w:r>
          </w:p>
        </w:tc>
        <w:tc>
          <w:tcPr>
            <w:tcW w:w="1276" w:type="dxa"/>
            <w:vAlign w:val="center"/>
          </w:tcPr>
          <w:p w:rsidR="00B96EC1" w:rsidRPr="00AC60C4" w:rsidRDefault="00B96EC1" w:rsidP="00761356">
            <w:pPr>
              <w:pStyle w:val="7"/>
              <w:keepNext w:val="0"/>
              <w:shd w:val="clear" w:color="auto" w:fill="FFFFFF" w:themeFill="background1"/>
              <w:autoSpaceDE/>
              <w:autoSpaceDN/>
              <w:adjustRightInd/>
              <w:jc w:val="center"/>
              <w:rPr>
                <w:color w:val="000000" w:themeColor="text1"/>
                <w:sz w:val="24"/>
                <w:szCs w:val="24"/>
              </w:rPr>
            </w:pPr>
            <w:r w:rsidRPr="00AC60C4">
              <w:rPr>
                <w:color w:val="000000" w:themeColor="text1"/>
                <w:sz w:val="24"/>
                <w:szCs w:val="24"/>
              </w:rPr>
              <w:t>1</w:t>
            </w:r>
          </w:p>
        </w:tc>
        <w:tc>
          <w:tcPr>
            <w:tcW w:w="1134" w:type="dxa"/>
            <w:vAlign w:val="center"/>
          </w:tcPr>
          <w:p w:rsidR="00B96EC1" w:rsidRPr="00AC60C4" w:rsidRDefault="00B96EC1" w:rsidP="00761356">
            <w:pPr>
              <w:pStyle w:val="7"/>
              <w:keepNext w:val="0"/>
              <w:shd w:val="clear" w:color="auto" w:fill="FFFFFF" w:themeFill="background1"/>
              <w:autoSpaceDE/>
              <w:autoSpaceDN/>
              <w:adjustRightInd/>
              <w:jc w:val="center"/>
              <w:rPr>
                <w:color w:val="000000" w:themeColor="text1"/>
                <w:sz w:val="24"/>
                <w:szCs w:val="24"/>
              </w:rPr>
            </w:pPr>
            <w:r w:rsidRPr="00AC60C4">
              <w:rPr>
                <w:color w:val="000000" w:themeColor="text1"/>
                <w:sz w:val="24"/>
                <w:szCs w:val="24"/>
              </w:rPr>
              <w:t>1</w:t>
            </w:r>
          </w:p>
        </w:tc>
        <w:tc>
          <w:tcPr>
            <w:tcW w:w="1134" w:type="dxa"/>
            <w:vAlign w:val="center"/>
          </w:tcPr>
          <w:p w:rsidR="00B96EC1" w:rsidRPr="00AC60C4" w:rsidRDefault="00B96EC1" w:rsidP="00761356">
            <w:pPr>
              <w:pStyle w:val="7"/>
              <w:keepNext w:val="0"/>
              <w:shd w:val="clear" w:color="auto" w:fill="FFFFFF" w:themeFill="background1"/>
              <w:autoSpaceDE/>
              <w:autoSpaceDN/>
              <w:adjustRightInd/>
              <w:jc w:val="center"/>
              <w:rPr>
                <w:color w:val="000000" w:themeColor="text1"/>
                <w:sz w:val="24"/>
                <w:szCs w:val="24"/>
              </w:rPr>
            </w:pPr>
            <w:r w:rsidRPr="00AC60C4">
              <w:rPr>
                <w:color w:val="000000" w:themeColor="text1"/>
                <w:sz w:val="24"/>
                <w:szCs w:val="24"/>
              </w:rPr>
              <w:t>1</w:t>
            </w:r>
          </w:p>
        </w:tc>
        <w:tc>
          <w:tcPr>
            <w:tcW w:w="992" w:type="dxa"/>
            <w:shd w:val="clear" w:color="auto" w:fill="auto"/>
            <w:vAlign w:val="center"/>
          </w:tcPr>
          <w:p w:rsidR="00B96EC1" w:rsidRPr="00AC60C4" w:rsidRDefault="00B96EC1" w:rsidP="00761356">
            <w:pPr>
              <w:shd w:val="clear" w:color="auto" w:fill="FFFFFF" w:themeFill="background1"/>
              <w:jc w:val="center"/>
              <w:rPr>
                <w:color w:val="000000" w:themeColor="text1"/>
                <w:sz w:val="22"/>
                <w:szCs w:val="22"/>
              </w:rPr>
            </w:pPr>
            <w:r w:rsidRPr="00AC60C4">
              <w:rPr>
                <w:color w:val="000000" w:themeColor="text1"/>
                <w:sz w:val="22"/>
                <w:szCs w:val="22"/>
              </w:rPr>
              <w:t>1</w:t>
            </w:r>
          </w:p>
        </w:tc>
        <w:tc>
          <w:tcPr>
            <w:tcW w:w="992" w:type="dxa"/>
            <w:shd w:val="clear" w:color="auto" w:fill="FFFFFF" w:themeFill="background1"/>
            <w:vAlign w:val="center"/>
          </w:tcPr>
          <w:p w:rsidR="00B96EC1" w:rsidRPr="00761356" w:rsidRDefault="00B96EC1" w:rsidP="00761356">
            <w:pPr>
              <w:shd w:val="clear" w:color="auto" w:fill="FFFFFF" w:themeFill="background1"/>
              <w:jc w:val="center"/>
              <w:rPr>
                <w:sz w:val="24"/>
                <w:szCs w:val="24"/>
              </w:rPr>
            </w:pPr>
            <w:r w:rsidRPr="00761356">
              <w:rPr>
                <w:sz w:val="24"/>
                <w:szCs w:val="24"/>
              </w:rPr>
              <w:t>1</w:t>
            </w:r>
          </w:p>
        </w:tc>
      </w:tr>
    </w:tbl>
    <w:p w:rsidR="00A07A4E" w:rsidRPr="006F77D7" w:rsidRDefault="00A07A4E" w:rsidP="00761356">
      <w:pPr>
        <w:numPr>
          <w:ilvl w:val="12"/>
          <w:numId w:val="0"/>
        </w:numPr>
        <w:shd w:val="clear" w:color="auto" w:fill="FFFFFF" w:themeFill="background1"/>
        <w:rPr>
          <w:color w:val="000000"/>
          <w:sz w:val="28"/>
          <w:szCs w:val="28"/>
        </w:rPr>
      </w:pPr>
    </w:p>
    <w:p w:rsidR="00ED7EA4" w:rsidRPr="00995052" w:rsidRDefault="00ED7EA4" w:rsidP="00E54595">
      <w:pPr>
        <w:pStyle w:val="1"/>
        <w:numPr>
          <w:ilvl w:val="0"/>
          <w:numId w:val="40"/>
        </w:numPr>
        <w:shd w:val="clear" w:color="auto" w:fill="FFFFFF" w:themeFill="background1"/>
        <w:rPr>
          <w:b/>
          <w:color w:val="000000" w:themeColor="text1"/>
          <w:szCs w:val="28"/>
        </w:rPr>
      </w:pPr>
      <w:bookmarkStart w:id="29" w:name="_Toc137194872"/>
      <w:r w:rsidRPr="00995052">
        <w:rPr>
          <w:b/>
          <w:color w:val="000000" w:themeColor="text1"/>
          <w:szCs w:val="28"/>
        </w:rPr>
        <w:lastRenderedPageBreak/>
        <w:t>ФИНАНСЫ И БЮДЖЕТ</w:t>
      </w:r>
      <w:bookmarkEnd w:id="29"/>
    </w:p>
    <w:p w:rsidR="00D02F92" w:rsidRPr="00D33953" w:rsidRDefault="00ED7EA4" w:rsidP="00761356">
      <w:pPr>
        <w:pStyle w:val="2"/>
        <w:numPr>
          <w:ilvl w:val="0"/>
          <w:numId w:val="50"/>
        </w:numPr>
        <w:shd w:val="clear" w:color="auto" w:fill="FFFFFF" w:themeFill="background1"/>
        <w:jc w:val="center"/>
        <w:rPr>
          <w:color w:val="000000" w:themeColor="text1"/>
          <w:szCs w:val="28"/>
        </w:rPr>
      </w:pPr>
      <w:bookmarkStart w:id="30" w:name="_Toc137194873"/>
      <w:r w:rsidRPr="00C809D4">
        <w:rPr>
          <w:color w:val="000000" w:themeColor="text1"/>
          <w:szCs w:val="28"/>
        </w:rPr>
        <w:t>Местный бюдже</w:t>
      </w:r>
      <w:bookmarkEnd w:id="30"/>
      <w:r w:rsidR="00D33953">
        <w:rPr>
          <w:color w:val="000000" w:themeColor="text1"/>
          <w:szCs w:val="28"/>
        </w:rPr>
        <w:t>т</w:t>
      </w:r>
    </w:p>
    <w:tbl>
      <w:tblPr>
        <w:tblW w:w="147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1417"/>
        <w:gridCol w:w="1414"/>
        <w:gridCol w:w="1417"/>
        <w:gridCol w:w="1558"/>
        <w:gridCol w:w="1417"/>
        <w:gridCol w:w="1416"/>
        <w:gridCol w:w="1236"/>
        <w:gridCol w:w="1236"/>
      </w:tblGrid>
      <w:tr w:rsidR="00F62B0A" w:rsidRPr="00995052" w:rsidTr="00F62B0A">
        <w:trPr>
          <w:cantSplit/>
          <w:trHeight w:val="587"/>
        </w:trPr>
        <w:tc>
          <w:tcPr>
            <w:tcW w:w="3675" w:type="dxa"/>
            <w:vAlign w:val="center"/>
          </w:tcPr>
          <w:p w:rsidR="00F62B0A" w:rsidRPr="00995052" w:rsidRDefault="00F62B0A" w:rsidP="00761356">
            <w:pPr>
              <w:pStyle w:val="6"/>
              <w:numPr>
                <w:ilvl w:val="12"/>
                <w:numId w:val="0"/>
              </w:numPr>
              <w:shd w:val="clear" w:color="auto" w:fill="FFFFFF" w:themeFill="background1"/>
              <w:spacing w:line="360" w:lineRule="auto"/>
              <w:rPr>
                <w:b/>
                <w:bCs/>
                <w:color w:val="000000" w:themeColor="text1"/>
                <w:sz w:val="24"/>
                <w:szCs w:val="24"/>
              </w:rPr>
            </w:pPr>
            <w:r w:rsidRPr="00995052">
              <w:rPr>
                <w:b/>
                <w:bCs/>
                <w:color w:val="000000" w:themeColor="text1"/>
                <w:sz w:val="24"/>
                <w:szCs w:val="24"/>
              </w:rPr>
              <w:t>Наименование показателей</w:t>
            </w:r>
          </w:p>
        </w:tc>
        <w:tc>
          <w:tcPr>
            <w:tcW w:w="1417" w:type="dxa"/>
            <w:vAlign w:val="center"/>
          </w:tcPr>
          <w:p w:rsidR="00F62B0A" w:rsidRPr="00995052" w:rsidRDefault="00F62B0A" w:rsidP="00761356">
            <w:pPr>
              <w:pStyle w:val="8"/>
              <w:keepNext w:val="0"/>
              <w:numPr>
                <w:ilvl w:val="12"/>
                <w:numId w:val="0"/>
              </w:numPr>
              <w:shd w:val="clear" w:color="auto" w:fill="FFFFFF" w:themeFill="background1"/>
              <w:autoSpaceDE/>
              <w:autoSpaceDN/>
              <w:adjustRightInd/>
              <w:spacing w:line="360" w:lineRule="auto"/>
              <w:rPr>
                <w:color w:val="000000" w:themeColor="text1"/>
                <w:sz w:val="24"/>
                <w:szCs w:val="24"/>
              </w:rPr>
            </w:pPr>
          </w:p>
          <w:p w:rsidR="00F62B0A" w:rsidRPr="00995052" w:rsidRDefault="00F62B0A" w:rsidP="00761356">
            <w:pPr>
              <w:pStyle w:val="8"/>
              <w:keepNext w:val="0"/>
              <w:numPr>
                <w:ilvl w:val="12"/>
                <w:numId w:val="0"/>
              </w:numPr>
              <w:shd w:val="clear" w:color="auto" w:fill="FFFFFF" w:themeFill="background1"/>
              <w:autoSpaceDE/>
              <w:autoSpaceDN/>
              <w:adjustRightInd/>
              <w:spacing w:line="360" w:lineRule="auto"/>
              <w:rPr>
                <w:color w:val="000000" w:themeColor="text1"/>
                <w:sz w:val="24"/>
                <w:szCs w:val="24"/>
              </w:rPr>
            </w:pPr>
            <w:r w:rsidRPr="00995052">
              <w:rPr>
                <w:color w:val="000000" w:themeColor="text1"/>
                <w:sz w:val="24"/>
                <w:szCs w:val="24"/>
              </w:rPr>
              <w:t>2015</w:t>
            </w:r>
          </w:p>
        </w:tc>
        <w:tc>
          <w:tcPr>
            <w:tcW w:w="1414" w:type="dxa"/>
            <w:vAlign w:val="center"/>
          </w:tcPr>
          <w:p w:rsidR="00F62B0A" w:rsidRPr="00995052" w:rsidRDefault="00F62B0A" w:rsidP="00761356">
            <w:pPr>
              <w:pStyle w:val="8"/>
              <w:keepNext w:val="0"/>
              <w:numPr>
                <w:ilvl w:val="12"/>
                <w:numId w:val="0"/>
              </w:numPr>
              <w:shd w:val="clear" w:color="auto" w:fill="FFFFFF" w:themeFill="background1"/>
              <w:autoSpaceDE/>
              <w:autoSpaceDN/>
              <w:adjustRightInd/>
              <w:spacing w:line="360" w:lineRule="auto"/>
              <w:rPr>
                <w:color w:val="000000" w:themeColor="text1"/>
                <w:sz w:val="24"/>
                <w:szCs w:val="24"/>
              </w:rPr>
            </w:pPr>
          </w:p>
          <w:p w:rsidR="00F62B0A" w:rsidRPr="00995052" w:rsidRDefault="00F62B0A" w:rsidP="00761356">
            <w:pPr>
              <w:pStyle w:val="8"/>
              <w:keepNext w:val="0"/>
              <w:numPr>
                <w:ilvl w:val="12"/>
                <w:numId w:val="0"/>
              </w:numPr>
              <w:shd w:val="clear" w:color="auto" w:fill="FFFFFF" w:themeFill="background1"/>
              <w:autoSpaceDE/>
              <w:autoSpaceDN/>
              <w:adjustRightInd/>
              <w:spacing w:line="360" w:lineRule="auto"/>
              <w:rPr>
                <w:color w:val="000000" w:themeColor="text1"/>
                <w:sz w:val="24"/>
                <w:szCs w:val="24"/>
              </w:rPr>
            </w:pPr>
            <w:r w:rsidRPr="00995052">
              <w:rPr>
                <w:color w:val="000000" w:themeColor="text1"/>
                <w:sz w:val="24"/>
                <w:szCs w:val="24"/>
              </w:rPr>
              <w:t>2016</w:t>
            </w:r>
          </w:p>
        </w:tc>
        <w:tc>
          <w:tcPr>
            <w:tcW w:w="1417" w:type="dxa"/>
            <w:vAlign w:val="center"/>
          </w:tcPr>
          <w:p w:rsidR="00F62B0A" w:rsidRPr="00995052" w:rsidRDefault="00F62B0A" w:rsidP="00761356">
            <w:pPr>
              <w:pStyle w:val="8"/>
              <w:keepNext w:val="0"/>
              <w:numPr>
                <w:ilvl w:val="12"/>
                <w:numId w:val="0"/>
              </w:numPr>
              <w:shd w:val="clear" w:color="auto" w:fill="FFFFFF" w:themeFill="background1"/>
              <w:autoSpaceDE/>
              <w:autoSpaceDN/>
              <w:adjustRightInd/>
              <w:spacing w:line="360" w:lineRule="auto"/>
              <w:rPr>
                <w:color w:val="000000" w:themeColor="text1"/>
                <w:sz w:val="24"/>
                <w:szCs w:val="24"/>
              </w:rPr>
            </w:pPr>
          </w:p>
          <w:p w:rsidR="00F62B0A" w:rsidRPr="00995052" w:rsidRDefault="00F62B0A" w:rsidP="00761356">
            <w:pPr>
              <w:pStyle w:val="8"/>
              <w:keepNext w:val="0"/>
              <w:numPr>
                <w:ilvl w:val="12"/>
                <w:numId w:val="0"/>
              </w:numPr>
              <w:shd w:val="clear" w:color="auto" w:fill="FFFFFF" w:themeFill="background1"/>
              <w:autoSpaceDE/>
              <w:autoSpaceDN/>
              <w:adjustRightInd/>
              <w:spacing w:line="360" w:lineRule="auto"/>
              <w:rPr>
                <w:color w:val="000000" w:themeColor="text1"/>
                <w:sz w:val="24"/>
                <w:szCs w:val="24"/>
              </w:rPr>
            </w:pPr>
            <w:r w:rsidRPr="00995052">
              <w:rPr>
                <w:color w:val="000000" w:themeColor="text1"/>
                <w:sz w:val="24"/>
                <w:szCs w:val="24"/>
              </w:rPr>
              <w:t>2017</w:t>
            </w:r>
          </w:p>
        </w:tc>
        <w:tc>
          <w:tcPr>
            <w:tcW w:w="1558" w:type="dxa"/>
            <w:vAlign w:val="center"/>
          </w:tcPr>
          <w:p w:rsidR="00F62B0A" w:rsidRPr="00995052" w:rsidRDefault="00F62B0A" w:rsidP="00761356">
            <w:pPr>
              <w:shd w:val="clear" w:color="auto" w:fill="FFFFFF" w:themeFill="background1"/>
              <w:jc w:val="center"/>
              <w:rPr>
                <w:b/>
                <w:color w:val="000000" w:themeColor="text1"/>
                <w:sz w:val="24"/>
                <w:szCs w:val="24"/>
              </w:rPr>
            </w:pPr>
          </w:p>
          <w:p w:rsidR="00F62B0A" w:rsidRPr="00995052" w:rsidRDefault="00F62B0A" w:rsidP="00761356">
            <w:pPr>
              <w:shd w:val="clear" w:color="auto" w:fill="FFFFFF" w:themeFill="background1"/>
              <w:jc w:val="center"/>
              <w:rPr>
                <w:b/>
                <w:color w:val="000000" w:themeColor="text1"/>
                <w:sz w:val="24"/>
                <w:szCs w:val="24"/>
              </w:rPr>
            </w:pPr>
            <w:r w:rsidRPr="00995052">
              <w:rPr>
                <w:b/>
                <w:color w:val="000000" w:themeColor="text1"/>
                <w:sz w:val="24"/>
                <w:szCs w:val="24"/>
              </w:rPr>
              <w:t>2018</w:t>
            </w:r>
          </w:p>
        </w:tc>
        <w:tc>
          <w:tcPr>
            <w:tcW w:w="1417" w:type="dxa"/>
            <w:vAlign w:val="center"/>
          </w:tcPr>
          <w:p w:rsidR="00F62B0A" w:rsidRPr="00995052" w:rsidRDefault="00F62B0A" w:rsidP="00761356">
            <w:pPr>
              <w:pStyle w:val="8"/>
              <w:keepNext w:val="0"/>
              <w:numPr>
                <w:ilvl w:val="12"/>
                <w:numId w:val="0"/>
              </w:numPr>
              <w:shd w:val="clear" w:color="auto" w:fill="FFFFFF" w:themeFill="background1"/>
              <w:autoSpaceDE/>
              <w:autoSpaceDN/>
              <w:adjustRightInd/>
              <w:rPr>
                <w:color w:val="000000" w:themeColor="text1"/>
                <w:sz w:val="24"/>
                <w:szCs w:val="24"/>
              </w:rPr>
            </w:pPr>
          </w:p>
          <w:p w:rsidR="00F62B0A" w:rsidRPr="00995052" w:rsidRDefault="00F62B0A" w:rsidP="00761356">
            <w:pPr>
              <w:pStyle w:val="8"/>
              <w:keepNext w:val="0"/>
              <w:numPr>
                <w:ilvl w:val="12"/>
                <w:numId w:val="0"/>
              </w:numPr>
              <w:shd w:val="clear" w:color="auto" w:fill="FFFFFF" w:themeFill="background1"/>
              <w:autoSpaceDE/>
              <w:autoSpaceDN/>
              <w:adjustRightInd/>
              <w:rPr>
                <w:color w:val="000000" w:themeColor="text1"/>
                <w:sz w:val="24"/>
                <w:szCs w:val="24"/>
              </w:rPr>
            </w:pPr>
            <w:r w:rsidRPr="00995052">
              <w:rPr>
                <w:color w:val="000000" w:themeColor="text1"/>
                <w:sz w:val="24"/>
                <w:szCs w:val="24"/>
              </w:rPr>
              <w:t>2019</w:t>
            </w:r>
          </w:p>
        </w:tc>
        <w:tc>
          <w:tcPr>
            <w:tcW w:w="1416" w:type="dxa"/>
            <w:vAlign w:val="center"/>
          </w:tcPr>
          <w:p w:rsidR="00F62B0A" w:rsidRPr="00995052" w:rsidRDefault="00F62B0A" w:rsidP="00761356">
            <w:pPr>
              <w:pStyle w:val="8"/>
              <w:keepNext w:val="0"/>
              <w:numPr>
                <w:ilvl w:val="12"/>
                <w:numId w:val="0"/>
              </w:numPr>
              <w:shd w:val="clear" w:color="auto" w:fill="FFFFFF" w:themeFill="background1"/>
              <w:autoSpaceDE/>
              <w:autoSpaceDN/>
              <w:adjustRightInd/>
              <w:rPr>
                <w:color w:val="000000" w:themeColor="text1"/>
                <w:sz w:val="24"/>
                <w:szCs w:val="24"/>
              </w:rPr>
            </w:pPr>
          </w:p>
          <w:p w:rsidR="00F62B0A" w:rsidRPr="00995052" w:rsidRDefault="00F62B0A" w:rsidP="00761356">
            <w:pPr>
              <w:shd w:val="clear" w:color="auto" w:fill="FFFFFF" w:themeFill="background1"/>
              <w:jc w:val="center"/>
              <w:rPr>
                <w:b/>
                <w:color w:val="000000" w:themeColor="text1"/>
                <w:sz w:val="24"/>
                <w:szCs w:val="24"/>
              </w:rPr>
            </w:pPr>
            <w:r w:rsidRPr="00995052">
              <w:rPr>
                <w:b/>
                <w:color w:val="000000" w:themeColor="text1"/>
                <w:sz w:val="24"/>
                <w:szCs w:val="24"/>
              </w:rPr>
              <w:t>2020</w:t>
            </w:r>
          </w:p>
        </w:tc>
        <w:tc>
          <w:tcPr>
            <w:tcW w:w="1236" w:type="dxa"/>
            <w:shd w:val="clear" w:color="auto" w:fill="auto"/>
            <w:vAlign w:val="center"/>
          </w:tcPr>
          <w:p w:rsidR="00F62B0A" w:rsidRPr="00995052" w:rsidRDefault="00F62B0A" w:rsidP="00761356">
            <w:pPr>
              <w:shd w:val="clear" w:color="auto" w:fill="FFFFFF" w:themeFill="background1"/>
              <w:jc w:val="center"/>
              <w:rPr>
                <w:b/>
                <w:color w:val="000000" w:themeColor="text1"/>
                <w:sz w:val="24"/>
                <w:szCs w:val="24"/>
              </w:rPr>
            </w:pPr>
          </w:p>
          <w:p w:rsidR="00F62B0A" w:rsidRPr="00995052" w:rsidRDefault="00F62B0A" w:rsidP="00761356">
            <w:pPr>
              <w:shd w:val="clear" w:color="auto" w:fill="FFFFFF" w:themeFill="background1"/>
              <w:jc w:val="center"/>
              <w:rPr>
                <w:b/>
                <w:color w:val="000000" w:themeColor="text1"/>
                <w:sz w:val="24"/>
                <w:szCs w:val="24"/>
              </w:rPr>
            </w:pPr>
            <w:r w:rsidRPr="00995052">
              <w:rPr>
                <w:b/>
                <w:color w:val="000000" w:themeColor="text1"/>
                <w:sz w:val="24"/>
                <w:szCs w:val="24"/>
              </w:rPr>
              <w:t>2021</w:t>
            </w:r>
          </w:p>
        </w:tc>
        <w:tc>
          <w:tcPr>
            <w:tcW w:w="1236" w:type="dxa"/>
            <w:vAlign w:val="center"/>
          </w:tcPr>
          <w:p w:rsidR="00440C68" w:rsidRDefault="00440C68" w:rsidP="00761356">
            <w:pPr>
              <w:shd w:val="clear" w:color="auto" w:fill="FFFFFF" w:themeFill="background1"/>
              <w:jc w:val="center"/>
              <w:rPr>
                <w:b/>
                <w:color w:val="000000" w:themeColor="text1"/>
                <w:sz w:val="24"/>
                <w:szCs w:val="24"/>
              </w:rPr>
            </w:pPr>
          </w:p>
          <w:p w:rsidR="00F62B0A" w:rsidRPr="00995052" w:rsidRDefault="00F62B0A" w:rsidP="00761356">
            <w:pPr>
              <w:shd w:val="clear" w:color="auto" w:fill="FFFFFF" w:themeFill="background1"/>
              <w:jc w:val="center"/>
              <w:rPr>
                <w:b/>
                <w:color w:val="000000" w:themeColor="text1"/>
                <w:sz w:val="24"/>
                <w:szCs w:val="24"/>
              </w:rPr>
            </w:pPr>
            <w:r>
              <w:rPr>
                <w:b/>
                <w:color w:val="000000" w:themeColor="text1"/>
                <w:sz w:val="24"/>
                <w:szCs w:val="24"/>
              </w:rPr>
              <w:t>2022</w:t>
            </w:r>
          </w:p>
        </w:tc>
      </w:tr>
      <w:tr w:rsidR="00F62B0A" w:rsidRPr="00995052" w:rsidTr="00F62B0A">
        <w:trPr>
          <w:trHeight w:val="623"/>
        </w:trPr>
        <w:tc>
          <w:tcPr>
            <w:tcW w:w="3675" w:type="dxa"/>
          </w:tcPr>
          <w:p w:rsidR="00F62B0A" w:rsidRPr="00995052" w:rsidRDefault="00F62B0A" w:rsidP="00761356">
            <w:pPr>
              <w:pStyle w:val="8"/>
              <w:numPr>
                <w:ilvl w:val="12"/>
                <w:numId w:val="0"/>
              </w:numPr>
              <w:shd w:val="clear" w:color="auto" w:fill="FFFFFF" w:themeFill="background1"/>
              <w:spacing w:line="360" w:lineRule="auto"/>
              <w:jc w:val="both"/>
              <w:rPr>
                <w:bCs w:val="0"/>
                <w:color w:val="000000" w:themeColor="text1"/>
                <w:sz w:val="24"/>
                <w:szCs w:val="24"/>
              </w:rPr>
            </w:pPr>
            <w:r w:rsidRPr="00995052">
              <w:rPr>
                <w:bCs w:val="0"/>
                <w:color w:val="000000" w:themeColor="text1"/>
                <w:sz w:val="24"/>
                <w:szCs w:val="24"/>
              </w:rPr>
              <w:t>Утвержденный бюджет (</w:t>
            </w:r>
            <w:r w:rsidR="00F80C11">
              <w:rPr>
                <w:bCs w:val="0"/>
                <w:color w:val="000000" w:themeColor="text1"/>
                <w:sz w:val="24"/>
                <w:szCs w:val="24"/>
              </w:rPr>
              <w:t>тыс</w:t>
            </w:r>
            <w:r w:rsidRPr="00995052">
              <w:rPr>
                <w:bCs w:val="0"/>
                <w:color w:val="000000" w:themeColor="text1"/>
                <w:sz w:val="24"/>
                <w:szCs w:val="24"/>
              </w:rPr>
              <w:t>. рублей)</w:t>
            </w:r>
          </w:p>
          <w:p w:rsidR="00F62B0A" w:rsidRPr="00995052" w:rsidRDefault="00F62B0A" w:rsidP="00761356">
            <w:pPr>
              <w:shd w:val="clear" w:color="auto" w:fill="FFFFFF" w:themeFill="background1"/>
              <w:tabs>
                <w:tab w:val="left" w:pos="360"/>
              </w:tabs>
              <w:spacing w:line="360" w:lineRule="auto"/>
              <w:jc w:val="both"/>
              <w:rPr>
                <w:bCs/>
                <w:color w:val="000000" w:themeColor="text1"/>
                <w:sz w:val="24"/>
                <w:szCs w:val="24"/>
              </w:rPr>
            </w:pPr>
            <w:r w:rsidRPr="00995052">
              <w:rPr>
                <w:bCs/>
                <w:color w:val="000000" w:themeColor="text1"/>
                <w:sz w:val="24"/>
                <w:szCs w:val="24"/>
              </w:rPr>
              <w:t xml:space="preserve">а) по доходам, всего </w:t>
            </w:r>
          </w:p>
        </w:tc>
        <w:tc>
          <w:tcPr>
            <w:tcW w:w="1417" w:type="dxa"/>
            <w:vAlign w:val="center"/>
          </w:tcPr>
          <w:p w:rsidR="00F62B0A" w:rsidRPr="00995052" w:rsidRDefault="00F62B0A" w:rsidP="00761356">
            <w:pPr>
              <w:shd w:val="clear" w:color="auto" w:fill="FFFFFF" w:themeFill="background1"/>
              <w:spacing w:line="360" w:lineRule="auto"/>
              <w:jc w:val="center"/>
              <w:rPr>
                <w:color w:val="000000" w:themeColor="text1"/>
                <w:sz w:val="24"/>
                <w:szCs w:val="24"/>
              </w:rPr>
            </w:pPr>
          </w:p>
          <w:p w:rsidR="00F62B0A" w:rsidRPr="00995052" w:rsidRDefault="00F62B0A" w:rsidP="00761356">
            <w:pPr>
              <w:shd w:val="clear" w:color="auto" w:fill="FFFFFF" w:themeFill="background1"/>
              <w:spacing w:line="360" w:lineRule="auto"/>
              <w:jc w:val="center"/>
              <w:rPr>
                <w:color w:val="000000" w:themeColor="text1"/>
                <w:sz w:val="24"/>
                <w:szCs w:val="24"/>
              </w:rPr>
            </w:pPr>
            <w:r w:rsidRPr="00995052">
              <w:rPr>
                <w:color w:val="000000" w:themeColor="text1"/>
                <w:sz w:val="24"/>
                <w:szCs w:val="24"/>
              </w:rPr>
              <w:t>166 993,41</w:t>
            </w:r>
          </w:p>
        </w:tc>
        <w:tc>
          <w:tcPr>
            <w:tcW w:w="1414" w:type="dxa"/>
            <w:vAlign w:val="center"/>
          </w:tcPr>
          <w:p w:rsidR="00F62B0A" w:rsidRPr="00995052" w:rsidRDefault="00F62B0A" w:rsidP="00761356">
            <w:pPr>
              <w:shd w:val="clear" w:color="auto" w:fill="FFFFFF" w:themeFill="background1"/>
              <w:spacing w:line="360" w:lineRule="auto"/>
              <w:jc w:val="center"/>
              <w:rPr>
                <w:color w:val="000000" w:themeColor="text1"/>
                <w:sz w:val="24"/>
                <w:szCs w:val="24"/>
              </w:rPr>
            </w:pPr>
          </w:p>
          <w:p w:rsidR="00F62B0A" w:rsidRPr="00995052" w:rsidRDefault="00F62B0A" w:rsidP="00761356">
            <w:pPr>
              <w:shd w:val="clear" w:color="auto" w:fill="FFFFFF" w:themeFill="background1"/>
              <w:jc w:val="center"/>
              <w:rPr>
                <w:color w:val="000000" w:themeColor="text1"/>
                <w:sz w:val="24"/>
                <w:szCs w:val="24"/>
              </w:rPr>
            </w:pPr>
            <w:r w:rsidRPr="00995052">
              <w:rPr>
                <w:color w:val="000000" w:themeColor="text1"/>
                <w:sz w:val="24"/>
                <w:szCs w:val="24"/>
              </w:rPr>
              <w:t>151 929,7</w:t>
            </w:r>
          </w:p>
        </w:tc>
        <w:tc>
          <w:tcPr>
            <w:tcW w:w="1417" w:type="dxa"/>
            <w:vAlign w:val="center"/>
          </w:tcPr>
          <w:p w:rsidR="00F62B0A" w:rsidRPr="00995052" w:rsidRDefault="00F62B0A" w:rsidP="00761356">
            <w:pPr>
              <w:shd w:val="clear" w:color="auto" w:fill="FFFFFF" w:themeFill="background1"/>
              <w:spacing w:line="360" w:lineRule="auto"/>
              <w:jc w:val="center"/>
              <w:rPr>
                <w:color w:val="000000" w:themeColor="text1"/>
                <w:sz w:val="24"/>
                <w:szCs w:val="24"/>
              </w:rPr>
            </w:pPr>
          </w:p>
          <w:p w:rsidR="00F62B0A" w:rsidRPr="00995052" w:rsidRDefault="00F62B0A" w:rsidP="00761356">
            <w:pPr>
              <w:shd w:val="clear" w:color="auto" w:fill="FFFFFF" w:themeFill="background1"/>
              <w:spacing w:line="360" w:lineRule="auto"/>
              <w:jc w:val="center"/>
              <w:rPr>
                <w:color w:val="000000" w:themeColor="text1"/>
                <w:sz w:val="24"/>
                <w:szCs w:val="24"/>
              </w:rPr>
            </w:pPr>
            <w:r w:rsidRPr="00995052">
              <w:rPr>
                <w:color w:val="000000" w:themeColor="text1"/>
                <w:sz w:val="24"/>
                <w:szCs w:val="24"/>
              </w:rPr>
              <w:t>159 573,4</w:t>
            </w:r>
          </w:p>
        </w:tc>
        <w:tc>
          <w:tcPr>
            <w:tcW w:w="1558" w:type="dxa"/>
            <w:vAlign w:val="center"/>
          </w:tcPr>
          <w:p w:rsidR="00F62B0A" w:rsidRPr="00995052" w:rsidRDefault="00F62B0A" w:rsidP="00761356">
            <w:pPr>
              <w:shd w:val="clear" w:color="auto" w:fill="FFFFFF" w:themeFill="background1"/>
              <w:spacing w:line="360" w:lineRule="auto"/>
              <w:jc w:val="center"/>
              <w:rPr>
                <w:color w:val="000000" w:themeColor="text1"/>
                <w:sz w:val="24"/>
                <w:szCs w:val="24"/>
              </w:rPr>
            </w:pPr>
          </w:p>
          <w:p w:rsidR="00F62B0A" w:rsidRPr="00995052" w:rsidRDefault="00F62B0A" w:rsidP="00761356">
            <w:pPr>
              <w:shd w:val="clear" w:color="auto" w:fill="FFFFFF" w:themeFill="background1"/>
              <w:spacing w:line="360" w:lineRule="auto"/>
              <w:jc w:val="center"/>
              <w:rPr>
                <w:color w:val="000000" w:themeColor="text1"/>
                <w:sz w:val="24"/>
                <w:szCs w:val="24"/>
              </w:rPr>
            </w:pPr>
            <w:r w:rsidRPr="00995052">
              <w:rPr>
                <w:color w:val="000000" w:themeColor="text1"/>
                <w:sz w:val="24"/>
                <w:szCs w:val="24"/>
              </w:rPr>
              <w:t>199 814,27</w:t>
            </w:r>
          </w:p>
        </w:tc>
        <w:tc>
          <w:tcPr>
            <w:tcW w:w="1417" w:type="dxa"/>
            <w:vAlign w:val="center"/>
          </w:tcPr>
          <w:p w:rsidR="00F62B0A" w:rsidRPr="00995052" w:rsidRDefault="00F62B0A" w:rsidP="00761356">
            <w:pPr>
              <w:shd w:val="clear" w:color="auto" w:fill="FFFFFF" w:themeFill="background1"/>
              <w:jc w:val="center"/>
              <w:rPr>
                <w:bCs/>
                <w:color w:val="000000" w:themeColor="text1"/>
                <w:sz w:val="24"/>
                <w:szCs w:val="24"/>
              </w:rPr>
            </w:pPr>
          </w:p>
          <w:p w:rsidR="00F62B0A" w:rsidRPr="00995052" w:rsidRDefault="00F62B0A" w:rsidP="00761356">
            <w:pPr>
              <w:shd w:val="clear" w:color="auto" w:fill="FFFFFF" w:themeFill="background1"/>
              <w:jc w:val="center"/>
              <w:rPr>
                <w:bCs/>
                <w:color w:val="000000" w:themeColor="text1"/>
                <w:sz w:val="24"/>
                <w:szCs w:val="24"/>
              </w:rPr>
            </w:pPr>
            <w:r w:rsidRPr="00995052">
              <w:rPr>
                <w:bCs/>
                <w:color w:val="000000" w:themeColor="text1"/>
                <w:sz w:val="24"/>
                <w:szCs w:val="24"/>
              </w:rPr>
              <w:t>294 686,0</w:t>
            </w:r>
          </w:p>
        </w:tc>
        <w:tc>
          <w:tcPr>
            <w:tcW w:w="1416" w:type="dxa"/>
            <w:vAlign w:val="center"/>
          </w:tcPr>
          <w:p w:rsidR="00F62B0A" w:rsidRPr="00995052" w:rsidRDefault="00F62B0A" w:rsidP="00761356">
            <w:pPr>
              <w:shd w:val="clear" w:color="auto" w:fill="FFFFFF" w:themeFill="background1"/>
              <w:jc w:val="center"/>
              <w:rPr>
                <w:bCs/>
                <w:color w:val="000000" w:themeColor="text1"/>
                <w:sz w:val="24"/>
                <w:szCs w:val="24"/>
              </w:rPr>
            </w:pPr>
          </w:p>
          <w:p w:rsidR="00F62B0A" w:rsidRPr="00995052" w:rsidRDefault="00F62B0A" w:rsidP="00761356">
            <w:pPr>
              <w:shd w:val="clear" w:color="auto" w:fill="FFFFFF" w:themeFill="background1"/>
              <w:jc w:val="center"/>
              <w:rPr>
                <w:bCs/>
                <w:color w:val="000000" w:themeColor="text1"/>
                <w:sz w:val="24"/>
                <w:szCs w:val="24"/>
              </w:rPr>
            </w:pPr>
            <w:r w:rsidRPr="00995052">
              <w:rPr>
                <w:bCs/>
                <w:color w:val="000000" w:themeColor="text1"/>
                <w:sz w:val="24"/>
                <w:szCs w:val="24"/>
              </w:rPr>
              <w:t>210 578,41</w:t>
            </w:r>
          </w:p>
        </w:tc>
        <w:tc>
          <w:tcPr>
            <w:tcW w:w="1236" w:type="dxa"/>
            <w:shd w:val="clear" w:color="auto" w:fill="auto"/>
            <w:vAlign w:val="center"/>
          </w:tcPr>
          <w:p w:rsidR="00F62B0A" w:rsidRPr="00995052" w:rsidRDefault="00F62B0A" w:rsidP="00761356">
            <w:pPr>
              <w:shd w:val="clear" w:color="auto" w:fill="FFFFFF" w:themeFill="background1"/>
              <w:rPr>
                <w:bCs/>
                <w:color w:val="000000" w:themeColor="text1"/>
                <w:sz w:val="24"/>
                <w:szCs w:val="24"/>
              </w:rPr>
            </w:pPr>
            <w:r>
              <w:rPr>
                <w:bCs/>
                <w:color w:val="000000" w:themeColor="text1"/>
                <w:sz w:val="24"/>
                <w:szCs w:val="24"/>
              </w:rPr>
              <w:t>234570,10</w:t>
            </w:r>
          </w:p>
        </w:tc>
        <w:tc>
          <w:tcPr>
            <w:tcW w:w="1236" w:type="dxa"/>
            <w:vAlign w:val="center"/>
          </w:tcPr>
          <w:p w:rsidR="00F62B0A" w:rsidRDefault="00440C68" w:rsidP="00761356">
            <w:pPr>
              <w:shd w:val="clear" w:color="auto" w:fill="FFFFFF" w:themeFill="background1"/>
              <w:jc w:val="center"/>
              <w:rPr>
                <w:bCs/>
                <w:color w:val="000000" w:themeColor="text1"/>
                <w:sz w:val="24"/>
                <w:szCs w:val="24"/>
              </w:rPr>
            </w:pPr>
            <w:r w:rsidRPr="00440C68">
              <w:rPr>
                <w:bCs/>
                <w:color w:val="000000" w:themeColor="text1"/>
                <w:sz w:val="24"/>
                <w:szCs w:val="24"/>
              </w:rPr>
              <w:t>290783,96</w:t>
            </w:r>
          </w:p>
        </w:tc>
      </w:tr>
      <w:tr w:rsidR="00F62B0A" w:rsidRPr="00995052" w:rsidTr="00F62B0A">
        <w:trPr>
          <w:trHeight w:val="598"/>
        </w:trPr>
        <w:tc>
          <w:tcPr>
            <w:tcW w:w="3675" w:type="dxa"/>
          </w:tcPr>
          <w:p w:rsidR="00F62B0A" w:rsidRPr="00995052" w:rsidRDefault="00F62B0A" w:rsidP="00761356">
            <w:pPr>
              <w:shd w:val="clear" w:color="auto" w:fill="FFFFFF" w:themeFill="background1"/>
              <w:tabs>
                <w:tab w:val="left" w:pos="360"/>
              </w:tabs>
              <w:spacing w:line="360" w:lineRule="auto"/>
              <w:jc w:val="both"/>
              <w:rPr>
                <w:bCs/>
                <w:color w:val="000000" w:themeColor="text1"/>
                <w:sz w:val="24"/>
                <w:szCs w:val="24"/>
              </w:rPr>
            </w:pPr>
          </w:p>
          <w:p w:rsidR="00F62B0A" w:rsidRPr="00995052" w:rsidRDefault="00F62B0A" w:rsidP="00761356">
            <w:pPr>
              <w:shd w:val="clear" w:color="auto" w:fill="FFFFFF" w:themeFill="background1"/>
              <w:tabs>
                <w:tab w:val="left" w:pos="360"/>
              </w:tabs>
              <w:spacing w:line="360" w:lineRule="auto"/>
              <w:jc w:val="both"/>
              <w:rPr>
                <w:bCs/>
                <w:color w:val="000000" w:themeColor="text1"/>
                <w:sz w:val="24"/>
                <w:szCs w:val="24"/>
              </w:rPr>
            </w:pPr>
            <w:r w:rsidRPr="00995052">
              <w:rPr>
                <w:bCs/>
                <w:color w:val="000000" w:themeColor="text1"/>
                <w:sz w:val="24"/>
                <w:szCs w:val="24"/>
              </w:rPr>
              <w:t>- собственные доходы</w:t>
            </w:r>
          </w:p>
        </w:tc>
        <w:tc>
          <w:tcPr>
            <w:tcW w:w="1417" w:type="dxa"/>
          </w:tcPr>
          <w:p w:rsidR="00F62B0A" w:rsidRPr="00995052" w:rsidRDefault="00F62B0A" w:rsidP="00761356">
            <w:pPr>
              <w:shd w:val="clear" w:color="auto" w:fill="FFFFFF" w:themeFill="background1"/>
              <w:spacing w:line="360" w:lineRule="auto"/>
              <w:jc w:val="center"/>
              <w:rPr>
                <w:bCs/>
                <w:color w:val="000000" w:themeColor="text1"/>
                <w:sz w:val="24"/>
                <w:szCs w:val="24"/>
              </w:rPr>
            </w:pPr>
          </w:p>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57 153,51</w:t>
            </w:r>
          </w:p>
        </w:tc>
        <w:tc>
          <w:tcPr>
            <w:tcW w:w="1414" w:type="dxa"/>
          </w:tcPr>
          <w:p w:rsidR="00F62B0A" w:rsidRPr="00995052" w:rsidRDefault="00F62B0A" w:rsidP="00761356">
            <w:pPr>
              <w:shd w:val="clear" w:color="auto" w:fill="FFFFFF" w:themeFill="background1"/>
              <w:spacing w:line="360" w:lineRule="auto"/>
              <w:jc w:val="center"/>
              <w:rPr>
                <w:bCs/>
                <w:color w:val="000000" w:themeColor="text1"/>
                <w:sz w:val="24"/>
                <w:szCs w:val="24"/>
              </w:rPr>
            </w:pPr>
          </w:p>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64 496</w:t>
            </w:r>
          </w:p>
        </w:tc>
        <w:tc>
          <w:tcPr>
            <w:tcW w:w="1417" w:type="dxa"/>
          </w:tcPr>
          <w:p w:rsidR="00F62B0A" w:rsidRPr="00995052" w:rsidRDefault="00F62B0A" w:rsidP="00761356">
            <w:pPr>
              <w:shd w:val="clear" w:color="auto" w:fill="FFFFFF" w:themeFill="background1"/>
              <w:spacing w:line="360" w:lineRule="auto"/>
              <w:jc w:val="center"/>
              <w:rPr>
                <w:bCs/>
                <w:color w:val="000000" w:themeColor="text1"/>
                <w:sz w:val="24"/>
                <w:szCs w:val="24"/>
              </w:rPr>
            </w:pPr>
          </w:p>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60 907,5</w:t>
            </w:r>
          </w:p>
          <w:p w:rsidR="00F62B0A" w:rsidRPr="00995052" w:rsidRDefault="00F62B0A" w:rsidP="00761356">
            <w:pPr>
              <w:shd w:val="clear" w:color="auto" w:fill="FFFFFF" w:themeFill="background1"/>
              <w:spacing w:line="360" w:lineRule="auto"/>
              <w:jc w:val="center"/>
              <w:rPr>
                <w:bCs/>
                <w:color w:val="000000" w:themeColor="text1"/>
                <w:sz w:val="24"/>
                <w:szCs w:val="24"/>
              </w:rPr>
            </w:pPr>
          </w:p>
        </w:tc>
        <w:tc>
          <w:tcPr>
            <w:tcW w:w="1558" w:type="dxa"/>
          </w:tcPr>
          <w:p w:rsidR="00F62B0A" w:rsidRPr="00995052" w:rsidRDefault="00F62B0A" w:rsidP="00761356">
            <w:pPr>
              <w:shd w:val="clear" w:color="auto" w:fill="FFFFFF" w:themeFill="background1"/>
              <w:spacing w:line="360" w:lineRule="auto"/>
              <w:jc w:val="center"/>
              <w:rPr>
                <w:bCs/>
                <w:color w:val="000000" w:themeColor="text1"/>
                <w:sz w:val="24"/>
                <w:szCs w:val="24"/>
              </w:rPr>
            </w:pPr>
          </w:p>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56 669,00</w:t>
            </w:r>
          </w:p>
          <w:p w:rsidR="00F62B0A" w:rsidRPr="00995052" w:rsidRDefault="00F62B0A" w:rsidP="00761356">
            <w:pPr>
              <w:shd w:val="clear" w:color="auto" w:fill="FFFFFF" w:themeFill="background1"/>
              <w:spacing w:line="360" w:lineRule="auto"/>
              <w:rPr>
                <w:bCs/>
                <w:color w:val="000000" w:themeColor="text1"/>
                <w:sz w:val="24"/>
                <w:szCs w:val="24"/>
              </w:rPr>
            </w:pPr>
          </w:p>
        </w:tc>
        <w:tc>
          <w:tcPr>
            <w:tcW w:w="1417" w:type="dxa"/>
            <w:vAlign w:val="center"/>
          </w:tcPr>
          <w:p w:rsidR="00F62B0A" w:rsidRPr="00995052" w:rsidRDefault="00F62B0A" w:rsidP="00761356">
            <w:pPr>
              <w:shd w:val="clear" w:color="auto" w:fill="FFFFFF" w:themeFill="background1"/>
              <w:jc w:val="center"/>
              <w:rPr>
                <w:bCs/>
                <w:color w:val="000000" w:themeColor="text1"/>
                <w:sz w:val="24"/>
                <w:szCs w:val="24"/>
              </w:rPr>
            </w:pPr>
            <w:r w:rsidRPr="00995052">
              <w:rPr>
                <w:bCs/>
                <w:color w:val="000000" w:themeColor="text1"/>
                <w:sz w:val="24"/>
                <w:szCs w:val="24"/>
              </w:rPr>
              <w:t>63 970,40</w:t>
            </w:r>
          </w:p>
        </w:tc>
        <w:tc>
          <w:tcPr>
            <w:tcW w:w="1416" w:type="dxa"/>
          </w:tcPr>
          <w:p w:rsidR="00F62B0A" w:rsidRPr="00995052" w:rsidRDefault="00F62B0A" w:rsidP="00761356">
            <w:pPr>
              <w:shd w:val="clear" w:color="auto" w:fill="FFFFFF" w:themeFill="background1"/>
              <w:jc w:val="center"/>
              <w:rPr>
                <w:bCs/>
                <w:color w:val="000000" w:themeColor="text1"/>
                <w:sz w:val="24"/>
                <w:szCs w:val="24"/>
              </w:rPr>
            </w:pPr>
          </w:p>
          <w:p w:rsidR="00F62B0A" w:rsidRPr="00995052" w:rsidRDefault="00F62B0A" w:rsidP="00761356">
            <w:pPr>
              <w:shd w:val="clear" w:color="auto" w:fill="FFFFFF" w:themeFill="background1"/>
              <w:jc w:val="center"/>
              <w:rPr>
                <w:bCs/>
                <w:color w:val="000000" w:themeColor="text1"/>
                <w:sz w:val="24"/>
                <w:szCs w:val="24"/>
              </w:rPr>
            </w:pPr>
          </w:p>
          <w:p w:rsidR="00F62B0A" w:rsidRPr="00995052" w:rsidRDefault="00F62B0A" w:rsidP="00761356">
            <w:pPr>
              <w:shd w:val="clear" w:color="auto" w:fill="FFFFFF" w:themeFill="background1"/>
              <w:jc w:val="center"/>
              <w:rPr>
                <w:bCs/>
                <w:color w:val="000000" w:themeColor="text1"/>
                <w:sz w:val="24"/>
                <w:szCs w:val="24"/>
              </w:rPr>
            </w:pPr>
            <w:r w:rsidRPr="00995052">
              <w:rPr>
                <w:bCs/>
                <w:color w:val="000000" w:themeColor="text1"/>
                <w:sz w:val="24"/>
                <w:szCs w:val="24"/>
              </w:rPr>
              <w:t>60 114,0</w:t>
            </w:r>
          </w:p>
        </w:tc>
        <w:tc>
          <w:tcPr>
            <w:tcW w:w="1236" w:type="dxa"/>
            <w:shd w:val="clear" w:color="auto" w:fill="auto"/>
            <w:vAlign w:val="center"/>
          </w:tcPr>
          <w:p w:rsidR="00F62B0A" w:rsidRPr="00995052" w:rsidRDefault="00F62B0A" w:rsidP="00761356">
            <w:pPr>
              <w:shd w:val="clear" w:color="auto" w:fill="FFFFFF" w:themeFill="background1"/>
              <w:rPr>
                <w:bCs/>
                <w:color w:val="000000" w:themeColor="text1"/>
                <w:sz w:val="24"/>
                <w:szCs w:val="24"/>
              </w:rPr>
            </w:pPr>
            <w:r>
              <w:rPr>
                <w:bCs/>
                <w:color w:val="000000" w:themeColor="text1"/>
                <w:sz w:val="24"/>
                <w:szCs w:val="24"/>
              </w:rPr>
              <w:t>90954,71</w:t>
            </w:r>
          </w:p>
        </w:tc>
        <w:tc>
          <w:tcPr>
            <w:tcW w:w="1236" w:type="dxa"/>
            <w:vAlign w:val="center"/>
          </w:tcPr>
          <w:p w:rsidR="00F62B0A" w:rsidRPr="00AC5ED6" w:rsidRDefault="00F80C11" w:rsidP="00761356">
            <w:pPr>
              <w:shd w:val="clear" w:color="auto" w:fill="FFFFFF" w:themeFill="background1"/>
              <w:jc w:val="center"/>
              <w:rPr>
                <w:bCs/>
                <w:color w:val="000000" w:themeColor="text1"/>
                <w:sz w:val="24"/>
                <w:szCs w:val="24"/>
              </w:rPr>
            </w:pPr>
            <w:r>
              <w:rPr>
                <w:bCs/>
                <w:color w:val="000000" w:themeColor="text1"/>
                <w:sz w:val="24"/>
                <w:szCs w:val="24"/>
                <w:lang w:val="en-US"/>
              </w:rPr>
              <w:t>102</w:t>
            </w:r>
            <w:r w:rsidR="00AC5ED6">
              <w:rPr>
                <w:bCs/>
                <w:color w:val="000000" w:themeColor="text1"/>
                <w:sz w:val="24"/>
                <w:szCs w:val="24"/>
              </w:rPr>
              <w:t>484,40</w:t>
            </w:r>
          </w:p>
        </w:tc>
      </w:tr>
      <w:tr w:rsidR="00F62B0A" w:rsidRPr="00995052" w:rsidTr="00F62B0A">
        <w:trPr>
          <w:trHeight w:val="692"/>
        </w:trPr>
        <w:tc>
          <w:tcPr>
            <w:tcW w:w="3675" w:type="dxa"/>
          </w:tcPr>
          <w:p w:rsidR="00F62B0A" w:rsidRPr="00995052" w:rsidRDefault="00F62B0A" w:rsidP="00761356">
            <w:pPr>
              <w:numPr>
                <w:ilvl w:val="12"/>
                <w:numId w:val="0"/>
              </w:numPr>
              <w:shd w:val="clear" w:color="auto" w:fill="FFFFFF" w:themeFill="background1"/>
              <w:spacing w:line="360" w:lineRule="auto"/>
              <w:jc w:val="both"/>
              <w:rPr>
                <w:bCs/>
                <w:color w:val="000000" w:themeColor="text1"/>
                <w:sz w:val="24"/>
                <w:szCs w:val="24"/>
              </w:rPr>
            </w:pPr>
          </w:p>
          <w:p w:rsidR="00F62B0A" w:rsidRPr="00995052" w:rsidRDefault="00F62B0A" w:rsidP="00761356">
            <w:pPr>
              <w:numPr>
                <w:ilvl w:val="12"/>
                <w:numId w:val="0"/>
              </w:numPr>
              <w:shd w:val="clear" w:color="auto" w:fill="FFFFFF" w:themeFill="background1"/>
              <w:spacing w:line="360" w:lineRule="auto"/>
              <w:jc w:val="both"/>
              <w:rPr>
                <w:bCs/>
                <w:color w:val="000000" w:themeColor="text1"/>
                <w:sz w:val="24"/>
                <w:szCs w:val="24"/>
              </w:rPr>
            </w:pPr>
            <w:r w:rsidRPr="00995052">
              <w:rPr>
                <w:bCs/>
                <w:color w:val="000000" w:themeColor="text1"/>
                <w:sz w:val="24"/>
                <w:szCs w:val="24"/>
              </w:rPr>
              <w:t>б) по расходам, всего</w:t>
            </w:r>
          </w:p>
        </w:tc>
        <w:tc>
          <w:tcPr>
            <w:tcW w:w="1417" w:type="dxa"/>
          </w:tcPr>
          <w:p w:rsidR="00F62B0A" w:rsidRPr="00995052" w:rsidRDefault="00F62B0A" w:rsidP="00761356">
            <w:pPr>
              <w:shd w:val="clear" w:color="auto" w:fill="FFFFFF" w:themeFill="background1"/>
              <w:spacing w:line="360" w:lineRule="auto"/>
              <w:jc w:val="center"/>
              <w:rPr>
                <w:bCs/>
                <w:color w:val="000000" w:themeColor="text1"/>
                <w:sz w:val="24"/>
                <w:szCs w:val="24"/>
              </w:rPr>
            </w:pPr>
          </w:p>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176 287,33</w:t>
            </w:r>
          </w:p>
        </w:tc>
        <w:tc>
          <w:tcPr>
            <w:tcW w:w="1414" w:type="dxa"/>
          </w:tcPr>
          <w:p w:rsidR="00F62B0A" w:rsidRPr="00995052" w:rsidRDefault="00F62B0A" w:rsidP="00761356">
            <w:pPr>
              <w:shd w:val="clear" w:color="auto" w:fill="FFFFFF" w:themeFill="background1"/>
              <w:spacing w:line="360" w:lineRule="auto"/>
              <w:jc w:val="center"/>
              <w:rPr>
                <w:bCs/>
                <w:color w:val="000000" w:themeColor="text1"/>
                <w:sz w:val="24"/>
                <w:szCs w:val="24"/>
              </w:rPr>
            </w:pPr>
          </w:p>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170 553,85</w:t>
            </w:r>
          </w:p>
        </w:tc>
        <w:tc>
          <w:tcPr>
            <w:tcW w:w="1417" w:type="dxa"/>
          </w:tcPr>
          <w:p w:rsidR="00F62B0A" w:rsidRPr="00995052" w:rsidRDefault="00F62B0A" w:rsidP="00761356">
            <w:pPr>
              <w:shd w:val="clear" w:color="auto" w:fill="FFFFFF" w:themeFill="background1"/>
              <w:spacing w:line="360" w:lineRule="auto"/>
              <w:jc w:val="center"/>
              <w:rPr>
                <w:bCs/>
                <w:color w:val="000000" w:themeColor="text1"/>
                <w:sz w:val="24"/>
                <w:szCs w:val="24"/>
              </w:rPr>
            </w:pPr>
          </w:p>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169 521,66</w:t>
            </w:r>
          </w:p>
          <w:p w:rsidR="00F62B0A" w:rsidRPr="00995052" w:rsidRDefault="00F62B0A" w:rsidP="00761356">
            <w:pPr>
              <w:shd w:val="clear" w:color="auto" w:fill="FFFFFF" w:themeFill="background1"/>
              <w:spacing w:line="360" w:lineRule="auto"/>
              <w:jc w:val="center"/>
              <w:rPr>
                <w:bCs/>
                <w:color w:val="000000" w:themeColor="text1"/>
                <w:sz w:val="24"/>
                <w:szCs w:val="24"/>
              </w:rPr>
            </w:pPr>
          </w:p>
        </w:tc>
        <w:tc>
          <w:tcPr>
            <w:tcW w:w="1558" w:type="dxa"/>
          </w:tcPr>
          <w:p w:rsidR="00F62B0A" w:rsidRPr="00995052" w:rsidRDefault="00F62B0A" w:rsidP="00761356">
            <w:pPr>
              <w:shd w:val="clear" w:color="auto" w:fill="FFFFFF" w:themeFill="background1"/>
              <w:spacing w:line="360" w:lineRule="auto"/>
              <w:jc w:val="center"/>
              <w:rPr>
                <w:bCs/>
                <w:color w:val="000000" w:themeColor="text1"/>
                <w:sz w:val="24"/>
                <w:szCs w:val="24"/>
              </w:rPr>
            </w:pPr>
          </w:p>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214 417,20</w:t>
            </w:r>
          </w:p>
        </w:tc>
        <w:tc>
          <w:tcPr>
            <w:tcW w:w="1417" w:type="dxa"/>
            <w:vAlign w:val="center"/>
          </w:tcPr>
          <w:p w:rsidR="00F62B0A" w:rsidRPr="00995052" w:rsidRDefault="00F62B0A" w:rsidP="00761356">
            <w:pPr>
              <w:shd w:val="clear" w:color="auto" w:fill="FFFFFF" w:themeFill="background1"/>
              <w:jc w:val="center"/>
              <w:rPr>
                <w:bCs/>
                <w:color w:val="000000" w:themeColor="text1"/>
                <w:sz w:val="24"/>
                <w:szCs w:val="24"/>
              </w:rPr>
            </w:pPr>
            <w:r w:rsidRPr="00995052">
              <w:rPr>
                <w:bCs/>
                <w:color w:val="000000" w:themeColor="text1"/>
                <w:sz w:val="24"/>
                <w:szCs w:val="24"/>
              </w:rPr>
              <w:t>321 478,8</w:t>
            </w:r>
          </w:p>
        </w:tc>
        <w:tc>
          <w:tcPr>
            <w:tcW w:w="1416" w:type="dxa"/>
          </w:tcPr>
          <w:p w:rsidR="00F62B0A" w:rsidRPr="00995052" w:rsidRDefault="00F62B0A" w:rsidP="00761356">
            <w:pPr>
              <w:shd w:val="clear" w:color="auto" w:fill="FFFFFF" w:themeFill="background1"/>
              <w:jc w:val="center"/>
              <w:rPr>
                <w:bCs/>
                <w:color w:val="000000" w:themeColor="text1"/>
                <w:sz w:val="24"/>
                <w:szCs w:val="24"/>
              </w:rPr>
            </w:pPr>
          </w:p>
          <w:p w:rsidR="00F62B0A" w:rsidRPr="00995052" w:rsidRDefault="00F62B0A" w:rsidP="00761356">
            <w:pPr>
              <w:shd w:val="clear" w:color="auto" w:fill="FFFFFF" w:themeFill="background1"/>
              <w:jc w:val="center"/>
              <w:rPr>
                <w:bCs/>
                <w:color w:val="000000" w:themeColor="text1"/>
                <w:sz w:val="24"/>
                <w:szCs w:val="24"/>
              </w:rPr>
            </w:pPr>
          </w:p>
          <w:p w:rsidR="00F62B0A" w:rsidRPr="00995052" w:rsidRDefault="00F62B0A" w:rsidP="00761356">
            <w:pPr>
              <w:shd w:val="clear" w:color="auto" w:fill="FFFFFF" w:themeFill="background1"/>
              <w:jc w:val="center"/>
              <w:rPr>
                <w:bCs/>
                <w:color w:val="000000" w:themeColor="text1"/>
                <w:sz w:val="24"/>
                <w:szCs w:val="24"/>
              </w:rPr>
            </w:pPr>
            <w:r w:rsidRPr="00995052">
              <w:rPr>
                <w:bCs/>
                <w:color w:val="000000" w:themeColor="text1"/>
                <w:sz w:val="24"/>
                <w:szCs w:val="24"/>
              </w:rPr>
              <w:t>217 780,73</w:t>
            </w:r>
          </w:p>
        </w:tc>
        <w:tc>
          <w:tcPr>
            <w:tcW w:w="1236" w:type="dxa"/>
            <w:shd w:val="clear" w:color="auto" w:fill="auto"/>
            <w:vAlign w:val="center"/>
          </w:tcPr>
          <w:p w:rsidR="00F62B0A" w:rsidRPr="00F80C11" w:rsidRDefault="00F62B0A" w:rsidP="00F80C11">
            <w:pPr>
              <w:shd w:val="clear" w:color="auto" w:fill="FFFFFF" w:themeFill="background1"/>
              <w:rPr>
                <w:bCs/>
                <w:color w:val="000000" w:themeColor="text1"/>
                <w:sz w:val="24"/>
                <w:szCs w:val="24"/>
                <w:lang w:val="en-US"/>
              </w:rPr>
            </w:pPr>
            <w:r>
              <w:rPr>
                <w:bCs/>
                <w:color w:val="000000" w:themeColor="text1"/>
                <w:sz w:val="24"/>
                <w:szCs w:val="24"/>
              </w:rPr>
              <w:t>277536,5</w:t>
            </w:r>
            <w:r w:rsidR="00F80C11">
              <w:rPr>
                <w:bCs/>
                <w:color w:val="000000" w:themeColor="text1"/>
                <w:sz w:val="24"/>
                <w:szCs w:val="24"/>
                <w:lang w:val="en-US"/>
              </w:rPr>
              <w:t>1</w:t>
            </w:r>
          </w:p>
        </w:tc>
        <w:tc>
          <w:tcPr>
            <w:tcW w:w="1236" w:type="dxa"/>
            <w:vAlign w:val="center"/>
          </w:tcPr>
          <w:p w:rsidR="00F62B0A" w:rsidRDefault="00440C68" w:rsidP="00761356">
            <w:pPr>
              <w:shd w:val="clear" w:color="auto" w:fill="FFFFFF" w:themeFill="background1"/>
              <w:jc w:val="center"/>
              <w:rPr>
                <w:bCs/>
                <w:color w:val="000000" w:themeColor="text1"/>
                <w:sz w:val="24"/>
                <w:szCs w:val="24"/>
              </w:rPr>
            </w:pPr>
            <w:r w:rsidRPr="00440C68">
              <w:rPr>
                <w:bCs/>
                <w:color w:val="000000" w:themeColor="text1"/>
                <w:sz w:val="24"/>
                <w:szCs w:val="24"/>
              </w:rPr>
              <w:t>321171,87</w:t>
            </w:r>
          </w:p>
        </w:tc>
      </w:tr>
      <w:tr w:rsidR="00F62B0A" w:rsidRPr="00995052" w:rsidTr="00F62B0A">
        <w:tc>
          <w:tcPr>
            <w:tcW w:w="3675" w:type="dxa"/>
          </w:tcPr>
          <w:p w:rsidR="00F62B0A" w:rsidRPr="00995052" w:rsidRDefault="00F62B0A" w:rsidP="00761356">
            <w:pPr>
              <w:pStyle w:val="6"/>
              <w:numPr>
                <w:ilvl w:val="12"/>
                <w:numId w:val="0"/>
              </w:numPr>
              <w:shd w:val="clear" w:color="auto" w:fill="FFFFFF" w:themeFill="background1"/>
              <w:spacing w:line="360" w:lineRule="auto"/>
              <w:jc w:val="both"/>
              <w:rPr>
                <w:b/>
                <w:color w:val="000000" w:themeColor="text1"/>
                <w:sz w:val="24"/>
                <w:szCs w:val="24"/>
              </w:rPr>
            </w:pPr>
            <w:r w:rsidRPr="00995052">
              <w:rPr>
                <w:b/>
                <w:color w:val="000000" w:themeColor="text1"/>
                <w:sz w:val="24"/>
                <w:szCs w:val="24"/>
              </w:rPr>
              <w:t>Исполнение бюджета</w:t>
            </w:r>
          </w:p>
          <w:p w:rsidR="00F62B0A" w:rsidRPr="00995052" w:rsidRDefault="00F62B0A" w:rsidP="00761356">
            <w:pPr>
              <w:pStyle w:val="a4"/>
              <w:numPr>
                <w:ilvl w:val="12"/>
                <w:numId w:val="0"/>
              </w:numPr>
              <w:shd w:val="clear" w:color="auto" w:fill="FFFFFF" w:themeFill="background1"/>
              <w:spacing w:line="360" w:lineRule="auto"/>
              <w:rPr>
                <w:color w:val="000000" w:themeColor="text1"/>
                <w:sz w:val="24"/>
                <w:szCs w:val="24"/>
              </w:rPr>
            </w:pPr>
            <w:r w:rsidRPr="00995052">
              <w:rPr>
                <w:color w:val="000000" w:themeColor="text1"/>
                <w:sz w:val="24"/>
                <w:szCs w:val="24"/>
              </w:rPr>
              <w:t>а) по доходам, всего</w:t>
            </w:r>
          </w:p>
        </w:tc>
        <w:tc>
          <w:tcPr>
            <w:tcW w:w="1417" w:type="dxa"/>
          </w:tcPr>
          <w:p w:rsidR="00F62B0A" w:rsidRPr="00995052" w:rsidRDefault="00F62B0A" w:rsidP="00761356">
            <w:pPr>
              <w:shd w:val="clear" w:color="auto" w:fill="FFFFFF" w:themeFill="background1"/>
              <w:spacing w:line="360" w:lineRule="auto"/>
              <w:jc w:val="center"/>
              <w:rPr>
                <w:color w:val="000000" w:themeColor="text1"/>
                <w:sz w:val="24"/>
                <w:szCs w:val="24"/>
              </w:rPr>
            </w:pPr>
          </w:p>
          <w:p w:rsidR="00F62B0A" w:rsidRPr="00995052" w:rsidRDefault="00F62B0A" w:rsidP="00761356">
            <w:pPr>
              <w:shd w:val="clear" w:color="auto" w:fill="FFFFFF" w:themeFill="background1"/>
              <w:spacing w:line="360" w:lineRule="auto"/>
              <w:jc w:val="center"/>
              <w:rPr>
                <w:color w:val="000000" w:themeColor="text1"/>
                <w:sz w:val="24"/>
                <w:szCs w:val="24"/>
              </w:rPr>
            </w:pPr>
            <w:r w:rsidRPr="00995052">
              <w:rPr>
                <w:color w:val="000000" w:themeColor="text1"/>
                <w:sz w:val="24"/>
                <w:szCs w:val="24"/>
              </w:rPr>
              <w:t>157 461,73</w:t>
            </w:r>
          </w:p>
        </w:tc>
        <w:tc>
          <w:tcPr>
            <w:tcW w:w="1414" w:type="dxa"/>
          </w:tcPr>
          <w:p w:rsidR="00F62B0A" w:rsidRPr="00995052" w:rsidRDefault="00F62B0A" w:rsidP="00761356">
            <w:pPr>
              <w:shd w:val="clear" w:color="auto" w:fill="FFFFFF" w:themeFill="background1"/>
              <w:spacing w:line="360" w:lineRule="auto"/>
              <w:jc w:val="center"/>
              <w:rPr>
                <w:color w:val="000000" w:themeColor="text1"/>
                <w:sz w:val="24"/>
                <w:szCs w:val="24"/>
              </w:rPr>
            </w:pPr>
          </w:p>
          <w:p w:rsidR="00F62B0A" w:rsidRPr="00995052" w:rsidRDefault="00F62B0A" w:rsidP="00761356">
            <w:pPr>
              <w:shd w:val="clear" w:color="auto" w:fill="FFFFFF" w:themeFill="background1"/>
              <w:rPr>
                <w:color w:val="000000" w:themeColor="text1"/>
                <w:sz w:val="24"/>
                <w:szCs w:val="24"/>
              </w:rPr>
            </w:pPr>
            <w:r w:rsidRPr="00995052">
              <w:rPr>
                <w:color w:val="000000" w:themeColor="text1"/>
                <w:sz w:val="24"/>
                <w:szCs w:val="24"/>
              </w:rPr>
              <w:t>142 464,10</w:t>
            </w:r>
          </w:p>
        </w:tc>
        <w:tc>
          <w:tcPr>
            <w:tcW w:w="1417" w:type="dxa"/>
          </w:tcPr>
          <w:p w:rsidR="00F62B0A" w:rsidRPr="00995052" w:rsidRDefault="00F62B0A" w:rsidP="00761356">
            <w:pPr>
              <w:shd w:val="clear" w:color="auto" w:fill="FFFFFF" w:themeFill="background1"/>
              <w:spacing w:line="360" w:lineRule="auto"/>
              <w:jc w:val="center"/>
              <w:rPr>
                <w:color w:val="000000" w:themeColor="text1"/>
                <w:sz w:val="24"/>
                <w:szCs w:val="24"/>
              </w:rPr>
            </w:pPr>
          </w:p>
          <w:p w:rsidR="00F62B0A" w:rsidRPr="00995052" w:rsidRDefault="00F62B0A" w:rsidP="00761356">
            <w:pPr>
              <w:shd w:val="clear" w:color="auto" w:fill="FFFFFF" w:themeFill="background1"/>
              <w:spacing w:line="360" w:lineRule="auto"/>
              <w:jc w:val="center"/>
              <w:rPr>
                <w:color w:val="000000" w:themeColor="text1"/>
                <w:sz w:val="24"/>
                <w:szCs w:val="24"/>
              </w:rPr>
            </w:pPr>
            <w:r w:rsidRPr="00995052">
              <w:rPr>
                <w:color w:val="000000" w:themeColor="text1"/>
                <w:sz w:val="24"/>
                <w:szCs w:val="24"/>
              </w:rPr>
              <w:t>150 204,05</w:t>
            </w:r>
          </w:p>
        </w:tc>
        <w:tc>
          <w:tcPr>
            <w:tcW w:w="1558" w:type="dxa"/>
          </w:tcPr>
          <w:p w:rsidR="00F62B0A" w:rsidRPr="00995052" w:rsidRDefault="00F62B0A" w:rsidP="00761356">
            <w:pPr>
              <w:shd w:val="clear" w:color="auto" w:fill="FFFFFF" w:themeFill="background1"/>
              <w:spacing w:line="360" w:lineRule="auto"/>
              <w:jc w:val="center"/>
              <w:rPr>
                <w:color w:val="000000" w:themeColor="text1"/>
                <w:sz w:val="24"/>
                <w:szCs w:val="24"/>
              </w:rPr>
            </w:pPr>
          </w:p>
          <w:p w:rsidR="00F62B0A" w:rsidRPr="00995052" w:rsidRDefault="00F62B0A" w:rsidP="00761356">
            <w:pPr>
              <w:shd w:val="clear" w:color="auto" w:fill="FFFFFF" w:themeFill="background1"/>
              <w:spacing w:line="360" w:lineRule="auto"/>
              <w:jc w:val="center"/>
              <w:rPr>
                <w:color w:val="000000" w:themeColor="text1"/>
                <w:sz w:val="24"/>
                <w:szCs w:val="24"/>
              </w:rPr>
            </w:pPr>
            <w:r w:rsidRPr="00995052">
              <w:rPr>
                <w:color w:val="000000" w:themeColor="text1"/>
                <w:sz w:val="24"/>
                <w:szCs w:val="24"/>
              </w:rPr>
              <w:t>167 792,15</w:t>
            </w:r>
          </w:p>
        </w:tc>
        <w:tc>
          <w:tcPr>
            <w:tcW w:w="1417" w:type="dxa"/>
            <w:vAlign w:val="center"/>
          </w:tcPr>
          <w:p w:rsidR="00F62B0A" w:rsidRPr="00995052" w:rsidRDefault="00F62B0A" w:rsidP="00761356">
            <w:pPr>
              <w:shd w:val="clear" w:color="auto" w:fill="FFFFFF" w:themeFill="background1"/>
              <w:jc w:val="center"/>
              <w:rPr>
                <w:bCs/>
                <w:color w:val="000000" w:themeColor="text1"/>
                <w:sz w:val="24"/>
                <w:szCs w:val="24"/>
              </w:rPr>
            </w:pPr>
            <w:r w:rsidRPr="00995052">
              <w:rPr>
                <w:bCs/>
                <w:color w:val="000000" w:themeColor="text1"/>
                <w:sz w:val="24"/>
                <w:szCs w:val="24"/>
              </w:rPr>
              <w:t>280 664,26</w:t>
            </w:r>
          </w:p>
        </w:tc>
        <w:tc>
          <w:tcPr>
            <w:tcW w:w="1416" w:type="dxa"/>
          </w:tcPr>
          <w:p w:rsidR="00F62B0A" w:rsidRPr="00995052" w:rsidRDefault="00F62B0A" w:rsidP="00761356">
            <w:pPr>
              <w:shd w:val="clear" w:color="auto" w:fill="FFFFFF" w:themeFill="background1"/>
              <w:jc w:val="center"/>
              <w:rPr>
                <w:bCs/>
                <w:color w:val="000000" w:themeColor="text1"/>
                <w:sz w:val="24"/>
                <w:szCs w:val="24"/>
              </w:rPr>
            </w:pPr>
          </w:p>
          <w:p w:rsidR="00F62B0A" w:rsidRPr="00F80C11" w:rsidRDefault="00F62B0A" w:rsidP="00F80C11">
            <w:pPr>
              <w:shd w:val="clear" w:color="auto" w:fill="FFFFFF" w:themeFill="background1"/>
              <w:jc w:val="center"/>
              <w:rPr>
                <w:bCs/>
                <w:color w:val="000000" w:themeColor="text1"/>
                <w:sz w:val="24"/>
                <w:szCs w:val="24"/>
                <w:lang w:val="en-US"/>
              </w:rPr>
            </w:pPr>
            <w:r w:rsidRPr="00995052">
              <w:rPr>
                <w:bCs/>
                <w:color w:val="000000" w:themeColor="text1"/>
                <w:sz w:val="24"/>
                <w:szCs w:val="24"/>
              </w:rPr>
              <w:t>206 953,</w:t>
            </w:r>
            <w:r w:rsidR="00F80C11">
              <w:rPr>
                <w:bCs/>
                <w:color w:val="000000" w:themeColor="text1"/>
                <w:sz w:val="24"/>
                <w:szCs w:val="24"/>
                <w:lang w:val="en-US"/>
              </w:rPr>
              <w:t>21</w:t>
            </w:r>
          </w:p>
        </w:tc>
        <w:tc>
          <w:tcPr>
            <w:tcW w:w="1236" w:type="dxa"/>
            <w:shd w:val="clear" w:color="auto" w:fill="auto"/>
            <w:vAlign w:val="center"/>
          </w:tcPr>
          <w:p w:rsidR="00F62B0A" w:rsidRPr="00F80C11" w:rsidRDefault="00F62B0A" w:rsidP="00F80C11">
            <w:pPr>
              <w:shd w:val="clear" w:color="auto" w:fill="FFFFFF" w:themeFill="background1"/>
              <w:rPr>
                <w:bCs/>
                <w:color w:val="000000" w:themeColor="text1"/>
                <w:sz w:val="24"/>
                <w:szCs w:val="24"/>
                <w:lang w:val="en-US"/>
              </w:rPr>
            </w:pPr>
            <w:r>
              <w:rPr>
                <w:bCs/>
                <w:color w:val="000000" w:themeColor="text1"/>
                <w:sz w:val="24"/>
                <w:szCs w:val="24"/>
              </w:rPr>
              <w:t>230289,5</w:t>
            </w:r>
            <w:r w:rsidR="00F80C11">
              <w:rPr>
                <w:bCs/>
                <w:color w:val="000000" w:themeColor="text1"/>
                <w:sz w:val="24"/>
                <w:szCs w:val="24"/>
                <w:lang w:val="en-US"/>
              </w:rPr>
              <w:t>2</w:t>
            </w:r>
          </w:p>
        </w:tc>
        <w:tc>
          <w:tcPr>
            <w:tcW w:w="1236" w:type="dxa"/>
            <w:vAlign w:val="center"/>
          </w:tcPr>
          <w:p w:rsidR="00F62B0A" w:rsidRPr="00F80C11" w:rsidRDefault="00440C68" w:rsidP="00F80C11">
            <w:pPr>
              <w:shd w:val="clear" w:color="auto" w:fill="FFFFFF" w:themeFill="background1"/>
              <w:jc w:val="center"/>
              <w:rPr>
                <w:bCs/>
                <w:color w:val="000000" w:themeColor="text1"/>
                <w:sz w:val="24"/>
                <w:szCs w:val="24"/>
                <w:lang w:val="en-US"/>
              </w:rPr>
            </w:pPr>
            <w:r>
              <w:rPr>
                <w:bCs/>
                <w:color w:val="000000" w:themeColor="text1"/>
                <w:sz w:val="24"/>
                <w:szCs w:val="24"/>
              </w:rPr>
              <w:t>285401,5</w:t>
            </w:r>
            <w:r w:rsidR="00F80C11">
              <w:rPr>
                <w:bCs/>
                <w:color w:val="000000" w:themeColor="text1"/>
                <w:sz w:val="24"/>
                <w:szCs w:val="24"/>
                <w:lang w:val="en-US"/>
              </w:rPr>
              <w:t>4</w:t>
            </w:r>
          </w:p>
        </w:tc>
      </w:tr>
      <w:tr w:rsidR="00F62B0A" w:rsidRPr="00995052" w:rsidTr="00F62B0A">
        <w:trPr>
          <w:trHeight w:val="609"/>
        </w:trPr>
        <w:tc>
          <w:tcPr>
            <w:tcW w:w="3675" w:type="dxa"/>
          </w:tcPr>
          <w:p w:rsidR="00F62B0A" w:rsidRPr="00995052" w:rsidRDefault="00F62B0A" w:rsidP="00761356">
            <w:pPr>
              <w:shd w:val="clear" w:color="auto" w:fill="FFFFFF" w:themeFill="background1"/>
              <w:tabs>
                <w:tab w:val="left" w:pos="360"/>
              </w:tabs>
              <w:spacing w:line="360" w:lineRule="auto"/>
              <w:jc w:val="both"/>
              <w:rPr>
                <w:bCs/>
                <w:color w:val="000000" w:themeColor="text1"/>
                <w:sz w:val="24"/>
                <w:szCs w:val="24"/>
              </w:rPr>
            </w:pPr>
          </w:p>
          <w:p w:rsidR="00F62B0A" w:rsidRPr="00995052" w:rsidRDefault="00F62B0A" w:rsidP="00761356">
            <w:pPr>
              <w:shd w:val="clear" w:color="auto" w:fill="FFFFFF" w:themeFill="background1"/>
              <w:tabs>
                <w:tab w:val="left" w:pos="360"/>
              </w:tabs>
              <w:spacing w:line="360" w:lineRule="auto"/>
              <w:jc w:val="both"/>
              <w:rPr>
                <w:bCs/>
                <w:color w:val="000000" w:themeColor="text1"/>
                <w:sz w:val="24"/>
                <w:szCs w:val="24"/>
              </w:rPr>
            </w:pPr>
            <w:r w:rsidRPr="00995052">
              <w:rPr>
                <w:bCs/>
                <w:color w:val="000000" w:themeColor="text1"/>
                <w:sz w:val="24"/>
                <w:szCs w:val="24"/>
              </w:rPr>
              <w:t>- собственные доходы</w:t>
            </w:r>
          </w:p>
        </w:tc>
        <w:tc>
          <w:tcPr>
            <w:tcW w:w="1417" w:type="dxa"/>
          </w:tcPr>
          <w:p w:rsidR="00F62B0A" w:rsidRPr="00995052" w:rsidRDefault="00F62B0A" w:rsidP="00761356">
            <w:pPr>
              <w:shd w:val="clear" w:color="auto" w:fill="FFFFFF" w:themeFill="background1"/>
              <w:spacing w:line="360" w:lineRule="auto"/>
              <w:jc w:val="center"/>
              <w:rPr>
                <w:bCs/>
                <w:color w:val="000000" w:themeColor="text1"/>
                <w:sz w:val="24"/>
                <w:szCs w:val="24"/>
              </w:rPr>
            </w:pPr>
          </w:p>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52 100,98</w:t>
            </w:r>
          </w:p>
        </w:tc>
        <w:tc>
          <w:tcPr>
            <w:tcW w:w="1414" w:type="dxa"/>
          </w:tcPr>
          <w:p w:rsidR="00F62B0A" w:rsidRPr="00995052" w:rsidRDefault="00F62B0A" w:rsidP="00761356">
            <w:pPr>
              <w:shd w:val="clear" w:color="auto" w:fill="FFFFFF" w:themeFill="background1"/>
              <w:spacing w:line="360" w:lineRule="auto"/>
              <w:jc w:val="center"/>
              <w:rPr>
                <w:bCs/>
                <w:color w:val="000000" w:themeColor="text1"/>
                <w:sz w:val="24"/>
                <w:szCs w:val="24"/>
              </w:rPr>
            </w:pPr>
          </w:p>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65 086,85</w:t>
            </w:r>
          </w:p>
        </w:tc>
        <w:tc>
          <w:tcPr>
            <w:tcW w:w="1417" w:type="dxa"/>
          </w:tcPr>
          <w:p w:rsidR="00F62B0A" w:rsidRPr="00995052" w:rsidRDefault="00F62B0A" w:rsidP="00761356">
            <w:pPr>
              <w:shd w:val="clear" w:color="auto" w:fill="FFFFFF" w:themeFill="background1"/>
              <w:spacing w:line="360" w:lineRule="auto"/>
              <w:jc w:val="center"/>
              <w:rPr>
                <w:bCs/>
                <w:color w:val="000000" w:themeColor="text1"/>
                <w:sz w:val="24"/>
                <w:szCs w:val="24"/>
              </w:rPr>
            </w:pPr>
          </w:p>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56 855,96</w:t>
            </w:r>
          </w:p>
          <w:p w:rsidR="00F62B0A" w:rsidRPr="00995052" w:rsidRDefault="00F62B0A" w:rsidP="00761356">
            <w:pPr>
              <w:shd w:val="clear" w:color="auto" w:fill="FFFFFF" w:themeFill="background1"/>
              <w:spacing w:line="360" w:lineRule="auto"/>
              <w:jc w:val="center"/>
              <w:rPr>
                <w:bCs/>
                <w:color w:val="000000" w:themeColor="text1"/>
                <w:sz w:val="24"/>
                <w:szCs w:val="24"/>
              </w:rPr>
            </w:pPr>
          </w:p>
        </w:tc>
        <w:tc>
          <w:tcPr>
            <w:tcW w:w="1558" w:type="dxa"/>
          </w:tcPr>
          <w:p w:rsidR="00F62B0A" w:rsidRPr="00995052" w:rsidRDefault="00F62B0A" w:rsidP="00761356">
            <w:pPr>
              <w:shd w:val="clear" w:color="auto" w:fill="FFFFFF" w:themeFill="background1"/>
              <w:spacing w:line="360" w:lineRule="auto"/>
              <w:jc w:val="center"/>
              <w:rPr>
                <w:bCs/>
                <w:color w:val="000000" w:themeColor="text1"/>
                <w:sz w:val="24"/>
                <w:szCs w:val="24"/>
              </w:rPr>
            </w:pPr>
          </w:p>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55 409,28</w:t>
            </w:r>
          </w:p>
        </w:tc>
        <w:tc>
          <w:tcPr>
            <w:tcW w:w="1417" w:type="dxa"/>
            <w:vAlign w:val="center"/>
          </w:tcPr>
          <w:p w:rsidR="00F62B0A" w:rsidRPr="00995052" w:rsidRDefault="00F62B0A" w:rsidP="00761356">
            <w:pPr>
              <w:shd w:val="clear" w:color="auto" w:fill="FFFFFF" w:themeFill="background1"/>
              <w:jc w:val="center"/>
              <w:rPr>
                <w:bCs/>
                <w:color w:val="000000" w:themeColor="text1"/>
                <w:sz w:val="24"/>
                <w:szCs w:val="24"/>
              </w:rPr>
            </w:pPr>
            <w:r w:rsidRPr="00995052">
              <w:rPr>
                <w:bCs/>
                <w:color w:val="000000" w:themeColor="text1"/>
                <w:sz w:val="24"/>
                <w:szCs w:val="24"/>
              </w:rPr>
              <w:t>52 994,24</w:t>
            </w:r>
          </w:p>
        </w:tc>
        <w:tc>
          <w:tcPr>
            <w:tcW w:w="1416" w:type="dxa"/>
          </w:tcPr>
          <w:p w:rsidR="00F62B0A" w:rsidRPr="00995052" w:rsidRDefault="00F62B0A" w:rsidP="00761356">
            <w:pPr>
              <w:shd w:val="clear" w:color="auto" w:fill="FFFFFF" w:themeFill="background1"/>
              <w:jc w:val="center"/>
              <w:rPr>
                <w:bCs/>
                <w:color w:val="000000" w:themeColor="text1"/>
                <w:sz w:val="24"/>
                <w:szCs w:val="24"/>
              </w:rPr>
            </w:pPr>
          </w:p>
          <w:p w:rsidR="00F62B0A" w:rsidRPr="00995052" w:rsidRDefault="00F62B0A" w:rsidP="00761356">
            <w:pPr>
              <w:shd w:val="clear" w:color="auto" w:fill="FFFFFF" w:themeFill="background1"/>
              <w:jc w:val="center"/>
              <w:rPr>
                <w:bCs/>
                <w:color w:val="000000" w:themeColor="text1"/>
                <w:sz w:val="24"/>
                <w:szCs w:val="24"/>
              </w:rPr>
            </w:pPr>
          </w:p>
          <w:p w:rsidR="00F62B0A" w:rsidRPr="00F80C11" w:rsidRDefault="00F62B0A" w:rsidP="00F80C11">
            <w:pPr>
              <w:shd w:val="clear" w:color="auto" w:fill="FFFFFF" w:themeFill="background1"/>
              <w:jc w:val="center"/>
              <w:rPr>
                <w:bCs/>
                <w:color w:val="000000" w:themeColor="text1"/>
                <w:sz w:val="24"/>
                <w:szCs w:val="24"/>
                <w:lang w:val="en-US"/>
              </w:rPr>
            </w:pPr>
            <w:r w:rsidRPr="00995052">
              <w:rPr>
                <w:bCs/>
                <w:color w:val="000000" w:themeColor="text1"/>
                <w:sz w:val="24"/>
                <w:szCs w:val="24"/>
              </w:rPr>
              <w:t>59 811,</w:t>
            </w:r>
            <w:r w:rsidR="00F80C11">
              <w:rPr>
                <w:bCs/>
                <w:color w:val="000000" w:themeColor="text1"/>
                <w:sz w:val="24"/>
                <w:szCs w:val="24"/>
                <w:lang w:val="en-US"/>
              </w:rPr>
              <w:t>11</w:t>
            </w:r>
          </w:p>
        </w:tc>
        <w:tc>
          <w:tcPr>
            <w:tcW w:w="1236" w:type="dxa"/>
            <w:shd w:val="clear" w:color="auto" w:fill="auto"/>
            <w:vAlign w:val="center"/>
          </w:tcPr>
          <w:p w:rsidR="00F62B0A" w:rsidRPr="00F80C11" w:rsidRDefault="00F62B0A" w:rsidP="00F80C11">
            <w:pPr>
              <w:shd w:val="clear" w:color="auto" w:fill="FFFFFF" w:themeFill="background1"/>
              <w:rPr>
                <w:bCs/>
                <w:color w:val="000000" w:themeColor="text1"/>
                <w:sz w:val="24"/>
                <w:szCs w:val="24"/>
                <w:lang w:val="en-US"/>
              </w:rPr>
            </w:pPr>
            <w:r>
              <w:rPr>
                <w:bCs/>
                <w:color w:val="000000" w:themeColor="text1"/>
                <w:sz w:val="24"/>
                <w:szCs w:val="24"/>
              </w:rPr>
              <w:t>91283,8</w:t>
            </w:r>
            <w:r w:rsidR="00F80C11">
              <w:rPr>
                <w:bCs/>
                <w:color w:val="000000" w:themeColor="text1"/>
                <w:sz w:val="24"/>
                <w:szCs w:val="24"/>
                <w:lang w:val="en-US"/>
              </w:rPr>
              <w:t>2</w:t>
            </w:r>
          </w:p>
        </w:tc>
        <w:tc>
          <w:tcPr>
            <w:tcW w:w="1236" w:type="dxa"/>
            <w:vAlign w:val="center"/>
          </w:tcPr>
          <w:p w:rsidR="00F62B0A" w:rsidRDefault="00AC5ED6" w:rsidP="00761356">
            <w:pPr>
              <w:shd w:val="clear" w:color="auto" w:fill="FFFFFF" w:themeFill="background1"/>
              <w:jc w:val="center"/>
              <w:rPr>
                <w:bCs/>
                <w:color w:val="000000" w:themeColor="text1"/>
                <w:sz w:val="24"/>
                <w:szCs w:val="24"/>
              </w:rPr>
            </w:pPr>
            <w:r>
              <w:rPr>
                <w:bCs/>
                <w:color w:val="000000" w:themeColor="text1"/>
                <w:sz w:val="24"/>
                <w:szCs w:val="24"/>
              </w:rPr>
              <w:t>102579,28</w:t>
            </w:r>
          </w:p>
        </w:tc>
      </w:tr>
      <w:tr w:rsidR="00F62B0A" w:rsidRPr="00995052" w:rsidTr="00F62B0A">
        <w:trPr>
          <w:trHeight w:val="629"/>
        </w:trPr>
        <w:tc>
          <w:tcPr>
            <w:tcW w:w="3675" w:type="dxa"/>
          </w:tcPr>
          <w:p w:rsidR="00F62B0A" w:rsidRPr="00995052" w:rsidRDefault="00F62B0A" w:rsidP="00761356">
            <w:pPr>
              <w:numPr>
                <w:ilvl w:val="12"/>
                <w:numId w:val="0"/>
              </w:numPr>
              <w:shd w:val="clear" w:color="auto" w:fill="FFFFFF" w:themeFill="background1"/>
              <w:spacing w:line="360" w:lineRule="auto"/>
              <w:jc w:val="both"/>
              <w:rPr>
                <w:bCs/>
                <w:color w:val="000000" w:themeColor="text1"/>
                <w:sz w:val="24"/>
                <w:szCs w:val="24"/>
              </w:rPr>
            </w:pPr>
            <w:r w:rsidRPr="00995052">
              <w:rPr>
                <w:bCs/>
                <w:color w:val="000000" w:themeColor="text1"/>
                <w:sz w:val="24"/>
                <w:szCs w:val="24"/>
              </w:rPr>
              <w:t>б) по расходам, всего</w:t>
            </w:r>
          </w:p>
        </w:tc>
        <w:tc>
          <w:tcPr>
            <w:tcW w:w="1417" w:type="dxa"/>
          </w:tcPr>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149 885,80</w:t>
            </w:r>
          </w:p>
        </w:tc>
        <w:tc>
          <w:tcPr>
            <w:tcW w:w="1414" w:type="dxa"/>
          </w:tcPr>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146 315,68</w:t>
            </w:r>
          </w:p>
        </w:tc>
        <w:tc>
          <w:tcPr>
            <w:tcW w:w="1417" w:type="dxa"/>
          </w:tcPr>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144 760,84</w:t>
            </w:r>
          </w:p>
        </w:tc>
        <w:tc>
          <w:tcPr>
            <w:tcW w:w="1558" w:type="dxa"/>
          </w:tcPr>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162 295,94</w:t>
            </w:r>
          </w:p>
        </w:tc>
        <w:tc>
          <w:tcPr>
            <w:tcW w:w="1417" w:type="dxa"/>
            <w:vAlign w:val="center"/>
          </w:tcPr>
          <w:p w:rsidR="00F62B0A" w:rsidRPr="00995052" w:rsidRDefault="00F62B0A" w:rsidP="00761356">
            <w:pPr>
              <w:shd w:val="clear" w:color="auto" w:fill="FFFFFF" w:themeFill="background1"/>
              <w:jc w:val="center"/>
              <w:rPr>
                <w:bCs/>
                <w:color w:val="000000" w:themeColor="text1"/>
                <w:sz w:val="24"/>
                <w:szCs w:val="24"/>
              </w:rPr>
            </w:pPr>
            <w:r w:rsidRPr="00995052">
              <w:rPr>
                <w:bCs/>
                <w:color w:val="000000" w:themeColor="text1"/>
                <w:sz w:val="24"/>
                <w:szCs w:val="24"/>
              </w:rPr>
              <w:t>307 962,0</w:t>
            </w:r>
          </w:p>
        </w:tc>
        <w:tc>
          <w:tcPr>
            <w:tcW w:w="1416" w:type="dxa"/>
          </w:tcPr>
          <w:p w:rsidR="00F62B0A" w:rsidRPr="00995052" w:rsidRDefault="00F62B0A" w:rsidP="00761356">
            <w:pPr>
              <w:shd w:val="clear" w:color="auto" w:fill="FFFFFF" w:themeFill="background1"/>
              <w:jc w:val="center"/>
              <w:rPr>
                <w:bCs/>
                <w:color w:val="000000" w:themeColor="text1"/>
                <w:sz w:val="24"/>
                <w:szCs w:val="24"/>
              </w:rPr>
            </w:pPr>
          </w:p>
          <w:p w:rsidR="00F62B0A" w:rsidRPr="00995052" w:rsidRDefault="00F62B0A" w:rsidP="00761356">
            <w:pPr>
              <w:shd w:val="clear" w:color="auto" w:fill="FFFFFF" w:themeFill="background1"/>
              <w:jc w:val="center"/>
              <w:rPr>
                <w:bCs/>
                <w:color w:val="000000" w:themeColor="text1"/>
                <w:sz w:val="24"/>
                <w:szCs w:val="24"/>
              </w:rPr>
            </w:pPr>
            <w:r w:rsidRPr="00995052">
              <w:rPr>
                <w:bCs/>
                <w:color w:val="000000" w:themeColor="text1"/>
                <w:sz w:val="24"/>
                <w:szCs w:val="24"/>
              </w:rPr>
              <w:t>169 697,32</w:t>
            </w:r>
          </w:p>
        </w:tc>
        <w:tc>
          <w:tcPr>
            <w:tcW w:w="1236" w:type="dxa"/>
            <w:shd w:val="clear" w:color="auto" w:fill="auto"/>
            <w:vAlign w:val="center"/>
          </w:tcPr>
          <w:p w:rsidR="00F62B0A" w:rsidRPr="00F80C11" w:rsidRDefault="00F62B0A" w:rsidP="00F80C11">
            <w:pPr>
              <w:shd w:val="clear" w:color="auto" w:fill="FFFFFF" w:themeFill="background1"/>
              <w:rPr>
                <w:bCs/>
                <w:color w:val="000000" w:themeColor="text1"/>
                <w:sz w:val="24"/>
                <w:szCs w:val="24"/>
                <w:lang w:val="en-US"/>
              </w:rPr>
            </w:pPr>
            <w:r>
              <w:rPr>
                <w:bCs/>
                <w:color w:val="000000" w:themeColor="text1"/>
                <w:sz w:val="24"/>
                <w:szCs w:val="24"/>
              </w:rPr>
              <w:t>236407,2</w:t>
            </w:r>
            <w:r w:rsidR="00F80C11">
              <w:rPr>
                <w:bCs/>
                <w:color w:val="000000" w:themeColor="text1"/>
                <w:sz w:val="24"/>
                <w:szCs w:val="24"/>
                <w:lang w:val="en-US"/>
              </w:rPr>
              <w:t>5</w:t>
            </w:r>
          </w:p>
        </w:tc>
        <w:tc>
          <w:tcPr>
            <w:tcW w:w="1236" w:type="dxa"/>
            <w:vAlign w:val="center"/>
          </w:tcPr>
          <w:p w:rsidR="00F62B0A" w:rsidRDefault="00761356" w:rsidP="00761356">
            <w:pPr>
              <w:shd w:val="clear" w:color="auto" w:fill="FFFFFF" w:themeFill="background1"/>
              <w:jc w:val="center"/>
              <w:rPr>
                <w:bCs/>
                <w:color w:val="000000" w:themeColor="text1"/>
                <w:sz w:val="24"/>
                <w:szCs w:val="24"/>
              </w:rPr>
            </w:pPr>
            <w:r w:rsidRPr="00761356">
              <w:rPr>
                <w:bCs/>
                <w:color w:val="000000" w:themeColor="text1"/>
                <w:sz w:val="24"/>
                <w:szCs w:val="24"/>
              </w:rPr>
              <w:t>288468,46</w:t>
            </w:r>
          </w:p>
        </w:tc>
      </w:tr>
      <w:tr w:rsidR="00F62B0A" w:rsidRPr="00995052" w:rsidTr="00F62B0A">
        <w:tc>
          <w:tcPr>
            <w:tcW w:w="3675" w:type="dxa"/>
          </w:tcPr>
          <w:p w:rsidR="00F62B0A" w:rsidRPr="00995052" w:rsidRDefault="00F62B0A" w:rsidP="00761356">
            <w:pPr>
              <w:pStyle w:val="a4"/>
              <w:numPr>
                <w:ilvl w:val="12"/>
                <w:numId w:val="0"/>
              </w:numPr>
              <w:shd w:val="clear" w:color="auto" w:fill="FFFFFF" w:themeFill="background1"/>
              <w:spacing w:line="360" w:lineRule="auto"/>
              <w:jc w:val="left"/>
              <w:rPr>
                <w:color w:val="000000" w:themeColor="text1"/>
                <w:sz w:val="24"/>
                <w:szCs w:val="24"/>
              </w:rPr>
            </w:pPr>
            <w:r w:rsidRPr="00995052">
              <w:rPr>
                <w:color w:val="000000" w:themeColor="text1"/>
                <w:sz w:val="24"/>
                <w:szCs w:val="24"/>
              </w:rPr>
              <w:t xml:space="preserve">Прибыль (убыток) от деятельности крупных и средних  организаций по учитываемым видам экономической </w:t>
            </w:r>
            <w:r w:rsidRPr="00995052">
              <w:rPr>
                <w:color w:val="000000" w:themeColor="text1"/>
                <w:sz w:val="24"/>
                <w:szCs w:val="24"/>
              </w:rPr>
              <w:lastRenderedPageBreak/>
              <w:t>деятельности (тыс. рублей)</w:t>
            </w:r>
          </w:p>
        </w:tc>
        <w:tc>
          <w:tcPr>
            <w:tcW w:w="1417" w:type="dxa"/>
            <w:vAlign w:val="center"/>
          </w:tcPr>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lastRenderedPageBreak/>
              <w:t>-</w:t>
            </w:r>
          </w:p>
        </w:tc>
        <w:tc>
          <w:tcPr>
            <w:tcW w:w="1414" w:type="dxa"/>
            <w:vAlign w:val="center"/>
          </w:tcPr>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417" w:type="dxa"/>
            <w:vAlign w:val="center"/>
          </w:tcPr>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558" w:type="dxa"/>
            <w:vAlign w:val="center"/>
          </w:tcPr>
          <w:p w:rsidR="00F62B0A" w:rsidRPr="00995052" w:rsidRDefault="00F62B0A" w:rsidP="00761356">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417" w:type="dxa"/>
            <w:vAlign w:val="center"/>
          </w:tcPr>
          <w:p w:rsidR="00F62B0A" w:rsidRPr="00995052" w:rsidRDefault="00F62B0A" w:rsidP="00761356">
            <w:pPr>
              <w:shd w:val="clear" w:color="auto" w:fill="FFFFFF" w:themeFill="background1"/>
              <w:jc w:val="center"/>
              <w:rPr>
                <w:bCs/>
                <w:color w:val="000000" w:themeColor="text1"/>
                <w:sz w:val="24"/>
                <w:szCs w:val="24"/>
              </w:rPr>
            </w:pPr>
            <w:r w:rsidRPr="00995052">
              <w:rPr>
                <w:bCs/>
                <w:color w:val="000000" w:themeColor="text1"/>
                <w:sz w:val="24"/>
                <w:szCs w:val="24"/>
              </w:rPr>
              <w:t>-</w:t>
            </w:r>
          </w:p>
        </w:tc>
        <w:tc>
          <w:tcPr>
            <w:tcW w:w="1416" w:type="dxa"/>
            <w:vAlign w:val="center"/>
          </w:tcPr>
          <w:p w:rsidR="00F62B0A" w:rsidRPr="00995052" w:rsidRDefault="00F62B0A" w:rsidP="00761356">
            <w:pPr>
              <w:shd w:val="clear" w:color="auto" w:fill="FFFFFF" w:themeFill="background1"/>
              <w:jc w:val="center"/>
              <w:rPr>
                <w:bCs/>
                <w:color w:val="000000" w:themeColor="text1"/>
                <w:sz w:val="24"/>
                <w:szCs w:val="24"/>
              </w:rPr>
            </w:pPr>
            <w:r w:rsidRPr="00995052">
              <w:rPr>
                <w:bCs/>
                <w:color w:val="000000" w:themeColor="text1"/>
                <w:sz w:val="24"/>
                <w:szCs w:val="24"/>
              </w:rPr>
              <w:t>-</w:t>
            </w:r>
          </w:p>
        </w:tc>
        <w:tc>
          <w:tcPr>
            <w:tcW w:w="1236" w:type="dxa"/>
            <w:shd w:val="clear" w:color="auto" w:fill="auto"/>
            <w:vAlign w:val="center"/>
          </w:tcPr>
          <w:p w:rsidR="00F62B0A" w:rsidRPr="00995052" w:rsidRDefault="00F62B0A" w:rsidP="00761356">
            <w:pPr>
              <w:shd w:val="clear" w:color="auto" w:fill="FFFFFF" w:themeFill="background1"/>
              <w:jc w:val="center"/>
              <w:rPr>
                <w:bCs/>
                <w:color w:val="000000" w:themeColor="text1"/>
                <w:sz w:val="24"/>
                <w:szCs w:val="24"/>
              </w:rPr>
            </w:pPr>
            <w:r>
              <w:rPr>
                <w:bCs/>
                <w:color w:val="000000" w:themeColor="text1"/>
                <w:sz w:val="24"/>
                <w:szCs w:val="24"/>
              </w:rPr>
              <w:t>-</w:t>
            </w:r>
          </w:p>
        </w:tc>
        <w:tc>
          <w:tcPr>
            <w:tcW w:w="1236" w:type="dxa"/>
            <w:vAlign w:val="center"/>
          </w:tcPr>
          <w:p w:rsidR="00F62B0A" w:rsidRDefault="00761356" w:rsidP="00761356">
            <w:pPr>
              <w:shd w:val="clear" w:color="auto" w:fill="FFFFFF" w:themeFill="background1"/>
              <w:jc w:val="center"/>
              <w:rPr>
                <w:bCs/>
                <w:color w:val="000000" w:themeColor="text1"/>
                <w:sz w:val="24"/>
                <w:szCs w:val="24"/>
              </w:rPr>
            </w:pPr>
            <w:r>
              <w:rPr>
                <w:bCs/>
                <w:color w:val="000000" w:themeColor="text1"/>
                <w:sz w:val="24"/>
                <w:szCs w:val="24"/>
              </w:rPr>
              <w:t>-</w:t>
            </w:r>
          </w:p>
        </w:tc>
      </w:tr>
    </w:tbl>
    <w:p w:rsidR="004466AB" w:rsidRPr="00440C68" w:rsidRDefault="004466AB" w:rsidP="00C06E90">
      <w:pPr>
        <w:shd w:val="clear" w:color="auto" w:fill="FFFFFF" w:themeFill="background1"/>
        <w:rPr>
          <w:color w:val="000000" w:themeColor="text1"/>
        </w:rPr>
      </w:pPr>
    </w:p>
    <w:p w:rsidR="00E95E46" w:rsidRPr="00440C68" w:rsidRDefault="00E95E46" w:rsidP="00440C68">
      <w:pPr>
        <w:shd w:val="clear" w:color="auto" w:fill="FFFFFF" w:themeFill="background1"/>
        <w:jc w:val="center"/>
        <w:rPr>
          <w:color w:val="000000" w:themeColor="text1"/>
        </w:rPr>
      </w:pPr>
    </w:p>
    <w:p w:rsidR="00ED7EA4" w:rsidRPr="00440C68" w:rsidRDefault="00ED7EA4" w:rsidP="00E54595">
      <w:pPr>
        <w:pStyle w:val="2"/>
        <w:numPr>
          <w:ilvl w:val="0"/>
          <w:numId w:val="50"/>
        </w:numPr>
        <w:shd w:val="clear" w:color="auto" w:fill="FFFFFF" w:themeFill="background1"/>
        <w:ind w:right="374"/>
        <w:jc w:val="center"/>
        <w:rPr>
          <w:color w:val="000000" w:themeColor="text1"/>
        </w:rPr>
      </w:pPr>
      <w:bookmarkStart w:id="31" w:name="_Toc137194874"/>
      <w:r w:rsidRPr="00440C68">
        <w:rPr>
          <w:color w:val="000000" w:themeColor="text1"/>
        </w:rPr>
        <w:t>Кредиторская</w:t>
      </w:r>
      <w:r w:rsidR="00180741" w:rsidRPr="00440C68">
        <w:rPr>
          <w:color w:val="000000" w:themeColor="text1"/>
        </w:rPr>
        <w:t xml:space="preserve"> и дебиторская задолженности муниципальных унитарных предприятий</w:t>
      </w:r>
      <w:r w:rsidR="00C06E90">
        <w:rPr>
          <w:color w:val="000000" w:themeColor="text1"/>
        </w:rPr>
        <w:t xml:space="preserve"> </w:t>
      </w:r>
      <w:r w:rsidR="00180741" w:rsidRPr="00440C68">
        <w:rPr>
          <w:color w:val="000000" w:themeColor="text1"/>
        </w:rPr>
        <w:t>и муници</w:t>
      </w:r>
      <w:r w:rsidR="002E6A61" w:rsidRPr="00440C68">
        <w:rPr>
          <w:color w:val="000000" w:themeColor="text1"/>
        </w:rPr>
        <w:t>пальных учреждений на 01.01.202</w:t>
      </w:r>
      <w:r w:rsidR="00D46F23">
        <w:rPr>
          <w:color w:val="000000" w:themeColor="text1"/>
        </w:rPr>
        <w:t>3</w:t>
      </w:r>
      <w:r w:rsidR="00180741" w:rsidRPr="00440C68">
        <w:rPr>
          <w:color w:val="000000" w:themeColor="text1"/>
        </w:rPr>
        <w:t xml:space="preserve"> год</w:t>
      </w:r>
      <w:bookmarkEnd w:id="31"/>
    </w:p>
    <w:p w:rsidR="00D02F92" w:rsidRPr="00440C68" w:rsidRDefault="00D02F92" w:rsidP="00440C68">
      <w:pPr>
        <w:shd w:val="clear" w:color="auto" w:fill="FFFFFF" w:themeFill="background1"/>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137"/>
        <w:gridCol w:w="3415"/>
        <w:gridCol w:w="1816"/>
        <w:gridCol w:w="1985"/>
        <w:gridCol w:w="1984"/>
        <w:gridCol w:w="1701"/>
        <w:gridCol w:w="1726"/>
      </w:tblGrid>
      <w:tr w:rsidR="003F3048" w:rsidRPr="00440C68" w:rsidTr="00440C68">
        <w:trPr>
          <w:jc w:val="center"/>
        </w:trPr>
        <w:tc>
          <w:tcPr>
            <w:tcW w:w="2137" w:type="dxa"/>
            <w:vMerge w:val="restart"/>
            <w:tcBorders>
              <w:top w:val="single" w:sz="4" w:space="0" w:color="auto"/>
              <w:left w:val="single" w:sz="4" w:space="0" w:color="auto"/>
              <w:right w:val="single" w:sz="4" w:space="0" w:color="auto"/>
            </w:tcBorders>
            <w:shd w:val="clear" w:color="auto" w:fill="FFFFFF" w:themeFill="background1"/>
          </w:tcPr>
          <w:p w:rsidR="003F3048" w:rsidRPr="00440C68" w:rsidRDefault="003F3048" w:rsidP="00440C68">
            <w:pPr>
              <w:shd w:val="clear" w:color="auto" w:fill="FFFFFF" w:themeFill="background1"/>
              <w:jc w:val="center"/>
              <w:rPr>
                <w:b/>
                <w:bCs/>
                <w:color w:val="000000"/>
                <w:sz w:val="24"/>
                <w:szCs w:val="24"/>
              </w:rPr>
            </w:pPr>
            <w:r w:rsidRPr="00440C68">
              <w:rPr>
                <w:b/>
                <w:bCs/>
                <w:color w:val="000000"/>
                <w:sz w:val="24"/>
                <w:szCs w:val="24"/>
              </w:rPr>
              <w:t xml:space="preserve">№ </w:t>
            </w:r>
            <w:proofErr w:type="gramStart"/>
            <w:r w:rsidRPr="00440C68">
              <w:rPr>
                <w:b/>
                <w:bCs/>
                <w:color w:val="000000"/>
                <w:sz w:val="24"/>
                <w:szCs w:val="24"/>
              </w:rPr>
              <w:t>п</w:t>
            </w:r>
            <w:proofErr w:type="gramEnd"/>
            <w:r w:rsidRPr="00440C68">
              <w:rPr>
                <w:b/>
                <w:bCs/>
                <w:color w:val="000000"/>
                <w:sz w:val="24"/>
                <w:szCs w:val="24"/>
              </w:rPr>
              <w:t>/п</w:t>
            </w:r>
          </w:p>
        </w:tc>
        <w:tc>
          <w:tcPr>
            <w:tcW w:w="3415" w:type="dxa"/>
            <w:vMerge w:val="restart"/>
            <w:tcBorders>
              <w:top w:val="single" w:sz="4" w:space="0" w:color="auto"/>
              <w:left w:val="single" w:sz="4" w:space="0" w:color="auto"/>
              <w:right w:val="single" w:sz="4" w:space="0" w:color="auto"/>
            </w:tcBorders>
            <w:shd w:val="clear" w:color="auto" w:fill="FFFFFF" w:themeFill="background1"/>
          </w:tcPr>
          <w:p w:rsidR="003F3048" w:rsidRPr="00440C68" w:rsidRDefault="003F3048" w:rsidP="00440C68">
            <w:pPr>
              <w:shd w:val="clear" w:color="auto" w:fill="FFFFFF" w:themeFill="background1"/>
              <w:jc w:val="center"/>
              <w:rPr>
                <w:b/>
                <w:bCs/>
                <w:color w:val="000000"/>
                <w:sz w:val="24"/>
                <w:szCs w:val="24"/>
              </w:rPr>
            </w:pPr>
            <w:r w:rsidRPr="00440C68">
              <w:rPr>
                <w:b/>
                <w:bCs/>
                <w:color w:val="000000"/>
                <w:sz w:val="24"/>
                <w:szCs w:val="24"/>
              </w:rPr>
              <w:t>Муниципальные унитарные предприятия и муниципальные учреждения, имеющие кредиторскую задолженность</w:t>
            </w:r>
          </w:p>
        </w:tc>
        <w:tc>
          <w:tcPr>
            <w:tcW w:w="921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F3048" w:rsidRPr="00440C68" w:rsidRDefault="003F3048" w:rsidP="00440C68">
            <w:pPr>
              <w:shd w:val="clear" w:color="auto" w:fill="FFFFFF" w:themeFill="background1"/>
              <w:jc w:val="center"/>
              <w:rPr>
                <w:b/>
                <w:bCs/>
                <w:color w:val="000000"/>
                <w:sz w:val="24"/>
                <w:szCs w:val="24"/>
              </w:rPr>
            </w:pPr>
            <w:r w:rsidRPr="00440C68">
              <w:rPr>
                <w:b/>
                <w:bCs/>
                <w:color w:val="000000"/>
                <w:sz w:val="24"/>
                <w:szCs w:val="24"/>
              </w:rPr>
              <w:t>Кредиторская задолженность, тыс. рублей</w:t>
            </w:r>
          </w:p>
        </w:tc>
      </w:tr>
      <w:tr w:rsidR="003F3048" w:rsidRPr="00440C68" w:rsidTr="00440C68">
        <w:trPr>
          <w:jc w:val="center"/>
        </w:trPr>
        <w:tc>
          <w:tcPr>
            <w:tcW w:w="2137" w:type="dxa"/>
            <w:vMerge/>
            <w:tcBorders>
              <w:left w:val="single" w:sz="4" w:space="0" w:color="auto"/>
              <w:right w:val="single" w:sz="4" w:space="0" w:color="auto"/>
            </w:tcBorders>
            <w:shd w:val="clear" w:color="auto" w:fill="FFFFFF" w:themeFill="background1"/>
          </w:tcPr>
          <w:p w:rsidR="003F3048" w:rsidRPr="00440C68" w:rsidRDefault="003F3048" w:rsidP="00440C68">
            <w:pPr>
              <w:shd w:val="clear" w:color="auto" w:fill="FFFFFF" w:themeFill="background1"/>
              <w:jc w:val="center"/>
              <w:rPr>
                <w:b/>
                <w:bCs/>
                <w:color w:val="000000"/>
                <w:sz w:val="24"/>
                <w:szCs w:val="24"/>
              </w:rPr>
            </w:pPr>
          </w:p>
        </w:tc>
        <w:tc>
          <w:tcPr>
            <w:tcW w:w="3415" w:type="dxa"/>
            <w:vMerge/>
            <w:tcBorders>
              <w:left w:val="single" w:sz="4" w:space="0" w:color="auto"/>
              <w:right w:val="single" w:sz="4" w:space="0" w:color="auto"/>
            </w:tcBorders>
            <w:shd w:val="clear" w:color="auto" w:fill="FFFFFF" w:themeFill="background1"/>
          </w:tcPr>
          <w:p w:rsidR="003F3048" w:rsidRPr="00440C68" w:rsidRDefault="003F3048" w:rsidP="00440C68">
            <w:pPr>
              <w:shd w:val="clear" w:color="auto" w:fill="FFFFFF" w:themeFill="background1"/>
              <w:jc w:val="center"/>
              <w:rPr>
                <w:b/>
                <w:bCs/>
                <w:color w:val="000000"/>
                <w:sz w:val="24"/>
                <w:szCs w:val="24"/>
              </w:rPr>
            </w:pPr>
          </w:p>
        </w:tc>
        <w:tc>
          <w:tcPr>
            <w:tcW w:w="1816" w:type="dxa"/>
            <w:vMerge w:val="restart"/>
            <w:tcBorders>
              <w:top w:val="single" w:sz="4" w:space="0" w:color="auto"/>
              <w:left w:val="single" w:sz="4" w:space="0" w:color="auto"/>
              <w:right w:val="single" w:sz="4" w:space="0" w:color="auto"/>
            </w:tcBorders>
            <w:shd w:val="clear" w:color="auto" w:fill="FFFFFF" w:themeFill="background1"/>
          </w:tcPr>
          <w:p w:rsidR="003F3048" w:rsidRPr="00440C68" w:rsidRDefault="003F3048" w:rsidP="00440C68">
            <w:pPr>
              <w:shd w:val="clear" w:color="auto" w:fill="FFFFFF" w:themeFill="background1"/>
              <w:jc w:val="center"/>
              <w:rPr>
                <w:b/>
                <w:bCs/>
                <w:color w:val="000000"/>
                <w:sz w:val="24"/>
                <w:szCs w:val="24"/>
              </w:rPr>
            </w:pPr>
            <w:r w:rsidRPr="00440C68">
              <w:rPr>
                <w:b/>
                <w:bCs/>
                <w:color w:val="000000"/>
                <w:sz w:val="24"/>
                <w:szCs w:val="24"/>
              </w:rPr>
              <w:t>Всего</w:t>
            </w:r>
          </w:p>
        </w:tc>
        <w:tc>
          <w:tcPr>
            <w:tcW w:w="739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F3048" w:rsidRPr="00440C68" w:rsidRDefault="003F3048" w:rsidP="00440C68">
            <w:pPr>
              <w:shd w:val="clear" w:color="auto" w:fill="FFFFFF" w:themeFill="background1"/>
              <w:jc w:val="center"/>
              <w:rPr>
                <w:b/>
                <w:bCs/>
                <w:color w:val="000000"/>
                <w:sz w:val="24"/>
                <w:szCs w:val="24"/>
              </w:rPr>
            </w:pPr>
            <w:r w:rsidRPr="00440C68">
              <w:rPr>
                <w:b/>
                <w:bCs/>
                <w:color w:val="000000"/>
                <w:sz w:val="24"/>
                <w:szCs w:val="24"/>
              </w:rPr>
              <w:t>В том числе по видам приобретенных (поставленных) товаров, выполненных работ, оказанных услуг</w:t>
            </w:r>
          </w:p>
        </w:tc>
      </w:tr>
      <w:tr w:rsidR="003F3048" w:rsidRPr="00440C68" w:rsidTr="00440C68">
        <w:trPr>
          <w:jc w:val="center"/>
        </w:trPr>
        <w:tc>
          <w:tcPr>
            <w:tcW w:w="2137" w:type="dxa"/>
            <w:vMerge/>
            <w:tcBorders>
              <w:left w:val="single" w:sz="4" w:space="0" w:color="auto"/>
              <w:bottom w:val="single" w:sz="4" w:space="0" w:color="auto"/>
              <w:right w:val="single" w:sz="4" w:space="0" w:color="auto"/>
            </w:tcBorders>
            <w:shd w:val="clear" w:color="auto" w:fill="FFFFFF" w:themeFill="background1"/>
          </w:tcPr>
          <w:p w:rsidR="003F3048" w:rsidRPr="00440C68" w:rsidRDefault="003F3048" w:rsidP="00440C68">
            <w:pPr>
              <w:shd w:val="clear" w:color="auto" w:fill="FFFFFF" w:themeFill="background1"/>
              <w:jc w:val="center"/>
              <w:rPr>
                <w:b/>
                <w:bCs/>
                <w:color w:val="000000"/>
                <w:sz w:val="24"/>
                <w:szCs w:val="24"/>
              </w:rPr>
            </w:pPr>
          </w:p>
        </w:tc>
        <w:tc>
          <w:tcPr>
            <w:tcW w:w="3415" w:type="dxa"/>
            <w:vMerge/>
            <w:tcBorders>
              <w:left w:val="single" w:sz="4" w:space="0" w:color="auto"/>
              <w:bottom w:val="single" w:sz="4" w:space="0" w:color="auto"/>
              <w:right w:val="single" w:sz="4" w:space="0" w:color="auto"/>
            </w:tcBorders>
            <w:shd w:val="clear" w:color="auto" w:fill="FFFFFF" w:themeFill="background1"/>
          </w:tcPr>
          <w:p w:rsidR="003F3048" w:rsidRPr="00440C68" w:rsidRDefault="003F3048" w:rsidP="00440C68">
            <w:pPr>
              <w:shd w:val="clear" w:color="auto" w:fill="FFFFFF" w:themeFill="background1"/>
              <w:jc w:val="center"/>
              <w:rPr>
                <w:b/>
                <w:bCs/>
                <w:color w:val="000000"/>
                <w:sz w:val="24"/>
                <w:szCs w:val="24"/>
              </w:rPr>
            </w:pPr>
          </w:p>
        </w:tc>
        <w:tc>
          <w:tcPr>
            <w:tcW w:w="1816" w:type="dxa"/>
            <w:vMerge/>
            <w:tcBorders>
              <w:left w:val="single" w:sz="4" w:space="0" w:color="auto"/>
              <w:bottom w:val="single" w:sz="4" w:space="0" w:color="auto"/>
              <w:right w:val="single" w:sz="4" w:space="0" w:color="auto"/>
            </w:tcBorders>
            <w:shd w:val="clear" w:color="auto" w:fill="FFFFFF" w:themeFill="background1"/>
          </w:tcPr>
          <w:p w:rsidR="003F3048" w:rsidRPr="00440C68" w:rsidRDefault="003F3048" w:rsidP="00440C68">
            <w:pPr>
              <w:shd w:val="clear" w:color="auto" w:fill="FFFFFF" w:themeFill="background1"/>
              <w:jc w:val="center"/>
              <w:rPr>
                <w:b/>
                <w:bCs/>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F3048" w:rsidRPr="00440C68" w:rsidRDefault="003F3048" w:rsidP="00440C68">
            <w:pPr>
              <w:shd w:val="clear" w:color="auto" w:fill="FFFFFF" w:themeFill="background1"/>
              <w:jc w:val="center"/>
              <w:rPr>
                <w:b/>
                <w:bCs/>
                <w:color w:val="000000"/>
                <w:sz w:val="24"/>
                <w:szCs w:val="24"/>
              </w:rPr>
            </w:pPr>
            <w:r w:rsidRPr="00440C68">
              <w:rPr>
                <w:b/>
                <w:bCs/>
                <w:color w:val="000000"/>
                <w:sz w:val="24"/>
                <w:szCs w:val="24"/>
              </w:rPr>
              <w:t>Энергоносители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F3048" w:rsidRPr="00440C68" w:rsidRDefault="003F3048" w:rsidP="00440C68">
            <w:pPr>
              <w:shd w:val="clear" w:color="auto" w:fill="FFFFFF" w:themeFill="background1"/>
              <w:jc w:val="center"/>
              <w:rPr>
                <w:b/>
                <w:bCs/>
                <w:color w:val="000000"/>
                <w:sz w:val="24"/>
                <w:szCs w:val="24"/>
              </w:rPr>
            </w:pPr>
            <w:r w:rsidRPr="00440C68">
              <w:rPr>
                <w:b/>
                <w:bCs/>
                <w:color w:val="000000"/>
                <w:sz w:val="24"/>
                <w:szCs w:val="24"/>
              </w:rPr>
              <w:t>Электроэнергия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F3048" w:rsidRPr="00440C68" w:rsidRDefault="003F3048" w:rsidP="00440C68">
            <w:pPr>
              <w:shd w:val="clear" w:color="auto" w:fill="FFFFFF" w:themeFill="background1"/>
              <w:jc w:val="center"/>
              <w:rPr>
                <w:b/>
                <w:bCs/>
                <w:color w:val="000000"/>
                <w:sz w:val="24"/>
                <w:szCs w:val="24"/>
              </w:rPr>
            </w:pPr>
            <w:proofErr w:type="spellStart"/>
            <w:r w:rsidRPr="00440C68">
              <w:rPr>
                <w:b/>
                <w:bCs/>
                <w:color w:val="000000"/>
                <w:sz w:val="24"/>
                <w:szCs w:val="24"/>
              </w:rPr>
              <w:t>Теплоэнергия</w:t>
            </w:r>
            <w:proofErr w:type="spellEnd"/>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tcPr>
          <w:p w:rsidR="003F3048" w:rsidRPr="00440C68" w:rsidRDefault="003F3048" w:rsidP="00440C68">
            <w:pPr>
              <w:shd w:val="clear" w:color="auto" w:fill="FFFFFF" w:themeFill="background1"/>
              <w:jc w:val="center"/>
              <w:rPr>
                <w:b/>
                <w:bCs/>
                <w:color w:val="000000"/>
                <w:sz w:val="24"/>
                <w:szCs w:val="24"/>
              </w:rPr>
            </w:pPr>
            <w:r w:rsidRPr="00440C68">
              <w:rPr>
                <w:b/>
                <w:bCs/>
                <w:color w:val="000000"/>
                <w:sz w:val="24"/>
                <w:szCs w:val="24"/>
              </w:rPr>
              <w:t>Прочие</w:t>
            </w:r>
          </w:p>
        </w:tc>
      </w:tr>
      <w:tr w:rsidR="001700A3" w:rsidRPr="00440C68" w:rsidTr="00440C68">
        <w:trPr>
          <w:jc w:val="center"/>
        </w:trPr>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rsidR="001700A3" w:rsidRPr="00440C68" w:rsidRDefault="00440C68" w:rsidP="00440C68">
            <w:pPr>
              <w:shd w:val="clear" w:color="auto" w:fill="FFFFFF" w:themeFill="background1"/>
              <w:jc w:val="center"/>
              <w:rPr>
                <w:bCs/>
                <w:color w:val="000000"/>
                <w:sz w:val="24"/>
                <w:szCs w:val="24"/>
              </w:rPr>
            </w:pPr>
            <w:r w:rsidRPr="00440C68">
              <w:rPr>
                <w:bCs/>
                <w:color w:val="000000"/>
                <w:sz w:val="24"/>
                <w:szCs w:val="24"/>
              </w:rPr>
              <w:t>-</w:t>
            </w:r>
          </w:p>
        </w:tc>
        <w:tc>
          <w:tcPr>
            <w:tcW w:w="3415" w:type="dxa"/>
            <w:tcBorders>
              <w:top w:val="single" w:sz="4" w:space="0" w:color="auto"/>
              <w:left w:val="single" w:sz="4" w:space="0" w:color="auto"/>
              <w:bottom w:val="single" w:sz="4" w:space="0" w:color="auto"/>
              <w:right w:val="single" w:sz="4" w:space="0" w:color="auto"/>
            </w:tcBorders>
            <w:shd w:val="clear" w:color="auto" w:fill="FFFFFF" w:themeFill="background1"/>
          </w:tcPr>
          <w:p w:rsidR="001700A3" w:rsidRPr="00440C68" w:rsidRDefault="00440C68" w:rsidP="00440C68">
            <w:pPr>
              <w:shd w:val="clear" w:color="auto" w:fill="FFFFFF" w:themeFill="background1"/>
              <w:jc w:val="center"/>
              <w:rPr>
                <w:bCs/>
                <w:color w:val="000000"/>
                <w:sz w:val="24"/>
                <w:szCs w:val="24"/>
              </w:rPr>
            </w:pPr>
            <w:r w:rsidRPr="00440C68">
              <w:rPr>
                <w:bCs/>
                <w:color w:val="000000"/>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tcPr>
          <w:p w:rsidR="001700A3" w:rsidRPr="00440C68" w:rsidRDefault="00440C68" w:rsidP="00440C68">
            <w:pPr>
              <w:shd w:val="clear" w:color="auto" w:fill="FFFFFF" w:themeFill="background1"/>
              <w:jc w:val="center"/>
              <w:rPr>
                <w:bCs/>
                <w:color w:val="000000"/>
                <w:sz w:val="24"/>
                <w:szCs w:val="24"/>
              </w:rPr>
            </w:pPr>
            <w:r w:rsidRPr="00440C68">
              <w:rPr>
                <w:bCs/>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1700A3" w:rsidRPr="00440C68" w:rsidRDefault="00440C68" w:rsidP="00440C68">
            <w:pPr>
              <w:shd w:val="clear" w:color="auto" w:fill="FFFFFF" w:themeFill="background1"/>
              <w:jc w:val="center"/>
              <w:rPr>
                <w:bCs/>
                <w:color w:val="000000"/>
                <w:sz w:val="24"/>
                <w:szCs w:val="24"/>
              </w:rPr>
            </w:pPr>
            <w:r w:rsidRPr="00440C68">
              <w:rPr>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1700A3" w:rsidRPr="00440C68" w:rsidRDefault="00440C68" w:rsidP="00440C68">
            <w:pPr>
              <w:shd w:val="clear" w:color="auto" w:fill="FFFFFF" w:themeFill="background1"/>
              <w:jc w:val="center"/>
              <w:rPr>
                <w:bCs/>
                <w:color w:val="000000"/>
                <w:sz w:val="24"/>
                <w:szCs w:val="24"/>
              </w:rPr>
            </w:pPr>
            <w:r w:rsidRPr="00440C68">
              <w:rPr>
                <w:bCs/>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700A3" w:rsidRPr="00440C68" w:rsidRDefault="00440C68" w:rsidP="00440C68">
            <w:pPr>
              <w:shd w:val="clear" w:color="auto" w:fill="FFFFFF" w:themeFill="background1"/>
              <w:jc w:val="center"/>
              <w:rPr>
                <w:bCs/>
                <w:color w:val="000000"/>
                <w:sz w:val="24"/>
                <w:szCs w:val="24"/>
              </w:rPr>
            </w:pPr>
            <w:r w:rsidRPr="00440C68">
              <w:rPr>
                <w:bCs/>
                <w:color w:val="000000"/>
                <w:sz w:val="24"/>
                <w:szCs w:val="24"/>
              </w:rPr>
              <w:t>-</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tcPr>
          <w:p w:rsidR="001700A3" w:rsidRPr="00440C68" w:rsidRDefault="00440C68" w:rsidP="00440C68">
            <w:pPr>
              <w:shd w:val="clear" w:color="auto" w:fill="FFFFFF" w:themeFill="background1"/>
              <w:jc w:val="center"/>
              <w:rPr>
                <w:bCs/>
                <w:color w:val="000000"/>
                <w:sz w:val="24"/>
                <w:szCs w:val="24"/>
              </w:rPr>
            </w:pPr>
            <w:r w:rsidRPr="00440C68">
              <w:rPr>
                <w:bCs/>
                <w:color w:val="000000"/>
                <w:sz w:val="24"/>
                <w:szCs w:val="24"/>
              </w:rPr>
              <w:t>-</w:t>
            </w:r>
          </w:p>
        </w:tc>
      </w:tr>
    </w:tbl>
    <w:p w:rsidR="00244CE4" w:rsidRPr="006F77D7" w:rsidRDefault="00244CE4" w:rsidP="00440C68">
      <w:pPr>
        <w:shd w:val="clear" w:color="auto" w:fill="FFFFFF" w:themeFill="background1"/>
        <w:jc w:val="center"/>
        <w:rPr>
          <w:color w:val="000000"/>
          <w:sz w:val="24"/>
          <w:szCs w:val="24"/>
        </w:rPr>
      </w:pPr>
    </w:p>
    <w:p w:rsidR="00244CE4" w:rsidRDefault="00244CE4" w:rsidP="00E54595">
      <w:pPr>
        <w:pStyle w:val="2"/>
        <w:numPr>
          <w:ilvl w:val="0"/>
          <w:numId w:val="50"/>
        </w:numPr>
        <w:shd w:val="clear" w:color="auto" w:fill="FFFFFF" w:themeFill="background1"/>
        <w:jc w:val="center"/>
        <w:rPr>
          <w:color w:val="000000" w:themeColor="text1"/>
          <w:sz w:val="24"/>
          <w:szCs w:val="24"/>
        </w:rPr>
      </w:pPr>
      <w:bookmarkStart w:id="32" w:name="_Toc137194875"/>
      <w:r w:rsidRPr="00D02F92">
        <w:rPr>
          <w:color w:val="000000"/>
        </w:rPr>
        <w:t>Кредиторская задолженность муниципального образования</w:t>
      </w:r>
      <w:bookmarkEnd w:id="32"/>
    </w:p>
    <w:p w:rsidR="00D02F92" w:rsidRPr="00D02F92" w:rsidRDefault="00D02F92" w:rsidP="00440C68">
      <w:pPr>
        <w:shd w:val="clear" w:color="auto" w:fill="FFFFFF" w:themeFill="background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9"/>
        <w:gridCol w:w="4643"/>
        <w:gridCol w:w="2405"/>
        <w:gridCol w:w="2249"/>
        <w:gridCol w:w="3589"/>
      </w:tblGrid>
      <w:tr w:rsidR="00244CE4" w:rsidRPr="006F77D7" w:rsidTr="004C04EE">
        <w:trPr>
          <w:jc w:val="center"/>
        </w:trPr>
        <w:tc>
          <w:tcPr>
            <w:tcW w:w="1819"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shd w:val="clear" w:color="auto" w:fill="FFFFFF" w:themeFill="background1"/>
              <w:jc w:val="center"/>
              <w:rPr>
                <w:color w:val="000000"/>
                <w:sz w:val="24"/>
                <w:szCs w:val="24"/>
              </w:rPr>
            </w:pPr>
            <w:r w:rsidRPr="006F77D7">
              <w:rPr>
                <w:color w:val="000000"/>
                <w:sz w:val="24"/>
                <w:szCs w:val="24"/>
              </w:rPr>
              <w:t xml:space="preserve">№ </w:t>
            </w:r>
            <w:proofErr w:type="gramStart"/>
            <w:r w:rsidRPr="006F77D7">
              <w:rPr>
                <w:color w:val="000000"/>
                <w:sz w:val="24"/>
                <w:szCs w:val="24"/>
              </w:rPr>
              <w:t>п</w:t>
            </w:r>
            <w:proofErr w:type="gramEnd"/>
            <w:r w:rsidRPr="006F77D7">
              <w:rPr>
                <w:color w:val="000000"/>
                <w:sz w:val="24"/>
                <w:szCs w:val="24"/>
              </w:rPr>
              <w:t>/п</w:t>
            </w:r>
          </w:p>
        </w:tc>
        <w:tc>
          <w:tcPr>
            <w:tcW w:w="4643"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pStyle w:val="1"/>
              <w:shd w:val="clear" w:color="auto" w:fill="FFFFFF" w:themeFill="background1"/>
              <w:rPr>
                <w:bCs/>
                <w:color w:val="000000"/>
                <w:sz w:val="24"/>
                <w:szCs w:val="24"/>
              </w:rPr>
            </w:pPr>
            <w:bookmarkStart w:id="33" w:name="_Toc137030668"/>
            <w:bookmarkStart w:id="34" w:name="_Toc137194876"/>
            <w:r w:rsidRPr="006F77D7">
              <w:rPr>
                <w:bCs/>
                <w:color w:val="000000"/>
                <w:sz w:val="24"/>
                <w:szCs w:val="24"/>
              </w:rPr>
              <w:t>Предмет долга</w:t>
            </w:r>
            <w:bookmarkEnd w:id="33"/>
            <w:bookmarkEnd w:id="34"/>
          </w:p>
        </w:tc>
        <w:tc>
          <w:tcPr>
            <w:tcW w:w="2405"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pStyle w:val="1"/>
              <w:shd w:val="clear" w:color="auto" w:fill="FFFFFF" w:themeFill="background1"/>
              <w:rPr>
                <w:bCs/>
                <w:color w:val="000000"/>
                <w:sz w:val="24"/>
                <w:szCs w:val="24"/>
              </w:rPr>
            </w:pPr>
            <w:bookmarkStart w:id="35" w:name="_Toc137030669"/>
            <w:bookmarkStart w:id="36" w:name="_Toc137194877"/>
            <w:r w:rsidRPr="006F77D7">
              <w:rPr>
                <w:bCs/>
                <w:color w:val="000000"/>
                <w:sz w:val="24"/>
                <w:szCs w:val="24"/>
              </w:rPr>
              <w:t>Объём,</w:t>
            </w:r>
            <w:bookmarkEnd w:id="35"/>
            <w:bookmarkEnd w:id="36"/>
          </w:p>
          <w:p w:rsidR="00244CE4" w:rsidRPr="006F77D7" w:rsidRDefault="00244CE4" w:rsidP="00440C68">
            <w:pPr>
              <w:pStyle w:val="1"/>
              <w:shd w:val="clear" w:color="auto" w:fill="FFFFFF" w:themeFill="background1"/>
              <w:rPr>
                <w:bCs/>
                <w:color w:val="000000"/>
                <w:sz w:val="24"/>
                <w:szCs w:val="24"/>
              </w:rPr>
            </w:pPr>
            <w:bookmarkStart w:id="37" w:name="_Toc137030670"/>
            <w:bookmarkStart w:id="38" w:name="_Toc137194878"/>
            <w:r w:rsidRPr="006F77D7">
              <w:rPr>
                <w:bCs/>
                <w:color w:val="000000"/>
                <w:sz w:val="24"/>
                <w:szCs w:val="24"/>
              </w:rPr>
              <w:t>тыс. рублей</w:t>
            </w:r>
            <w:bookmarkEnd w:id="37"/>
            <w:bookmarkEnd w:id="38"/>
          </w:p>
        </w:tc>
        <w:tc>
          <w:tcPr>
            <w:tcW w:w="2249"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shd w:val="clear" w:color="auto" w:fill="FFFFFF" w:themeFill="background1"/>
              <w:jc w:val="center"/>
              <w:rPr>
                <w:color w:val="000000"/>
                <w:sz w:val="24"/>
                <w:szCs w:val="24"/>
              </w:rPr>
            </w:pPr>
            <w:r w:rsidRPr="006F77D7">
              <w:rPr>
                <w:color w:val="000000"/>
                <w:sz w:val="24"/>
                <w:szCs w:val="24"/>
              </w:rPr>
              <w:t>Сроки</w:t>
            </w:r>
          </w:p>
          <w:p w:rsidR="00244CE4" w:rsidRPr="006F77D7" w:rsidRDefault="00244CE4" w:rsidP="00440C68">
            <w:pPr>
              <w:shd w:val="clear" w:color="auto" w:fill="FFFFFF" w:themeFill="background1"/>
              <w:jc w:val="center"/>
              <w:rPr>
                <w:color w:val="000000"/>
                <w:sz w:val="24"/>
                <w:szCs w:val="24"/>
              </w:rPr>
            </w:pPr>
            <w:r w:rsidRPr="006F77D7">
              <w:rPr>
                <w:color w:val="000000"/>
                <w:sz w:val="24"/>
                <w:szCs w:val="24"/>
              </w:rPr>
              <w:t>задолженности</w:t>
            </w:r>
          </w:p>
        </w:tc>
        <w:tc>
          <w:tcPr>
            <w:tcW w:w="3589"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shd w:val="clear" w:color="auto" w:fill="FFFFFF" w:themeFill="background1"/>
              <w:jc w:val="center"/>
              <w:rPr>
                <w:color w:val="000000"/>
                <w:sz w:val="24"/>
                <w:szCs w:val="24"/>
              </w:rPr>
            </w:pPr>
            <w:r w:rsidRPr="006F77D7">
              <w:rPr>
                <w:color w:val="000000"/>
                <w:sz w:val="24"/>
                <w:szCs w:val="24"/>
              </w:rPr>
              <w:t>Основные кредиторы</w:t>
            </w:r>
          </w:p>
        </w:tc>
      </w:tr>
      <w:tr w:rsidR="00244CE4" w:rsidRPr="006F77D7" w:rsidTr="004C04EE">
        <w:trPr>
          <w:jc w:val="center"/>
        </w:trPr>
        <w:tc>
          <w:tcPr>
            <w:tcW w:w="1819"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shd w:val="clear" w:color="auto" w:fill="FFFFFF" w:themeFill="background1"/>
              <w:jc w:val="center"/>
              <w:rPr>
                <w:bCs/>
                <w:color w:val="000000"/>
                <w:sz w:val="24"/>
                <w:szCs w:val="24"/>
              </w:rPr>
            </w:pPr>
            <w:r w:rsidRPr="006F77D7">
              <w:rPr>
                <w:bCs/>
                <w:color w:val="000000"/>
                <w:sz w:val="24"/>
                <w:szCs w:val="24"/>
              </w:rPr>
              <w:t>1.</w:t>
            </w:r>
          </w:p>
        </w:tc>
        <w:tc>
          <w:tcPr>
            <w:tcW w:w="4643"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pStyle w:val="2"/>
              <w:shd w:val="clear" w:color="auto" w:fill="FFFFFF" w:themeFill="background1"/>
              <w:jc w:val="center"/>
              <w:rPr>
                <w:b w:val="0"/>
                <w:bCs/>
                <w:color w:val="000000"/>
                <w:sz w:val="24"/>
                <w:szCs w:val="24"/>
              </w:rPr>
            </w:pPr>
            <w:bookmarkStart w:id="39" w:name="_Toc137030671"/>
            <w:bookmarkStart w:id="40" w:name="_Toc137194879"/>
            <w:r w:rsidRPr="006F77D7">
              <w:rPr>
                <w:b w:val="0"/>
                <w:bCs/>
                <w:color w:val="000000"/>
                <w:sz w:val="24"/>
                <w:szCs w:val="24"/>
              </w:rPr>
              <w:t>Энергоносители</w:t>
            </w:r>
            <w:bookmarkEnd w:id="39"/>
            <w:bookmarkEnd w:id="40"/>
          </w:p>
        </w:tc>
        <w:tc>
          <w:tcPr>
            <w:tcW w:w="2405"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shd w:val="clear" w:color="auto" w:fill="FFFFFF" w:themeFill="background1"/>
              <w:jc w:val="center"/>
              <w:rPr>
                <w:b/>
                <w:bCs/>
                <w:color w:val="000000"/>
                <w:sz w:val="24"/>
                <w:szCs w:val="24"/>
              </w:rPr>
            </w:pPr>
            <w:r w:rsidRPr="006F77D7">
              <w:rPr>
                <w:b/>
                <w:bCs/>
                <w:color w:val="000000"/>
                <w:sz w:val="24"/>
                <w:szCs w:val="24"/>
              </w:rPr>
              <w:t>-</w:t>
            </w:r>
          </w:p>
        </w:tc>
        <w:tc>
          <w:tcPr>
            <w:tcW w:w="2249"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shd w:val="clear" w:color="auto" w:fill="FFFFFF" w:themeFill="background1"/>
              <w:jc w:val="center"/>
              <w:rPr>
                <w:b/>
                <w:bCs/>
                <w:color w:val="000000"/>
                <w:sz w:val="24"/>
                <w:szCs w:val="24"/>
              </w:rPr>
            </w:pPr>
            <w:r w:rsidRPr="006F77D7">
              <w:rPr>
                <w:b/>
                <w:bCs/>
                <w:color w:val="000000"/>
                <w:sz w:val="24"/>
                <w:szCs w:val="24"/>
              </w:rPr>
              <w:t>-</w:t>
            </w:r>
          </w:p>
        </w:tc>
        <w:tc>
          <w:tcPr>
            <w:tcW w:w="3589"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shd w:val="clear" w:color="auto" w:fill="FFFFFF" w:themeFill="background1"/>
              <w:jc w:val="center"/>
              <w:rPr>
                <w:b/>
                <w:bCs/>
                <w:color w:val="000000"/>
                <w:sz w:val="24"/>
                <w:szCs w:val="24"/>
              </w:rPr>
            </w:pPr>
            <w:r w:rsidRPr="006F77D7">
              <w:rPr>
                <w:b/>
                <w:bCs/>
                <w:color w:val="000000"/>
                <w:sz w:val="24"/>
                <w:szCs w:val="24"/>
              </w:rPr>
              <w:t>-</w:t>
            </w:r>
          </w:p>
        </w:tc>
      </w:tr>
      <w:tr w:rsidR="00244CE4" w:rsidRPr="006F77D7" w:rsidTr="004C04EE">
        <w:trPr>
          <w:jc w:val="center"/>
        </w:trPr>
        <w:tc>
          <w:tcPr>
            <w:tcW w:w="1819"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shd w:val="clear" w:color="auto" w:fill="FFFFFF" w:themeFill="background1"/>
              <w:jc w:val="center"/>
              <w:rPr>
                <w:bCs/>
                <w:color w:val="000000"/>
                <w:sz w:val="24"/>
                <w:szCs w:val="24"/>
              </w:rPr>
            </w:pPr>
            <w:r w:rsidRPr="006F77D7">
              <w:rPr>
                <w:bCs/>
                <w:color w:val="000000"/>
                <w:sz w:val="24"/>
                <w:szCs w:val="24"/>
              </w:rPr>
              <w:t>2.</w:t>
            </w:r>
          </w:p>
        </w:tc>
        <w:tc>
          <w:tcPr>
            <w:tcW w:w="4643"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pStyle w:val="1"/>
              <w:shd w:val="clear" w:color="auto" w:fill="FFFFFF" w:themeFill="background1"/>
              <w:rPr>
                <w:color w:val="000000"/>
                <w:sz w:val="24"/>
                <w:szCs w:val="24"/>
              </w:rPr>
            </w:pPr>
            <w:bookmarkStart w:id="41" w:name="_Toc137030672"/>
            <w:bookmarkStart w:id="42" w:name="_Toc137194880"/>
            <w:r w:rsidRPr="006F77D7">
              <w:rPr>
                <w:color w:val="000000"/>
                <w:sz w:val="24"/>
                <w:szCs w:val="24"/>
              </w:rPr>
              <w:t>Электроэнергия</w:t>
            </w:r>
            <w:bookmarkEnd w:id="41"/>
            <w:bookmarkEnd w:id="42"/>
          </w:p>
        </w:tc>
        <w:tc>
          <w:tcPr>
            <w:tcW w:w="2405"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shd w:val="clear" w:color="auto" w:fill="FFFFFF" w:themeFill="background1"/>
              <w:jc w:val="center"/>
              <w:rPr>
                <w:b/>
                <w:bCs/>
                <w:color w:val="000000"/>
                <w:sz w:val="24"/>
                <w:szCs w:val="24"/>
              </w:rPr>
            </w:pPr>
            <w:r w:rsidRPr="006F77D7">
              <w:rPr>
                <w:b/>
                <w:bCs/>
                <w:color w:val="000000"/>
                <w:sz w:val="24"/>
                <w:szCs w:val="24"/>
              </w:rPr>
              <w:t>-</w:t>
            </w:r>
          </w:p>
        </w:tc>
        <w:tc>
          <w:tcPr>
            <w:tcW w:w="2249"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shd w:val="clear" w:color="auto" w:fill="FFFFFF" w:themeFill="background1"/>
              <w:jc w:val="center"/>
              <w:rPr>
                <w:b/>
                <w:bCs/>
                <w:color w:val="000000"/>
                <w:sz w:val="24"/>
                <w:szCs w:val="24"/>
              </w:rPr>
            </w:pPr>
            <w:r w:rsidRPr="006F77D7">
              <w:rPr>
                <w:b/>
                <w:bCs/>
                <w:color w:val="000000"/>
                <w:sz w:val="24"/>
                <w:szCs w:val="24"/>
              </w:rPr>
              <w:t>-</w:t>
            </w:r>
          </w:p>
        </w:tc>
        <w:tc>
          <w:tcPr>
            <w:tcW w:w="3589"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shd w:val="clear" w:color="auto" w:fill="FFFFFF" w:themeFill="background1"/>
              <w:jc w:val="center"/>
              <w:rPr>
                <w:b/>
                <w:bCs/>
                <w:color w:val="000000"/>
                <w:sz w:val="24"/>
                <w:szCs w:val="24"/>
              </w:rPr>
            </w:pPr>
            <w:r w:rsidRPr="006F77D7">
              <w:rPr>
                <w:b/>
                <w:bCs/>
                <w:color w:val="000000"/>
                <w:sz w:val="24"/>
                <w:szCs w:val="24"/>
              </w:rPr>
              <w:t>-</w:t>
            </w:r>
          </w:p>
        </w:tc>
      </w:tr>
      <w:tr w:rsidR="00244CE4" w:rsidRPr="006F77D7" w:rsidTr="004C04EE">
        <w:trPr>
          <w:jc w:val="center"/>
        </w:trPr>
        <w:tc>
          <w:tcPr>
            <w:tcW w:w="1819"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shd w:val="clear" w:color="auto" w:fill="FFFFFF" w:themeFill="background1"/>
              <w:jc w:val="center"/>
              <w:rPr>
                <w:bCs/>
                <w:color w:val="000000"/>
                <w:sz w:val="24"/>
                <w:szCs w:val="24"/>
              </w:rPr>
            </w:pPr>
            <w:r w:rsidRPr="006F77D7">
              <w:rPr>
                <w:bCs/>
                <w:color w:val="000000"/>
                <w:sz w:val="24"/>
                <w:szCs w:val="24"/>
              </w:rPr>
              <w:t>3.</w:t>
            </w:r>
          </w:p>
        </w:tc>
        <w:tc>
          <w:tcPr>
            <w:tcW w:w="4643"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shd w:val="clear" w:color="auto" w:fill="FFFFFF" w:themeFill="background1"/>
              <w:jc w:val="center"/>
              <w:rPr>
                <w:bCs/>
                <w:color w:val="000000"/>
                <w:sz w:val="24"/>
                <w:szCs w:val="24"/>
              </w:rPr>
            </w:pPr>
            <w:proofErr w:type="spellStart"/>
            <w:r w:rsidRPr="006F77D7">
              <w:rPr>
                <w:bCs/>
                <w:color w:val="000000"/>
                <w:sz w:val="24"/>
                <w:szCs w:val="24"/>
              </w:rPr>
              <w:t>Теплоэнергия</w:t>
            </w:r>
            <w:proofErr w:type="spellEnd"/>
          </w:p>
        </w:tc>
        <w:tc>
          <w:tcPr>
            <w:tcW w:w="2405"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shd w:val="clear" w:color="auto" w:fill="FFFFFF" w:themeFill="background1"/>
              <w:jc w:val="center"/>
              <w:rPr>
                <w:b/>
                <w:bCs/>
                <w:color w:val="000000"/>
                <w:sz w:val="24"/>
                <w:szCs w:val="24"/>
              </w:rPr>
            </w:pPr>
            <w:r w:rsidRPr="006F77D7">
              <w:rPr>
                <w:b/>
                <w:bCs/>
                <w:color w:val="000000"/>
                <w:sz w:val="24"/>
                <w:szCs w:val="24"/>
              </w:rPr>
              <w:t>-</w:t>
            </w:r>
          </w:p>
        </w:tc>
        <w:tc>
          <w:tcPr>
            <w:tcW w:w="2249"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shd w:val="clear" w:color="auto" w:fill="FFFFFF" w:themeFill="background1"/>
              <w:jc w:val="center"/>
              <w:rPr>
                <w:b/>
                <w:bCs/>
                <w:color w:val="000000"/>
                <w:sz w:val="24"/>
                <w:szCs w:val="24"/>
              </w:rPr>
            </w:pPr>
            <w:r w:rsidRPr="006F77D7">
              <w:rPr>
                <w:b/>
                <w:bCs/>
                <w:color w:val="000000"/>
                <w:sz w:val="24"/>
                <w:szCs w:val="24"/>
              </w:rPr>
              <w:t>-</w:t>
            </w:r>
          </w:p>
        </w:tc>
        <w:tc>
          <w:tcPr>
            <w:tcW w:w="3589" w:type="dxa"/>
            <w:tcBorders>
              <w:top w:val="single" w:sz="4" w:space="0" w:color="auto"/>
              <w:left w:val="single" w:sz="4" w:space="0" w:color="auto"/>
              <w:bottom w:val="single" w:sz="4" w:space="0" w:color="auto"/>
              <w:right w:val="single" w:sz="4" w:space="0" w:color="auto"/>
            </w:tcBorders>
          </w:tcPr>
          <w:p w:rsidR="00244CE4" w:rsidRPr="006F77D7" w:rsidRDefault="00244CE4" w:rsidP="00440C68">
            <w:pPr>
              <w:shd w:val="clear" w:color="auto" w:fill="FFFFFF" w:themeFill="background1"/>
              <w:jc w:val="center"/>
              <w:rPr>
                <w:b/>
                <w:bCs/>
                <w:color w:val="000000"/>
                <w:sz w:val="24"/>
                <w:szCs w:val="24"/>
              </w:rPr>
            </w:pPr>
            <w:r w:rsidRPr="006F77D7">
              <w:rPr>
                <w:b/>
                <w:bCs/>
                <w:color w:val="000000"/>
                <w:sz w:val="24"/>
                <w:szCs w:val="24"/>
              </w:rPr>
              <w:t>-</w:t>
            </w:r>
          </w:p>
        </w:tc>
      </w:tr>
    </w:tbl>
    <w:p w:rsidR="00E54595" w:rsidRPr="006F77D7" w:rsidRDefault="00E54595" w:rsidP="00440C68">
      <w:pPr>
        <w:shd w:val="clear" w:color="auto" w:fill="FFFFFF" w:themeFill="background1"/>
        <w:rPr>
          <w:color w:val="000000"/>
        </w:rPr>
      </w:pPr>
    </w:p>
    <w:p w:rsidR="00A07A4E" w:rsidRDefault="00A07A4E" w:rsidP="00440C68">
      <w:pPr>
        <w:shd w:val="clear" w:color="auto" w:fill="FFFFFF" w:themeFill="background1"/>
        <w:rPr>
          <w:color w:val="000000"/>
        </w:rPr>
      </w:pPr>
    </w:p>
    <w:p w:rsidR="00D33953" w:rsidRPr="006F77D7" w:rsidRDefault="00D33953" w:rsidP="00440C68">
      <w:pPr>
        <w:shd w:val="clear" w:color="auto" w:fill="FFFFFF" w:themeFill="background1"/>
        <w:rPr>
          <w:color w:val="000000"/>
        </w:rPr>
      </w:pPr>
    </w:p>
    <w:p w:rsidR="00ED7EA4" w:rsidRPr="00D02F92" w:rsidRDefault="00ED7EA4" w:rsidP="00E54595">
      <w:pPr>
        <w:pStyle w:val="1"/>
        <w:numPr>
          <w:ilvl w:val="0"/>
          <w:numId w:val="40"/>
        </w:numPr>
        <w:rPr>
          <w:color w:val="000000"/>
          <w:szCs w:val="28"/>
        </w:rPr>
      </w:pPr>
      <w:bookmarkStart w:id="43" w:name="_Toc137194881"/>
      <w:r w:rsidRPr="006F77D7">
        <w:rPr>
          <w:b/>
          <w:color w:val="000000"/>
          <w:szCs w:val="28"/>
        </w:rPr>
        <w:t>СОЦИАЛЬНОЕ ОБЕСПЕЧЕНИЕ</w:t>
      </w:r>
      <w:bookmarkEnd w:id="43"/>
    </w:p>
    <w:p w:rsidR="00D02F92" w:rsidRPr="006F77D7" w:rsidRDefault="00D02F92" w:rsidP="00F62B0A">
      <w:pPr>
        <w:ind w:left="1080"/>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8"/>
        <w:gridCol w:w="696"/>
        <w:gridCol w:w="696"/>
        <w:gridCol w:w="696"/>
        <w:gridCol w:w="696"/>
        <w:gridCol w:w="696"/>
        <w:gridCol w:w="696"/>
        <w:gridCol w:w="696"/>
        <w:gridCol w:w="696"/>
      </w:tblGrid>
      <w:tr w:rsidR="00F62B0A" w:rsidRPr="00F62B0A" w:rsidTr="000E6929">
        <w:trPr>
          <w:cantSplit/>
          <w:trHeight w:val="655"/>
          <w:jc w:val="center"/>
        </w:trPr>
        <w:tc>
          <w:tcPr>
            <w:tcW w:w="9318" w:type="dxa"/>
            <w:vAlign w:val="center"/>
          </w:tcPr>
          <w:p w:rsidR="00F62B0A" w:rsidRPr="00F62B0A" w:rsidRDefault="00F62B0A" w:rsidP="00F62B0A">
            <w:pPr>
              <w:numPr>
                <w:ilvl w:val="12"/>
                <w:numId w:val="0"/>
              </w:numPr>
              <w:jc w:val="center"/>
              <w:rPr>
                <w:b/>
                <w:color w:val="000000"/>
                <w:sz w:val="24"/>
                <w:szCs w:val="24"/>
              </w:rPr>
            </w:pPr>
            <w:r w:rsidRPr="00F62B0A">
              <w:rPr>
                <w:b/>
                <w:color w:val="000000"/>
                <w:sz w:val="24"/>
                <w:szCs w:val="24"/>
              </w:rPr>
              <w:t>Наименование показателей</w:t>
            </w:r>
          </w:p>
        </w:tc>
        <w:tc>
          <w:tcPr>
            <w:tcW w:w="0" w:type="auto"/>
            <w:vAlign w:val="center"/>
          </w:tcPr>
          <w:p w:rsidR="00F62B0A" w:rsidRPr="00F62B0A" w:rsidRDefault="00F62B0A" w:rsidP="00F62B0A">
            <w:pPr>
              <w:pStyle w:val="8"/>
              <w:keepNext w:val="0"/>
              <w:numPr>
                <w:ilvl w:val="12"/>
                <w:numId w:val="0"/>
              </w:numPr>
              <w:autoSpaceDE/>
              <w:autoSpaceDN/>
              <w:adjustRightInd/>
              <w:rPr>
                <w:color w:val="000000"/>
                <w:sz w:val="24"/>
                <w:szCs w:val="24"/>
              </w:rPr>
            </w:pPr>
            <w:r w:rsidRPr="00F62B0A">
              <w:rPr>
                <w:color w:val="000000"/>
                <w:sz w:val="24"/>
                <w:szCs w:val="24"/>
              </w:rPr>
              <w:t>2015</w:t>
            </w:r>
          </w:p>
        </w:tc>
        <w:tc>
          <w:tcPr>
            <w:tcW w:w="0" w:type="auto"/>
            <w:vAlign w:val="center"/>
          </w:tcPr>
          <w:p w:rsidR="00F62B0A" w:rsidRPr="00F62B0A" w:rsidRDefault="00F62B0A" w:rsidP="00F62B0A">
            <w:pPr>
              <w:pStyle w:val="8"/>
              <w:keepNext w:val="0"/>
              <w:numPr>
                <w:ilvl w:val="12"/>
                <w:numId w:val="0"/>
              </w:numPr>
              <w:autoSpaceDE/>
              <w:autoSpaceDN/>
              <w:adjustRightInd/>
              <w:rPr>
                <w:color w:val="000000"/>
                <w:sz w:val="24"/>
                <w:szCs w:val="24"/>
              </w:rPr>
            </w:pPr>
            <w:r w:rsidRPr="00F62B0A">
              <w:rPr>
                <w:color w:val="000000"/>
                <w:sz w:val="24"/>
                <w:szCs w:val="24"/>
              </w:rPr>
              <w:t>2016</w:t>
            </w:r>
          </w:p>
        </w:tc>
        <w:tc>
          <w:tcPr>
            <w:tcW w:w="0" w:type="auto"/>
            <w:vAlign w:val="center"/>
          </w:tcPr>
          <w:p w:rsidR="00F62B0A" w:rsidRPr="00F62B0A" w:rsidRDefault="00F62B0A" w:rsidP="00F62B0A">
            <w:pPr>
              <w:pStyle w:val="8"/>
              <w:keepNext w:val="0"/>
              <w:numPr>
                <w:ilvl w:val="12"/>
                <w:numId w:val="0"/>
              </w:numPr>
              <w:autoSpaceDE/>
              <w:autoSpaceDN/>
              <w:adjustRightInd/>
              <w:rPr>
                <w:color w:val="000000"/>
                <w:sz w:val="24"/>
                <w:szCs w:val="24"/>
              </w:rPr>
            </w:pPr>
            <w:r w:rsidRPr="00F62B0A">
              <w:rPr>
                <w:color w:val="000000"/>
                <w:sz w:val="24"/>
                <w:szCs w:val="24"/>
              </w:rPr>
              <w:t>2017</w:t>
            </w:r>
          </w:p>
        </w:tc>
        <w:tc>
          <w:tcPr>
            <w:tcW w:w="0" w:type="auto"/>
            <w:vAlign w:val="center"/>
          </w:tcPr>
          <w:p w:rsidR="00F62B0A" w:rsidRPr="00F62B0A" w:rsidRDefault="00F62B0A" w:rsidP="00F62B0A">
            <w:pPr>
              <w:jc w:val="center"/>
              <w:rPr>
                <w:b/>
                <w:bCs/>
                <w:color w:val="000000"/>
                <w:sz w:val="24"/>
                <w:szCs w:val="24"/>
              </w:rPr>
            </w:pPr>
            <w:r w:rsidRPr="00F62B0A">
              <w:rPr>
                <w:b/>
                <w:bCs/>
                <w:color w:val="000000"/>
                <w:sz w:val="24"/>
                <w:szCs w:val="24"/>
              </w:rPr>
              <w:t>2018</w:t>
            </w:r>
          </w:p>
        </w:tc>
        <w:tc>
          <w:tcPr>
            <w:tcW w:w="0" w:type="auto"/>
            <w:vAlign w:val="center"/>
          </w:tcPr>
          <w:p w:rsidR="00F62B0A" w:rsidRPr="00F62B0A" w:rsidRDefault="00F62B0A" w:rsidP="00F62B0A">
            <w:pPr>
              <w:jc w:val="center"/>
              <w:rPr>
                <w:b/>
                <w:bCs/>
                <w:color w:val="000000"/>
                <w:sz w:val="24"/>
                <w:szCs w:val="24"/>
              </w:rPr>
            </w:pPr>
            <w:r w:rsidRPr="00F62B0A">
              <w:rPr>
                <w:b/>
                <w:bCs/>
                <w:color w:val="000000"/>
                <w:sz w:val="24"/>
                <w:szCs w:val="24"/>
              </w:rPr>
              <w:t>2019</w:t>
            </w:r>
          </w:p>
        </w:tc>
        <w:tc>
          <w:tcPr>
            <w:tcW w:w="0" w:type="auto"/>
            <w:vAlign w:val="center"/>
          </w:tcPr>
          <w:p w:rsidR="00F62B0A" w:rsidRPr="00F62B0A" w:rsidRDefault="00F62B0A" w:rsidP="00F62B0A">
            <w:pPr>
              <w:jc w:val="center"/>
              <w:rPr>
                <w:b/>
                <w:bCs/>
                <w:color w:val="000000"/>
                <w:sz w:val="24"/>
                <w:szCs w:val="24"/>
              </w:rPr>
            </w:pPr>
            <w:r w:rsidRPr="00F62B0A">
              <w:rPr>
                <w:b/>
                <w:bCs/>
                <w:color w:val="000000"/>
                <w:sz w:val="24"/>
                <w:szCs w:val="24"/>
              </w:rPr>
              <w:t>2020</w:t>
            </w:r>
          </w:p>
        </w:tc>
        <w:tc>
          <w:tcPr>
            <w:tcW w:w="0" w:type="auto"/>
            <w:shd w:val="clear" w:color="auto" w:fill="auto"/>
            <w:vAlign w:val="center"/>
          </w:tcPr>
          <w:p w:rsidR="00F62B0A" w:rsidRPr="00F62B0A" w:rsidRDefault="00F62B0A" w:rsidP="00F62B0A">
            <w:pPr>
              <w:jc w:val="center"/>
              <w:rPr>
                <w:b/>
                <w:bCs/>
                <w:color w:val="000000"/>
                <w:sz w:val="24"/>
                <w:szCs w:val="24"/>
              </w:rPr>
            </w:pPr>
            <w:r w:rsidRPr="00F62B0A">
              <w:rPr>
                <w:b/>
                <w:bCs/>
                <w:color w:val="000000"/>
                <w:sz w:val="24"/>
                <w:szCs w:val="24"/>
              </w:rPr>
              <w:t>2021</w:t>
            </w:r>
          </w:p>
        </w:tc>
        <w:tc>
          <w:tcPr>
            <w:tcW w:w="0" w:type="auto"/>
            <w:vAlign w:val="center"/>
          </w:tcPr>
          <w:p w:rsidR="00F62B0A" w:rsidRPr="00F62B0A" w:rsidRDefault="00F62B0A" w:rsidP="00F62B0A">
            <w:pPr>
              <w:jc w:val="center"/>
              <w:rPr>
                <w:b/>
                <w:bCs/>
                <w:color w:val="000000"/>
                <w:sz w:val="24"/>
                <w:szCs w:val="24"/>
              </w:rPr>
            </w:pPr>
            <w:r>
              <w:rPr>
                <w:b/>
                <w:bCs/>
                <w:color w:val="000000"/>
                <w:sz w:val="24"/>
                <w:szCs w:val="24"/>
              </w:rPr>
              <w:t>2022</w:t>
            </w:r>
          </w:p>
        </w:tc>
      </w:tr>
      <w:tr w:rsidR="00F62B0A" w:rsidRPr="00F62B0A" w:rsidTr="000E6929">
        <w:trPr>
          <w:cantSplit/>
          <w:trHeight w:val="482"/>
          <w:jc w:val="center"/>
        </w:trPr>
        <w:tc>
          <w:tcPr>
            <w:tcW w:w="9318" w:type="dxa"/>
            <w:vAlign w:val="center"/>
          </w:tcPr>
          <w:p w:rsidR="00F62B0A" w:rsidRPr="00F62B0A" w:rsidRDefault="00F62B0A" w:rsidP="00D46F23">
            <w:pPr>
              <w:rPr>
                <w:bCs/>
                <w:color w:val="000000"/>
                <w:sz w:val="24"/>
                <w:szCs w:val="24"/>
              </w:rPr>
            </w:pPr>
            <w:r w:rsidRPr="00F62B0A">
              <w:rPr>
                <w:bCs/>
                <w:color w:val="000000"/>
                <w:sz w:val="24"/>
                <w:szCs w:val="24"/>
              </w:rPr>
              <w:t>Число домов-интернатов,  в том числе:</w:t>
            </w:r>
          </w:p>
          <w:p w:rsidR="00F62B0A" w:rsidRPr="00F62B0A" w:rsidRDefault="00F62B0A" w:rsidP="00D46F23">
            <w:pPr>
              <w:rPr>
                <w:bCs/>
                <w:color w:val="000000"/>
                <w:sz w:val="24"/>
                <w:szCs w:val="24"/>
              </w:rPr>
            </w:pPr>
          </w:p>
        </w:tc>
        <w:tc>
          <w:tcPr>
            <w:tcW w:w="0" w:type="auto"/>
            <w:vAlign w:val="center"/>
          </w:tcPr>
          <w:p w:rsidR="00F62B0A" w:rsidRPr="00F62B0A" w:rsidRDefault="00F62B0A" w:rsidP="00F62B0A">
            <w:pPr>
              <w:pStyle w:val="8"/>
              <w:keepNext w:val="0"/>
              <w:numPr>
                <w:ilvl w:val="12"/>
                <w:numId w:val="0"/>
              </w:numPr>
              <w:autoSpaceDE/>
              <w:autoSpaceDN/>
              <w:adjustRightInd/>
              <w:rPr>
                <w:color w:val="000000"/>
                <w:sz w:val="24"/>
                <w:szCs w:val="24"/>
              </w:rPr>
            </w:pPr>
            <w:r w:rsidRPr="00F62B0A">
              <w:rPr>
                <w:color w:val="000000"/>
                <w:sz w:val="24"/>
                <w:szCs w:val="24"/>
              </w:rPr>
              <w:t>-</w:t>
            </w:r>
          </w:p>
        </w:tc>
        <w:tc>
          <w:tcPr>
            <w:tcW w:w="0" w:type="auto"/>
            <w:vAlign w:val="center"/>
          </w:tcPr>
          <w:p w:rsidR="00F62B0A" w:rsidRPr="00F62B0A" w:rsidRDefault="00F62B0A" w:rsidP="00F62B0A">
            <w:pPr>
              <w:pStyle w:val="8"/>
              <w:keepNext w:val="0"/>
              <w:numPr>
                <w:ilvl w:val="12"/>
                <w:numId w:val="0"/>
              </w:numPr>
              <w:autoSpaceDE/>
              <w:autoSpaceDN/>
              <w:adjustRightInd/>
              <w:rPr>
                <w:color w:val="000000"/>
                <w:sz w:val="24"/>
                <w:szCs w:val="24"/>
              </w:rPr>
            </w:pPr>
            <w:r w:rsidRPr="00F62B0A">
              <w:rPr>
                <w:color w:val="000000"/>
                <w:sz w:val="24"/>
                <w:szCs w:val="24"/>
              </w:rPr>
              <w:t>-</w:t>
            </w:r>
          </w:p>
        </w:tc>
        <w:tc>
          <w:tcPr>
            <w:tcW w:w="0" w:type="auto"/>
            <w:vAlign w:val="center"/>
          </w:tcPr>
          <w:p w:rsidR="00F62B0A" w:rsidRPr="00F62B0A" w:rsidRDefault="00F62B0A" w:rsidP="00F62B0A">
            <w:pPr>
              <w:pStyle w:val="8"/>
              <w:keepNext w:val="0"/>
              <w:numPr>
                <w:ilvl w:val="12"/>
                <w:numId w:val="0"/>
              </w:numPr>
              <w:autoSpaceDE/>
              <w:autoSpaceDN/>
              <w:adjustRightInd/>
              <w:rPr>
                <w:color w:val="000000"/>
                <w:sz w:val="24"/>
                <w:szCs w:val="24"/>
              </w:rPr>
            </w:pPr>
            <w:r w:rsidRPr="00F62B0A">
              <w:rPr>
                <w:color w:val="000000"/>
                <w:sz w:val="24"/>
                <w:szCs w:val="24"/>
              </w:rPr>
              <w:t>-</w:t>
            </w:r>
          </w:p>
        </w:tc>
        <w:tc>
          <w:tcPr>
            <w:tcW w:w="0" w:type="auto"/>
            <w:vAlign w:val="center"/>
          </w:tcPr>
          <w:p w:rsidR="00F62B0A" w:rsidRPr="00F62B0A" w:rsidRDefault="00F62B0A" w:rsidP="00F62B0A">
            <w:pPr>
              <w:pStyle w:val="8"/>
              <w:keepNext w:val="0"/>
              <w:numPr>
                <w:ilvl w:val="12"/>
                <w:numId w:val="0"/>
              </w:numPr>
              <w:autoSpaceDE/>
              <w:autoSpaceDN/>
              <w:adjustRightInd/>
              <w:rPr>
                <w:color w:val="000000"/>
                <w:sz w:val="24"/>
                <w:szCs w:val="24"/>
              </w:rPr>
            </w:pPr>
            <w:r w:rsidRPr="00F62B0A">
              <w:rPr>
                <w:color w:val="000000"/>
                <w:sz w:val="24"/>
                <w:szCs w:val="24"/>
              </w:rPr>
              <w:t>-</w:t>
            </w:r>
          </w:p>
        </w:tc>
        <w:tc>
          <w:tcPr>
            <w:tcW w:w="0" w:type="auto"/>
            <w:vAlign w:val="center"/>
          </w:tcPr>
          <w:p w:rsidR="00F62B0A" w:rsidRPr="00F62B0A" w:rsidRDefault="00F62B0A" w:rsidP="00F62B0A">
            <w:pPr>
              <w:pStyle w:val="8"/>
              <w:keepNext w:val="0"/>
              <w:numPr>
                <w:ilvl w:val="12"/>
                <w:numId w:val="0"/>
              </w:numPr>
              <w:autoSpaceDE/>
              <w:autoSpaceDN/>
              <w:adjustRightInd/>
              <w:rPr>
                <w:color w:val="000000"/>
                <w:sz w:val="24"/>
                <w:szCs w:val="24"/>
              </w:rPr>
            </w:pPr>
            <w:r w:rsidRPr="00F62B0A">
              <w:rPr>
                <w:color w:val="000000"/>
                <w:sz w:val="24"/>
                <w:szCs w:val="24"/>
              </w:rPr>
              <w:t>-</w:t>
            </w:r>
          </w:p>
        </w:tc>
        <w:tc>
          <w:tcPr>
            <w:tcW w:w="0" w:type="auto"/>
            <w:vAlign w:val="center"/>
          </w:tcPr>
          <w:p w:rsidR="00F62B0A" w:rsidRPr="00F62B0A" w:rsidRDefault="00F62B0A" w:rsidP="00F62B0A">
            <w:pPr>
              <w:pStyle w:val="8"/>
              <w:keepNext w:val="0"/>
              <w:numPr>
                <w:ilvl w:val="12"/>
                <w:numId w:val="0"/>
              </w:numPr>
              <w:autoSpaceDE/>
              <w:autoSpaceDN/>
              <w:adjustRightInd/>
              <w:rPr>
                <w:color w:val="000000"/>
                <w:sz w:val="24"/>
                <w:szCs w:val="24"/>
              </w:rPr>
            </w:pPr>
            <w:r w:rsidRPr="00F62B0A">
              <w:rPr>
                <w:color w:val="000000"/>
                <w:sz w:val="24"/>
                <w:szCs w:val="24"/>
              </w:rPr>
              <w:t>-</w:t>
            </w:r>
          </w:p>
        </w:tc>
        <w:tc>
          <w:tcPr>
            <w:tcW w:w="0" w:type="auto"/>
            <w:shd w:val="clear" w:color="auto" w:fill="auto"/>
            <w:vAlign w:val="center"/>
          </w:tcPr>
          <w:p w:rsidR="00F62B0A" w:rsidRPr="00F62B0A" w:rsidRDefault="00F62B0A" w:rsidP="00F62B0A">
            <w:pPr>
              <w:pStyle w:val="8"/>
              <w:keepNext w:val="0"/>
              <w:numPr>
                <w:ilvl w:val="12"/>
                <w:numId w:val="0"/>
              </w:numPr>
              <w:autoSpaceDE/>
              <w:autoSpaceDN/>
              <w:adjustRightInd/>
              <w:rPr>
                <w:color w:val="000000"/>
                <w:sz w:val="24"/>
                <w:szCs w:val="24"/>
              </w:rPr>
            </w:pPr>
            <w:r w:rsidRPr="00F62B0A">
              <w:rPr>
                <w:color w:val="000000"/>
                <w:sz w:val="24"/>
                <w:szCs w:val="24"/>
              </w:rPr>
              <w:t>-</w:t>
            </w:r>
          </w:p>
        </w:tc>
        <w:tc>
          <w:tcPr>
            <w:tcW w:w="0" w:type="auto"/>
            <w:vAlign w:val="center"/>
          </w:tcPr>
          <w:p w:rsidR="00F62B0A" w:rsidRPr="00F62B0A" w:rsidRDefault="00DB6C5C" w:rsidP="00F62B0A">
            <w:pPr>
              <w:pStyle w:val="8"/>
              <w:keepNext w:val="0"/>
              <w:numPr>
                <w:ilvl w:val="12"/>
                <w:numId w:val="0"/>
              </w:numPr>
              <w:autoSpaceDE/>
              <w:autoSpaceDN/>
              <w:adjustRightInd/>
              <w:rPr>
                <w:color w:val="000000"/>
                <w:sz w:val="24"/>
                <w:szCs w:val="24"/>
              </w:rPr>
            </w:pPr>
            <w:r>
              <w:rPr>
                <w:color w:val="000000"/>
                <w:sz w:val="24"/>
                <w:szCs w:val="24"/>
              </w:rPr>
              <w:t>-</w:t>
            </w:r>
          </w:p>
        </w:tc>
      </w:tr>
      <w:tr w:rsidR="00F62B0A" w:rsidRPr="00F62B0A" w:rsidTr="000E6929">
        <w:trPr>
          <w:cantSplit/>
          <w:trHeight w:val="240"/>
          <w:jc w:val="center"/>
        </w:trPr>
        <w:tc>
          <w:tcPr>
            <w:tcW w:w="9318" w:type="dxa"/>
            <w:vAlign w:val="center"/>
          </w:tcPr>
          <w:p w:rsidR="00F62B0A" w:rsidRPr="00F62B0A" w:rsidRDefault="00F62B0A" w:rsidP="00D46F23">
            <w:pPr>
              <w:ind w:firstLine="426"/>
              <w:rPr>
                <w:bCs/>
                <w:color w:val="000000"/>
                <w:sz w:val="24"/>
                <w:szCs w:val="24"/>
              </w:rPr>
            </w:pPr>
            <w:r w:rsidRPr="00F62B0A">
              <w:rPr>
                <w:bCs/>
                <w:color w:val="000000"/>
                <w:sz w:val="24"/>
                <w:szCs w:val="24"/>
              </w:rPr>
              <w:t>- детские дома</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shd w:val="clear" w:color="auto" w:fill="auto"/>
            <w:vAlign w:val="center"/>
          </w:tcPr>
          <w:p w:rsidR="00F62B0A" w:rsidRPr="00F62B0A" w:rsidRDefault="00F62B0A" w:rsidP="00F62B0A">
            <w:pPr>
              <w:jc w:val="center"/>
            </w:pPr>
            <w:r w:rsidRPr="00F62B0A">
              <w:t>-</w:t>
            </w:r>
          </w:p>
        </w:tc>
        <w:tc>
          <w:tcPr>
            <w:tcW w:w="0" w:type="auto"/>
            <w:vAlign w:val="center"/>
          </w:tcPr>
          <w:p w:rsidR="00F62B0A" w:rsidRPr="00F62B0A" w:rsidRDefault="00DB6C5C" w:rsidP="00F62B0A">
            <w:pPr>
              <w:jc w:val="center"/>
            </w:pPr>
            <w:r>
              <w:t>-</w:t>
            </w:r>
          </w:p>
        </w:tc>
      </w:tr>
      <w:tr w:rsidR="00F62B0A" w:rsidRPr="00F62B0A" w:rsidTr="000E6929">
        <w:trPr>
          <w:cantSplit/>
          <w:trHeight w:val="240"/>
          <w:jc w:val="center"/>
        </w:trPr>
        <w:tc>
          <w:tcPr>
            <w:tcW w:w="9318" w:type="dxa"/>
            <w:vAlign w:val="center"/>
          </w:tcPr>
          <w:p w:rsidR="00F62B0A" w:rsidRPr="00F62B0A" w:rsidRDefault="00F62B0A" w:rsidP="00D46F23">
            <w:pPr>
              <w:pStyle w:val="8"/>
              <w:keepNext w:val="0"/>
              <w:autoSpaceDE/>
              <w:autoSpaceDN/>
              <w:adjustRightInd/>
              <w:ind w:firstLine="426"/>
              <w:jc w:val="left"/>
              <w:rPr>
                <w:b w:val="0"/>
                <w:bCs w:val="0"/>
                <w:color w:val="000000"/>
                <w:sz w:val="24"/>
                <w:szCs w:val="24"/>
              </w:rPr>
            </w:pPr>
            <w:r w:rsidRPr="00F62B0A">
              <w:rPr>
                <w:b w:val="0"/>
                <w:bCs w:val="0"/>
                <w:color w:val="000000"/>
                <w:sz w:val="24"/>
                <w:szCs w:val="24"/>
              </w:rPr>
              <w:t>- интернаты и дома для престарелых и инвалидов</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shd w:val="clear" w:color="auto" w:fill="auto"/>
            <w:vAlign w:val="center"/>
          </w:tcPr>
          <w:p w:rsidR="00F62B0A" w:rsidRPr="00F62B0A" w:rsidRDefault="00F62B0A" w:rsidP="00F62B0A">
            <w:pPr>
              <w:jc w:val="center"/>
            </w:pPr>
            <w:r w:rsidRPr="00F62B0A">
              <w:t>-</w:t>
            </w:r>
          </w:p>
        </w:tc>
        <w:tc>
          <w:tcPr>
            <w:tcW w:w="0" w:type="auto"/>
            <w:vAlign w:val="center"/>
          </w:tcPr>
          <w:p w:rsidR="00F62B0A" w:rsidRPr="00F62B0A" w:rsidRDefault="00DB6C5C" w:rsidP="00F62B0A">
            <w:pPr>
              <w:jc w:val="center"/>
            </w:pPr>
            <w:r>
              <w:t>-</w:t>
            </w:r>
          </w:p>
        </w:tc>
      </w:tr>
      <w:tr w:rsidR="00F62B0A" w:rsidRPr="00F62B0A" w:rsidTr="000E6929">
        <w:trPr>
          <w:cantSplit/>
          <w:trHeight w:val="240"/>
          <w:jc w:val="center"/>
        </w:trPr>
        <w:tc>
          <w:tcPr>
            <w:tcW w:w="9318" w:type="dxa"/>
            <w:vAlign w:val="center"/>
          </w:tcPr>
          <w:p w:rsidR="00F62B0A" w:rsidRPr="00F62B0A" w:rsidRDefault="00F62B0A" w:rsidP="00D46F23">
            <w:pPr>
              <w:pStyle w:val="8"/>
              <w:keepNext w:val="0"/>
              <w:autoSpaceDE/>
              <w:autoSpaceDN/>
              <w:adjustRightInd/>
              <w:jc w:val="left"/>
              <w:rPr>
                <w:b w:val="0"/>
                <w:bCs w:val="0"/>
                <w:color w:val="000000"/>
                <w:sz w:val="24"/>
                <w:szCs w:val="24"/>
              </w:rPr>
            </w:pPr>
            <w:r w:rsidRPr="00F62B0A">
              <w:rPr>
                <w:b w:val="0"/>
                <w:bCs w:val="0"/>
                <w:color w:val="000000"/>
                <w:sz w:val="24"/>
                <w:szCs w:val="24"/>
              </w:rPr>
              <w:t>Нестационарные учреждения социального обслуживания граждан (отделения социальной помощи на дому, отделы социально-бытового обслуживания граждан)</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shd w:val="clear" w:color="auto" w:fill="auto"/>
            <w:vAlign w:val="center"/>
          </w:tcPr>
          <w:p w:rsidR="00F62B0A" w:rsidRPr="00F62B0A" w:rsidRDefault="00F62B0A" w:rsidP="00F62B0A">
            <w:pPr>
              <w:jc w:val="center"/>
            </w:pPr>
            <w:r w:rsidRPr="00F62B0A">
              <w:t>-</w:t>
            </w:r>
          </w:p>
        </w:tc>
        <w:tc>
          <w:tcPr>
            <w:tcW w:w="0" w:type="auto"/>
            <w:vAlign w:val="center"/>
          </w:tcPr>
          <w:p w:rsidR="00F62B0A" w:rsidRPr="00F62B0A" w:rsidRDefault="00DB6C5C" w:rsidP="00F62B0A">
            <w:pPr>
              <w:jc w:val="center"/>
            </w:pPr>
            <w:r>
              <w:t>-</w:t>
            </w:r>
          </w:p>
        </w:tc>
      </w:tr>
      <w:tr w:rsidR="00F62B0A" w:rsidRPr="00F62B0A" w:rsidTr="000E6929">
        <w:trPr>
          <w:cantSplit/>
          <w:trHeight w:val="240"/>
          <w:jc w:val="center"/>
        </w:trPr>
        <w:tc>
          <w:tcPr>
            <w:tcW w:w="9318" w:type="dxa"/>
            <w:vAlign w:val="center"/>
          </w:tcPr>
          <w:p w:rsidR="00F62B0A" w:rsidRPr="00F62B0A" w:rsidRDefault="00F62B0A" w:rsidP="00D46F23">
            <w:pPr>
              <w:pStyle w:val="a4"/>
              <w:autoSpaceDE/>
              <w:autoSpaceDN/>
              <w:adjustRightInd/>
              <w:jc w:val="left"/>
              <w:rPr>
                <w:color w:val="000000"/>
                <w:sz w:val="24"/>
                <w:szCs w:val="24"/>
              </w:rPr>
            </w:pPr>
            <w:r w:rsidRPr="00F62B0A">
              <w:rPr>
                <w:color w:val="000000"/>
                <w:sz w:val="24"/>
                <w:szCs w:val="24"/>
              </w:rPr>
              <w:lastRenderedPageBreak/>
              <w:t>Стационарные учреждения социального обслуживания граждан (социальные приюты для детей и  подростков, центры социальной помощи семье и детям)</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vAlign w:val="center"/>
          </w:tcPr>
          <w:p w:rsidR="00F62B0A" w:rsidRPr="00F62B0A" w:rsidRDefault="00F62B0A" w:rsidP="00F62B0A">
            <w:pPr>
              <w:jc w:val="center"/>
              <w:rPr>
                <w:bCs/>
                <w:color w:val="000000"/>
                <w:sz w:val="24"/>
                <w:szCs w:val="24"/>
              </w:rPr>
            </w:pPr>
            <w:r w:rsidRPr="00F62B0A">
              <w:rPr>
                <w:bCs/>
                <w:color w:val="000000"/>
                <w:sz w:val="24"/>
                <w:szCs w:val="24"/>
              </w:rPr>
              <w:t>-</w:t>
            </w:r>
          </w:p>
        </w:tc>
        <w:tc>
          <w:tcPr>
            <w:tcW w:w="0" w:type="auto"/>
            <w:shd w:val="clear" w:color="auto" w:fill="auto"/>
            <w:vAlign w:val="center"/>
          </w:tcPr>
          <w:p w:rsidR="00F62B0A" w:rsidRPr="00F62B0A" w:rsidRDefault="00F62B0A" w:rsidP="00F62B0A">
            <w:pPr>
              <w:jc w:val="center"/>
            </w:pPr>
            <w:r w:rsidRPr="00F62B0A">
              <w:t>-</w:t>
            </w:r>
          </w:p>
        </w:tc>
        <w:tc>
          <w:tcPr>
            <w:tcW w:w="0" w:type="auto"/>
            <w:vAlign w:val="center"/>
          </w:tcPr>
          <w:p w:rsidR="00F62B0A" w:rsidRPr="00F62B0A" w:rsidRDefault="00DB6C5C" w:rsidP="00F62B0A">
            <w:pPr>
              <w:jc w:val="center"/>
            </w:pPr>
            <w:r>
              <w:t>-</w:t>
            </w:r>
          </w:p>
        </w:tc>
      </w:tr>
    </w:tbl>
    <w:p w:rsidR="00ED7EA4" w:rsidRDefault="00ED7EA4" w:rsidP="00440C68">
      <w:pPr>
        <w:shd w:val="clear" w:color="auto" w:fill="FFFFFF" w:themeFill="background1"/>
        <w:rPr>
          <w:b/>
          <w:bCs/>
          <w:color w:val="000000"/>
        </w:rPr>
      </w:pPr>
    </w:p>
    <w:p w:rsidR="00374B16" w:rsidRDefault="00374B16" w:rsidP="00440C68">
      <w:pPr>
        <w:pStyle w:val="1"/>
        <w:shd w:val="clear" w:color="auto" w:fill="FFFFFF" w:themeFill="background1"/>
        <w:rPr>
          <w:b/>
          <w:bCs/>
          <w:color w:val="000000"/>
        </w:rPr>
      </w:pPr>
    </w:p>
    <w:p w:rsidR="00ED7EA4" w:rsidRPr="006F77D7" w:rsidRDefault="00ED7EA4" w:rsidP="00E54595">
      <w:pPr>
        <w:pStyle w:val="1"/>
        <w:numPr>
          <w:ilvl w:val="0"/>
          <w:numId w:val="40"/>
        </w:numPr>
        <w:shd w:val="clear" w:color="auto" w:fill="FFFFFF" w:themeFill="background1"/>
        <w:rPr>
          <w:b/>
          <w:color w:val="000000"/>
          <w:szCs w:val="28"/>
        </w:rPr>
      </w:pPr>
      <w:bookmarkStart w:id="44" w:name="_Toc137194882"/>
      <w:r w:rsidRPr="006F77D7">
        <w:rPr>
          <w:b/>
          <w:color w:val="000000"/>
          <w:szCs w:val="28"/>
        </w:rPr>
        <w:t>СОСТОЯНИЕ ОБЩЕСТВЕННОЙ БЕЗОПАСНОСТИ</w:t>
      </w:r>
      <w:bookmarkEnd w:id="44"/>
    </w:p>
    <w:p w:rsidR="00ED7EA4" w:rsidRPr="006F77D7" w:rsidRDefault="00ED7EA4" w:rsidP="00440C68">
      <w:pPr>
        <w:shd w:val="clear" w:color="auto" w:fill="FFFFFF" w:themeFill="background1"/>
        <w:rPr>
          <w:bCs/>
          <w:color w:val="000000"/>
          <w:sz w:val="28"/>
          <w:szCs w:val="28"/>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1276"/>
        <w:gridCol w:w="1276"/>
        <w:gridCol w:w="1275"/>
        <w:gridCol w:w="1134"/>
        <w:gridCol w:w="1134"/>
        <w:gridCol w:w="1276"/>
        <w:gridCol w:w="1276"/>
        <w:gridCol w:w="1276"/>
      </w:tblGrid>
      <w:tr w:rsidR="00DB6C5C" w:rsidRPr="00995052" w:rsidTr="00DB6C5C">
        <w:trPr>
          <w:cantSplit/>
          <w:trHeight w:val="655"/>
        </w:trPr>
        <w:tc>
          <w:tcPr>
            <w:tcW w:w="4819" w:type="dxa"/>
            <w:vAlign w:val="center"/>
          </w:tcPr>
          <w:p w:rsidR="00DB6C5C" w:rsidRPr="00995052" w:rsidRDefault="00DB6C5C" w:rsidP="00440C68">
            <w:pPr>
              <w:pStyle w:val="6"/>
              <w:shd w:val="clear" w:color="auto" w:fill="FFFFFF" w:themeFill="background1"/>
              <w:spacing w:line="360" w:lineRule="auto"/>
              <w:rPr>
                <w:b/>
                <w:bCs/>
                <w:color w:val="000000" w:themeColor="text1"/>
                <w:sz w:val="24"/>
                <w:szCs w:val="24"/>
              </w:rPr>
            </w:pPr>
            <w:r w:rsidRPr="00995052">
              <w:rPr>
                <w:b/>
                <w:bCs/>
                <w:color w:val="000000" w:themeColor="text1"/>
                <w:sz w:val="24"/>
                <w:szCs w:val="24"/>
              </w:rPr>
              <w:t>Наименование показателей</w:t>
            </w:r>
          </w:p>
        </w:tc>
        <w:tc>
          <w:tcPr>
            <w:tcW w:w="1276" w:type="dxa"/>
            <w:vAlign w:val="center"/>
          </w:tcPr>
          <w:p w:rsidR="00DB6C5C" w:rsidRPr="00995052" w:rsidRDefault="00DB6C5C" w:rsidP="00440C68">
            <w:pPr>
              <w:pStyle w:val="8"/>
              <w:keepNext w:val="0"/>
              <w:numPr>
                <w:ilvl w:val="12"/>
                <w:numId w:val="0"/>
              </w:numPr>
              <w:shd w:val="clear" w:color="auto" w:fill="FFFFFF" w:themeFill="background1"/>
              <w:autoSpaceDE/>
              <w:autoSpaceDN/>
              <w:adjustRightInd/>
              <w:spacing w:line="360" w:lineRule="auto"/>
              <w:rPr>
                <w:color w:val="000000" w:themeColor="text1"/>
                <w:sz w:val="24"/>
                <w:szCs w:val="24"/>
              </w:rPr>
            </w:pPr>
            <w:r w:rsidRPr="00995052">
              <w:rPr>
                <w:color w:val="000000" w:themeColor="text1"/>
                <w:sz w:val="24"/>
                <w:szCs w:val="24"/>
              </w:rPr>
              <w:t>2015</w:t>
            </w:r>
          </w:p>
        </w:tc>
        <w:tc>
          <w:tcPr>
            <w:tcW w:w="1276" w:type="dxa"/>
            <w:vAlign w:val="center"/>
          </w:tcPr>
          <w:p w:rsidR="00DB6C5C" w:rsidRPr="00995052" w:rsidRDefault="00DB6C5C" w:rsidP="00440C68">
            <w:pPr>
              <w:pStyle w:val="8"/>
              <w:keepNext w:val="0"/>
              <w:numPr>
                <w:ilvl w:val="12"/>
                <w:numId w:val="0"/>
              </w:numPr>
              <w:shd w:val="clear" w:color="auto" w:fill="FFFFFF" w:themeFill="background1"/>
              <w:autoSpaceDE/>
              <w:autoSpaceDN/>
              <w:adjustRightInd/>
              <w:spacing w:line="360" w:lineRule="auto"/>
              <w:rPr>
                <w:color w:val="000000" w:themeColor="text1"/>
                <w:sz w:val="24"/>
                <w:szCs w:val="24"/>
              </w:rPr>
            </w:pPr>
            <w:r w:rsidRPr="00995052">
              <w:rPr>
                <w:color w:val="000000" w:themeColor="text1"/>
                <w:sz w:val="24"/>
                <w:szCs w:val="24"/>
              </w:rPr>
              <w:t>2016</w:t>
            </w:r>
          </w:p>
        </w:tc>
        <w:tc>
          <w:tcPr>
            <w:tcW w:w="1275" w:type="dxa"/>
            <w:vAlign w:val="center"/>
          </w:tcPr>
          <w:p w:rsidR="00DB6C5C" w:rsidRPr="00995052" w:rsidRDefault="00DB6C5C" w:rsidP="00440C68">
            <w:pPr>
              <w:pStyle w:val="8"/>
              <w:keepNext w:val="0"/>
              <w:numPr>
                <w:ilvl w:val="12"/>
                <w:numId w:val="0"/>
              </w:numPr>
              <w:shd w:val="clear" w:color="auto" w:fill="FFFFFF" w:themeFill="background1"/>
              <w:autoSpaceDE/>
              <w:autoSpaceDN/>
              <w:adjustRightInd/>
              <w:spacing w:line="360" w:lineRule="auto"/>
              <w:rPr>
                <w:color w:val="000000" w:themeColor="text1"/>
                <w:sz w:val="24"/>
                <w:szCs w:val="24"/>
              </w:rPr>
            </w:pPr>
            <w:r w:rsidRPr="00995052">
              <w:rPr>
                <w:color w:val="000000" w:themeColor="text1"/>
                <w:sz w:val="24"/>
                <w:szCs w:val="24"/>
              </w:rPr>
              <w:t>2017</w:t>
            </w:r>
          </w:p>
        </w:tc>
        <w:tc>
          <w:tcPr>
            <w:tcW w:w="1134" w:type="dxa"/>
            <w:vAlign w:val="center"/>
          </w:tcPr>
          <w:p w:rsidR="00DB6C5C" w:rsidRPr="00995052" w:rsidRDefault="00DB6C5C" w:rsidP="00440C68">
            <w:pPr>
              <w:pStyle w:val="8"/>
              <w:keepNext w:val="0"/>
              <w:numPr>
                <w:ilvl w:val="12"/>
                <w:numId w:val="0"/>
              </w:numPr>
              <w:shd w:val="clear" w:color="auto" w:fill="FFFFFF" w:themeFill="background1"/>
              <w:autoSpaceDE/>
              <w:autoSpaceDN/>
              <w:adjustRightInd/>
              <w:spacing w:line="360" w:lineRule="auto"/>
              <w:rPr>
                <w:color w:val="000000" w:themeColor="text1"/>
                <w:sz w:val="24"/>
                <w:szCs w:val="24"/>
              </w:rPr>
            </w:pPr>
            <w:r w:rsidRPr="00995052">
              <w:rPr>
                <w:color w:val="000000" w:themeColor="text1"/>
                <w:sz w:val="24"/>
                <w:szCs w:val="24"/>
              </w:rPr>
              <w:t>2018</w:t>
            </w:r>
          </w:p>
        </w:tc>
        <w:tc>
          <w:tcPr>
            <w:tcW w:w="1134" w:type="dxa"/>
            <w:vAlign w:val="center"/>
          </w:tcPr>
          <w:p w:rsidR="00DB6C5C" w:rsidRPr="00995052" w:rsidRDefault="00DB6C5C" w:rsidP="00440C68">
            <w:pPr>
              <w:pStyle w:val="8"/>
              <w:keepNext w:val="0"/>
              <w:numPr>
                <w:ilvl w:val="12"/>
                <w:numId w:val="0"/>
              </w:numPr>
              <w:shd w:val="clear" w:color="auto" w:fill="FFFFFF" w:themeFill="background1"/>
              <w:autoSpaceDE/>
              <w:autoSpaceDN/>
              <w:adjustRightInd/>
              <w:spacing w:line="360" w:lineRule="auto"/>
              <w:rPr>
                <w:color w:val="000000" w:themeColor="text1"/>
                <w:sz w:val="24"/>
                <w:szCs w:val="24"/>
              </w:rPr>
            </w:pPr>
            <w:r w:rsidRPr="00995052">
              <w:rPr>
                <w:color w:val="000000" w:themeColor="text1"/>
                <w:sz w:val="24"/>
                <w:szCs w:val="24"/>
              </w:rPr>
              <w:t>2019</w:t>
            </w:r>
          </w:p>
        </w:tc>
        <w:tc>
          <w:tcPr>
            <w:tcW w:w="1276" w:type="dxa"/>
            <w:vAlign w:val="center"/>
          </w:tcPr>
          <w:p w:rsidR="00DB6C5C" w:rsidRPr="00995052" w:rsidRDefault="00DB6C5C" w:rsidP="00440C68">
            <w:pPr>
              <w:pStyle w:val="8"/>
              <w:keepNext w:val="0"/>
              <w:numPr>
                <w:ilvl w:val="12"/>
                <w:numId w:val="0"/>
              </w:numPr>
              <w:shd w:val="clear" w:color="auto" w:fill="FFFFFF" w:themeFill="background1"/>
              <w:autoSpaceDE/>
              <w:autoSpaceDN/>
              <w:adjustRightInd/>
              <w:spacing w:line="360" w:lineRule="auto"/>
              <w:rPr>
                <w:color w:val="000000" w:themeColor="text1"/>
                <w:sz w:val="24"/>
                <w:szCs w:val="24"/>
              </w:rPr>
            </w:pPr>
            <w:r w:rsidRPr="00995052">
              <w:rPr>
                <w:color w:val="000000" w:themeColor="text1"/>
                <w:sz w:val="24"/>
                <w:szCs w:val="24"/>
              </w:rPr>
              <w:t>2020</w:t>
            </w:r>
          </w:p>
        </w:tc>
        <w:tc>
          <w:tcPr>
            <w:tcW w:w="1276" w:type="dxa"/>
            <w:shd w:val="clear" w:color="auto" w:fill="auto"/>
            <w:vAlign w:val="center"/>
          </w:tcPr>
          <w:p w:rsidR="00DB6C5C" w:rsidRPr="00995052" w:rsidRDefault="00DB6C5C" w:rsidP="00440C68">
            <w:pPr>
              <w:shd w:val="clear" w:color="auto" w:fill="FFFFFF" w:themeFill="background1"/>
              <w:jc w:val="center"/>
              <w:rPr>
                <w:b/>
                <w:color w:val="000000" w:themeColor="text1"/>
                <w:sz w:val="24"/>
                <w:szCs w:val="24"/>
              </w:rPr>
            </w:pPr>
            <w:r w:rsidRPr="00995052">
              <w:rPr>
                <w:b/>
                <w:color w:val="000000" w:themeColor="text1"/>
                <w:sz w:val="24"/>
                <w:szCs w:val="24"/>
              </w:rPr>
              <w:t>2021</w:t>
            </w:r>
          </w:p>
        </w:tc>
        <w:tc>
          <w:tcPr>
            <w:tcW w:w="1276" w:type="dxa"/>
            <w:vAlign w:val="center"/>
          </w:tcPr>
          <w:p w:rsidR="00DB6C5C" w:rsidRPr="00995052" w:rsidRDefault="00DB6C5C" w:rsidP="00440C68">
            <w:pPr>
              <w:shd w:val="clear" w:color="auto" w:fill="FFFFFF" w:themeFill="background1"/>
              <w:jc w:val="center"/>
              <w:rPr>
                <w:b/>
                <w:color w:val="000000" w:themeColor="text1"/>
                <w:sz w:val="24"/>
                <w:szCs w:val="24"/>
              </w:rPr>
            </w:pPr>
            <w:r>
              <w:rPr>
                <w:b/>
                <w:color w:val="000000" w:themeColor="text1"/>
                <w:sz w:val="24"/>
                <w:szCs w:val="24"/>
              </w:rPr>
              <w:t>2022</w:t>
            </w:r>
          </w:p>
        </w:tc>
      </w:tr>
      <w:tr w:rsidR="00DB6C5C" w:rsidRPr="00995052" w:rsidTr="00DB6C5C">
        <w:tc>
          <w:tcPr>
            <w:tcW w:w="4819" w:type="dxa"/>
          </w:tcPr>
          <w:p w:rsidR="00DB6C5C" w:rsidRPr="00995052" w:rsidRDefault="00DB6C5C" w:rsidP="00440C68">
            <w:pPr>
              <w:pStyle w:val="a4"/>
              <w:shd w:val="clear" w:color="auto" w:fill="FFFFFF" w:themeFill="background1"/>
              <w:spacing w:line="360" w:lineRule="auto"/>
              <w:rPr>
                <w:color w:val="000000" w:themeColor="text1"/>
                <w:sz w:val="24"/>
                <w:szCs w:val="24"/>
              </w:rPr>
            </w:pPr>
            <w:r w:rsidRPr="00995052">
              <w:rPr>
                <w:color w:val="000000" w:themeColor="text1"/>
                <w:sz w:val="24"/>
                <w:szCs w:val="24"/>
              </w:rPr>
              <w:t>Зарегистрировано преступлений, всего</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27</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23</w:t>
            </w:r>
          </w:p>
        </w:tc>
        <w:tc>
          <w:tcPr>
            <w:tcW w:w="1275"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20</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23</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25</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25</w:t>
            </w:r>
          </w:p>
        </w:tc>
        <w:tc>
          <w:tcPr>
            <w:tcW w:w="1276"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20</w:t>
            </w:r>
          </w:p>
        </w:tc>
        <w:tc>
          <w:tcPr>
            <w:tcW w:w="1276" w:type="dxa"/>
            <w:vAlign w:val="center"/>
          </w:tcPr>
          <w:p w:rsidR="00DB6C5C" w:rsidRPr="00995052" w:rsidRDefault="0067168C"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18</w:t>
            </w:r>
          </w:p>
        </w:tc>
      </w:tr>
      <w:tr w:rsidR="00DB6C5C" w:rsidRPr="00995052" w:rsidTr="00DB6C5C">
        <w:tc>
          <w:tcPr>
            <w:tcW w:w="4819" w:type="dxa"/>
          </w:tcPr>
          <w:p w:rsidR="00DB6C5C" w:rsidRPr="00995052" w:rsidRDefault="00DB6C5C" w:rsidP="00440C68">
            <w:pPr>
              <w:pStyle w:val="a4"/>
              <w:shd w:val="clear" w:color="auto" w:fill="FFFFFF" w:themeFill="background1"/>
              <w:spacing w:line="360" w:lineRule="auto"/>
              <w:rPr>
                <w:color w:val="000000" w:themeColor="text1"/>
                <w:sz w:val="24"/>
                <w:szCs w:val="24"/>
              </w:rPr>
            </w:pPr>
            <w:r w:rsidRPr="00995052">
              <w:rPr>
                <w:color w:val="000000" w:themeColor="text1"/>
                <w:sz w:val="24"/>
                <w:szCs w:val="24"/>
              </w:rPr>
              <w:t>из них по линии ООП (ранее МОБ)</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17</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19</w:t>
            </w:r>
          </w:p>
        </w:tc>
        <w:tc>
          <w:tcPr>
            <w:tcW w:w="1275"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15</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18</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12</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15</w:t>
            </w:r>
          </w:p>
        </w:tc>
        <w:tc>
          <w:tcPr>
            <w:tcW w:w="1276"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11</w:t>
            </w:r>
          </w:p>
        </w:tc>
        <w:tc>
          <w:tcPr>
            <w:tcW w:w="1276" w:type="dxa"/>
            <w:vAlign w:val="center"/>
          </w:tcPr>
          <w:p w:rsidR="00DB6C5C" w:rsidRDefault="0067168C"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14</w:t>
            </w:r>
          </w:p>
        </w:tc>
      </w:tr>
      <w:tr w:rsidR="00DB6C5C" w:rsidRPr="00995052" w:rsidTr="00DB6C5C">
        <w:tc>
          <w:tcPr>
            <w:tcW w:w="4819" w:type="dxa"/>
          </w:tcPr>
          <w:p w:rsidR="00DB6C5C" w:rsidRPr="00995052" w:rsidRDefault="00DB6C5C" w:rsidP="00440C68">
            <w:pPr>
              <w:pStyle w:val="6"/>
              <w:shd w:val="clear" w:color="auto" w:fill="FFFFFF" w:themeFill="background1"/>
              <w:spacing w:line="360" w:lineRule="auto"/>
              <w:jc w:val="both"/>
              <w:rPr>
                <w:color w:val="000000" w:themeColor="text1"/>
                <w:sz w:val="24"/>
                <w:szCs w:val="24"/>
              </w:rPr>
            </w:pPr>
            <w:r w:rsidRPr="00995052">
              <w:rPr>
                <w:color w:val="000000" w:themeColor="text1"/>
                <w:sz w:val="24"/>
                <w:szCs w:val="24"/>
              </w:rPr>
              <w:t>Квалификация преступлений:</w:t>
            </w:r>
          </w:p>
        </w:tc>
        <w:tc>
          <w:tcPr>
            <w:tcW w:w="1276"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p>
        </w:tc>
        <w:tc>
          <w:tcPr>
            <w:tcW w:w="1276"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p>
        </w:tc>
        <w:tc>
          <w:tcPr>
            <w:tcW w:w="1275"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p>
        </w:tc>
        <w:tc>
          <w:tcPr>
            <w:tcW w:w="1134"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p>
        </w:tc>
        <w:tc>
          <w:tcPr>
            <w:tcW w:w="1134"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p>
        </w:tc>
        <w:tc>
          <w:tcPr>
            <w:tcW w:w="1276"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p>
        </w:tc>
        <w:tc>
          <w:tcPr>
            <w:tcW w:w="1276"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p>
        </w:tc>
        <w:tc>
          <w:tcPr>
            <w:tcW w:w="1276" w:type="dxa"/>
            <w:vAlign w:val="center"/>
          </w:tcPr>
          <w:p w:rsidR="00DB6C5C" w:rsidRPr="00995052" w:rsidRDefault="00DB6C5C" w:rsidP="00440C68">
            <w:pPr>
              <w:shd w:val="clear" w:color="auto" w:fill="FFFFFF" w:themeFill="background1"/>
              <w:spacing w:line="360" w:lineRule="auto"/>
              <w:jc w:val="center"/>
              <w:rPr>
                <w:bCs/>
                <w:color w:val="000000" w:themeColor="text1"/>
                <w:sz w:val="24"/>
                <w:szCs w:val="24"/>
              </w:rPr>
            </w:pPr>
          </w:p>
        </w:tc>
      </w:tr>
      <w:tr w:rsidR="00DB6C5C" w:rsidRPr="00995052" w:rsidTr="00DB6C5C">
        <w:tc>
          <w:tcPr>
            <w:tcW w:w="4819" w:type="dxa"/>
          </w:tcPr>
          <w:p w:rsidR="00DB6C5C" w:rsidRPr="00995052" w:rsidRDefault="00DB6C5C" w:rsidP="00440C68">
            <w:pPr>
              <w:pStyle w:val="6"/>
              <w:shd w:val="clear" w:color="auto" w:fill="FFFFFF" w:themeFill="background1"/>
              <w:tabs>
                <w:tab w:val="left" w:pos="426"/>
              </w:tabs>
              <w:spacing w:line="360" w:lineRule="auto"/>
              <w:jc w:val="both"/>
              <w:rPr>
                <w:color w:val="000000" w:themeColor="text1"/>
                <w:sz w:val="24"/>
                <w:szCs w:val="24"/>
              </w:rPr>
            </w:pPr>
            <w:r w:rsidRPr="00995052">
              <w:rPr>
                <w:color w:val="000000" w:themeColor="text1"/>
                <w:sz w:val="24"/>
                <w:szCs w:val="24"/>
              </w:rPr>
              <w:t>- экономической направленности</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275"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276"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w:t>
            </w:r>
          </w:p>
        </w:tc>
        <w:tc>
          <w:tcPr>
            <w:tcW w:w="1276" w:type="dxa"/>
            <w:vAlign w:val="center"/>
          </w:tcPr>
          <w:p w:rsidR="00DB6C5C" w:rsidRDefault="0067168C"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w:t>
            </w:r>
          </w:p>
        </w:tc>
      </w:tr>
      <w:tr w:rsidR="00DB6C5C" w:rsidRPr="00995052" w:rsidTr="00DB6C5C">
        <w:tc>
          <w:tcPr>
            <w:tcW w:w="4819" w:type="dxa"/>
          </w:tcPr>
          <w:p w:rsidR="00DB6C5C" w:rsidRPr="00995052" w:rsidRDefault="00DB6C5C" w:rsidP="00440C68">
            <w:pPr>
              <w:pStyle w:val="6"/>
              <w:shd w:val="clear" w:color="auto" w:fill="FFFFFF" w:themeFill="background1"/>
              <w:spacing w:line="360" w:lineRule="auto"/>
              <w:jc w:val="both"/>
              <w:rPr>
                <w:color w:val="000000" w:themeColor="text1"/>
                <w:sz w:val="24"/>
                <w:szCs w:val="24"/>
              </w:rPr>
            </w:pPr>
            <w:r w:rsidRPr="00995052">
              <w:rPr>
                <w:color w:val="000000" w:themeColor="text1"/>
                <w:sz w:val="24"/>
                <w:szCs w:val="24"/>
              </w:rPr>
              <w:t>- разбои,  грабежи</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w:t>
            </w:r>
          </w:p>
        </w:tc>
        <w:tc>
          <w:tcPr>
            <w:tcW w:w="1275"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0</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0</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0</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0</w:t>
            </w:r>
          </w:p>
        </w:tc>
        <w:tc>
          <w:tcPr>
            <w:tcW w:w="1276"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0</w:t>
            </w:r>
          </w:p>
        </w:tc>
        <w:tc>
          <w:tcPr>
            <w:tcW w:w="1276" w:type="dxa"/>
            <w:vAlign w:val="center"/>
          </w:tcPr>
          <w:p w:rsidR="00DB6C5C" w:rsidRDefault="0067168C"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0</w:t>
            </w:r>
          </w:p>
        </w:tc>
      </w:tr>
      <w:tr w:rsidR="00DB6C5C" w:rsidRPr="00995052" w:rsidTr="00DB6C5C">
        <w:tc>
          <w:tcPr>
            <w:tcW w:w="4819" w:type="dxa"/>
          </w:tcPr>
          <w:p w:rsidR="00DB6C5C" w:rsidRPr="00995052" w:rsidRDefault="00DB6C5C" w:rsidP="00440C68">
            <w:pPr>
              <w:shd w:val="clear" w:color="auto" w:fill="FFFFFF" w:themeFill="background1"/>
              <w:spacing w:line="360" w:lineRule="auto"/>
              <w:rPr>
                <w:bCs/>
                <w:color w:val="000000" w:themeColor="text1"/>
                <w:sz w:val="24"/>
                <w:szCs w:val="24"/>
              </w:rPr>
            </w:pPr>
            <w:r w:rsidRPr="00995052">
              <w:rPr>
                <w:bCs/>
                <w:color w:val="000000" w:themeColor="text1"/>
                <w:sz w:val="24"/>
                <w:szCs w:val="24"/>
              </w:rPr>
              <w:t xml:space="preserve">- кражи </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7</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5</w:t>
            </w:r>
          </w:p>
        </w:tc>
        <w:tc>
          <w:tcPr>
            <w:tcW w:w="1275"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8</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6</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6</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6</w:t>
            </w:r>
          </w:p>
        </w:tc>
        <w:tc>
          <w:tcPr>
            <w:tcW w:w="1276"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4</w:t>
            </w:r>
          </w:p>
        </w:tc>
        <w:tc>
          <w:tcPr>
            <w:tcW w:w="1276" w:type="dxa"/>
            <w:vAlign w:val="center"/>
          </w:tcPr>
          <w:p w:rsidR="00DB6C5C" w:rsidRDefault="0067168C"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2</w:t>
            </w:r>
          </w:p>
        </w:tc>
      </w:tr>
      <w:tr w:rsidR="00DB6C5C" w:rsidRPr="00995052" w:rsidTr="00DB6C5C">
        <w:tc>
          <w:tcPr>
            <w:tcW w:w="4819" w:type="dxa"/>
          </w:tcPr>
          <w:p w:rsidR="00DB6C5C" w:rsidRPr="00995052" w:rsidRDefault="00DB6C5C" w:rsidP="00440C68">
            <w:pPr>
              <w:shd w:val="clear" w:color="auto" w:fill="FFFFFF" w:themeFill="background1"/>
              <w:spacing w:line="360" w:lineRule="auto"/>
              <w:rPr>
                <w:bCs/>
                <w:color w:val="000000" w:themeColor="text1"/>
                <w:sz w:val="24"/>
                <w:szCs w:val="24"/>
              </w:rPr>
            </w:pPr>
            <w:r w:rsidRPr="00995052">
              <w:rPr>
                <w:bCs/>
                <w:color w:val="000000" w:themeColor="text1"/>
                <w:sz w:val="24"/>
                <w:szCs w:val="24"/>
              </w:rPr>
              <w:t>- хулиганство</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275"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276"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w:t>
            </w:r>
          </w:p>
        </w:tc>
        <w:tc>
          <w:tcPr>
            <w:tcW w:w="1276" w:type="dxa"/>
            <w:vAlign w:val="center"/>
          </w:tcPr>
          <w:p w:rsidR="00DB6C5C" w:rsidRDefault="0067168C"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2</w:t>
            </w:r>
          </w:p>
        </w:tc>
      </w:tr>
      <w:tr w:rsidR="00DB6C5C" w:rsidRPr="00995052" w:rsidTr="00DB6C5C">
        <w:tc>
          <w:tcPr>
            <w:tcW w:w="4819" w:type="dxa"/>
          </w:tcPr>
          <w:p w:rsidR="00DB6C5C" w:rsidRPr="00995052" w:rsidRDefault="00DB6C5C" w:rsidP="00440C68">
            <w:pPr>
              <w:shd w:val="clear" w:color="auto" w:fill="FFFFFF" w:themeFill="background1"/>
              <w:spacing w:line="360" w:lineRule="auto"/>
              <w:rPr>
                <w:bCs/>
                <w:color w:val="000000" w:themeColor="text1"/>
                <w:sz w:val="24"/>
                <w:szCs w:val="24"/>
              </w:rPr>
            </w:pPr>
            <w:r w:rsidRPr="00995052">
              <w:rPr>
                <w:bCs/>
                <w:color w:val="000000" w:themeColor="text1"/>
                <w:sz w:val="24"/>
                <w:szCs w:val="24"/>
              </w:rPr>
              <w:t>- преступления, совершенные несовершеннолетними</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3</w:t>
            </w:r>
          </w:p>
        </w:tc>
        <w:tc>
          <w:tcPr>
            <w:tcW w:w="1275"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276"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w:t>
            </w:r>
          </w:p>
        </w:tc>
        <w:tc>
          <w:tcPr>
            <w:tcW w:w="1276" w:type="dxa"/>
            <w:vAlign w:val="center"/>
          </w:tcPr>
          <w:p w:rsidR="00DB6C5C" w:rsidRDefault="00440C68"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w:t>
            </w:r>
          </w:p>
        </w:tc>
      </w:tr>
      <w:tr w:rsidR="00DB6C5C" w:rsidRPr="00995052" w:rsidTr="00DB6C5C">
        <w:tc>
          <w:tcPr>
            <w:tcW w:w="4819" w:type="dxa"/>
          </w:tcPr>
          <w:p w:rsidR="00DB6C5C" w:rsidRPr="00995052" w:rsidRDefault="00DB6C5C" w:rsidP="00440C68">
            <w:pPr>
              <w:pStyle w:val="7"/>
              <w:keepNext w:val="0"/>
              <w:shd w:val="clear" w:color="auto" w:fill="FFFFFF" w:themeFill="background1"/>
              <w:autoSpaceDE/>
              <w:autoSpaceDN/>
              <w:adjustRightInd/>
              <w:spacing w:line="360" w:lineRule="auto"/>
              <w:rPr>
                <w:color w:val="000000" w:themeColor="text1"/>
                <w:sz w:val="24"/>
                <w:szCs w:val="24"/>
              </w:rPr>
            </w:pPr>
            <w:r w:rsidRPr="00995052">
              <w:rPr>
                <w:color w:val="000000" w:themeColor="text1"/>
                <w:sz w:val="24"/>
                <w:szCs w:val="24"/>
              </w:rPr>
              <w:t>- в сфере незаконного оборота наркотиков</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0</w:t>
            </w:r>
          </w:p>
        </w:tc>
        <w:tc>
          <w:tcPr>
            <w:tcW w:w="1275"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0</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0</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0</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0</w:t>
            </w:r>
          </w:p>
        </w:tc>
        <w:tc>
          <w:tcPr>
            <w:tcW w:w="1276"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0</w:t>
            </w:r>
          </w:p>
        </w:tc>
        <w:tc>
          <w:tcPr>
            <w:tcW w:w="1276" w:type="dxa"/>
            <w:vAlign w:val="center"/>
          </w:tcPr>
          <w:p w:rsidR="00DB6C5C" w:rsidRDefault="00440C68"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w:t>
            </w:r>
          </w:p>
        </w:tc>
      </w:tr>
      <w:tr w:rsidR="00DB6C5C" w:rsidRPr="00995052" w:rsidTr="00DB6C5C">
        <w:tc>
          <w:tcPr>
            <w:tcW w:w="4819" w:type="dxa"/>
          </w:tcPr>
          <w:p w:rsidR="00DB6C5C" w:rsidRPr="00995052" w:rsidRDefault="00DB6C5C" w:rsidP="00440C68">
            <w:pPr>
              <w:pStyle w:val="7"/>
              <w:keepNext w:val="0"/>
              <w:shd w:val="clear" w:color="auto" w:fill="FFFFFF" w:themeFill="background1"/>
              <w:autoSpaceDE/>
              <w:autoSpaceDN/>
              <w:adjustRightInd/>
              <w:spacing w:line="360" w:lineRule="auto"/>
              <w:rPr>
                <w:color w:val="000000" w:themeColor="text1"/>
                <w:sz w:val="24"/>
                <w:szCs w:val="24"/>
              </w:rPr>
            </w:pPr>
            <w:r w:rsidRPr="00995052">
              <w:rPr>
                <w:color w:val="000000" w:themeColor="text1"/>
                <w:sz w:val="24"/>
                <w:szCs w:val="24"/>
              </w:rPr>
              <w:t>- в состоянии алкогольного опьянения</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8</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6</w:t>
            </w:r>
          </w:p>
        </w:tc>
        <w:tc>
          <w:tcPr>
            <w:tcW w:w="1275"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6</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16</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17</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8</w:t>
            </w:r>
          </w:p>
        </w:tc>
        <w:tc>
          <w:tcPr>
            <w:tcW w:w="1276"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0</w:t>
            </w:r>
          </w:p>
        </w:tc>
        <w:tc>
          <w:tcPr>
            <w:tcW w:w="1276" w:type="dxa"/>
            <w:vAlign w:val="center"/>
          </w:tcPr>
          <w:p w:rsidR="00DB6C5C" w:rsidRDefault="00440C68"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8</w:t>
            </w:r>
          </w:p>
        </w:tc>
      </w:tr>
      <w:tr w:rsidR="00DB6C5C" w:rsidRPr="00995052" w:rsidTr="00DB6C5C">
        <w:tc>
          <w:tcPr>
            <w:tcW w:w="4819" w:type="dxa"/>
          </w:tcPr>
          <w:p w:rsidR="00DB6C5C" w:rsidRPr="00995052" w:rsidRDefault="00DB6C5C" w:rsidP="00440C68">
            <w:pPr>
              <w:pStyle w:val="7"/>
              <w:keepNext w:val="0"/>
              <w:numPr>
                <w:ilvl w:val="0"/>
                <w:numId w:val="9"/>
              </w:numPr>
              <w:shd w:val="clear" w:color="auto" w:fill="FFFFFF" w:themeFill="background1"/>
              <w:tabs>
                <w:tab w:val="clear" w:pos="360"/>
                <w:tab w:val="num" w:pos="0"/>
              </w:tabs>
              <w:autoSpaceDE/>
              <w:autoSpaceDN/>
              <w:adjustRightInd/>
              <w:spacing w:line="360" w:lineRule="auto"/>
              <w:ind w:left="0"/>
              <w:rPr>
                <w:color w:val="000000" w:themeColor="text1"/>
                <w:sz w:val="24"/>
                <w:szCs w:val="24"/>
              </w:rPr>
            </w:pPr>
            <w:r w:rsidRPr="00995052">
              <w:rPr>
                <w:color w:val="000000" w:themeColor="text1"/>
                <w:sz w:val="24"/>
                <w:szCs w:val="24"/>
              </w:rPr>
              <w:t>- другие</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19</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17</w:t>
            </w:r>
          </w:p>
        </w:tc>
        <w:tc>
          <w:tcPr>
            <w:tcW w:w="1275"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12</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7</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17</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2</w:t>
            </w:r>
          </w:p>
        </w:tc>
        <w:tc>
          <w:tcPr>
            <w:tcW w:w="1276"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5</w:t>
            </w:r>
          </w:p>
        </w:tc>
        <w:tc>
          <w:tcPr>
            <w:tcW w:w="1276" w:type="dxa"/>
            <w:vAlign w:val="center"/>
          </w:tcPr>
          <w:p w:rsidR="00DB6C5C" w:rsidRDefault="00440C68"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0</w:t>
            </w:r>
          </w:p>
        </w:tc>
      </w:tr>
      <w:tr w:rsidR="00DB6C5C" w:rsidRPr="00995052" w:rsidTr="00DB6C5C">
        <w:tc>
          <w:tcPr>
            <w:tcW w:w="4819" w:type="dxa"/>
          </w:tcPr>
          <w:p w:rsidR="00DB6C5C" w:rsidRPr="00995052" w:rsidRDefault="00DB6C5C" w:rsidP="00440C68">
            <w:pPr>
              <w:pStyle w:val="7"/>
              <w:keepNext w:val="0"/>
              <w:shd w:val="clear" w:color="auto" w:fill="FFFFFF" w:themeFill="background1"/>
              <w:autoSpaceDE/>
              <w:autoSpaceDN/>
              <w:adjustRightInd/>
              <w:spacing w:line="360" w:lineRule="auto"/>
              <w:rPr>
                <w:color w:val="000000" w:themeColor="text1"/>
                <w:sz w:val="24"/>
                <w:szCs w:val="24"/>
              </w:rPr>
            </w:pPr>
            <w:r w:rsidRPr="00995052">
              <w:rPr>
                <w:color w:val="000000" w:themeColor="text1"/>
                <w:sz w:val="24"/>
                <w:szCs w:val="24"/>
              </w:rPr>
              <w:t>Всего ДТП</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16</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12</w:t>
            </w:r>
          </w:p>
        </w:tc>
        <w:tc>
          <w:tcPr>
            <w:tcW w:w="1275"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15</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11</w:t>
            </w:r>
          </w:p>
        </w:tc>
        <w:tc>
          <w:tcPr>
            <w:tcW w:w="1134"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6</w:t>
            </w:r>
          </w:p>
        </w:tc>
        <w:tc>
          <w:tcPr>
            <w:tcW w:w="1276" w:type="dxa"/>
          </w:tcPr>
          <w:p w:rsidR="00DB6C5C" w:rsidRPr="00995052" w:rsidRDefault="00DB6C5C"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17</w:t>
            </w:r>
          </w:p>
        </w:tc>
        <w:tc>
          <w:tcPr>
            <w:tcW w:w="1276" w:type="dxa"/>
            <w:shd w:val="clear" w:color="auto" w:fill="auto"/>
          </w:tcPr>
          <w:p w:rsidR="00DB6C5C" w:rsidRPr="00995052" w:rsidRDefault="00440C68"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23</w:t>
            </w:r>
          </w:p>
        </w:tc>
        <w:tc>
          <w:tcPr>
            <w:tcW w:w="1276" w:type="dxa"/>
            <w:vAlign w:val="center"/>
          </w:tcPr>
          <w:p w:rsidR="00DB6C5C" w:rsidRDefault="00440C68"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17</w:t>
            </w:r>
          </w:p>
        </w:tc>
      </w:tr>
      <w:tr w:rsidR="00DB6C5C" w:rsidRPr="00995052" w:rsidTr="00DB6C5C">
        <w:tc>
          <w:tcPr>
            <w:tcW w:w="4819" w:type="dxa"/>
          </w:tcPr>
          <w:p w:rsidR="00DB6C5C" w:rsidRPr="00995052" w:rsidRDefault="00DB6C5C" w:rsidP="00440C68">
            <w:pPr>
              <w:shd w:val="clear" w:color="auto" w:fill="FFFFFF" w:themeFill="background1"/>
              <w:spacing w:line="360" w:lineRule="auto"/>
              <w:rPr>
                <w:bCs/>
                <w:color w:val="000000" w:themeColor="text1"/>
                <w:sz w:val="24"/>
                <w:szCs w:val="24"/>
              </w:rPr>
            </w:pPr>
            <w:r w:rsidRPr="00995052">
              <w:rPr>
                <w:bCs/>
                <w:color w:val="000000" w:themeColor="text1"/>
                <w:sz w:val="24"/>
                <w:szCs w:val="24"/>
              </w:rPr>
              <w:t>Участковых:</w:t>
            </w:r>
          </w:p>
        </w:tc>
        <w:tc>
          <w:tcPr>
            <w:tcW w:w="1276"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p>
        </w:tc>
        <w:tc>
          <w:tcPr>
            <w:tcW w:w="1276"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p>
        </w:tc>
        <w:tc>
          <w:tcPr>
            <w:tcW w:w="1275"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p>
        </w:tc>
        <w:tc>
          <w:tcPr>
            <w:tcW w:w="1134"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p>
        </w:tc>
        <w:tc>
          <w:tcPr>
            <w:tcW w:w="1134"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p>
        </w:tc>
        <w:tc>
          <w:tcPr>
            <w:tcW w:w="1276"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p>
        </w:tc>
        <w:tc>
          <w:tcPr>
            <w:tcW w:w="1276" w:type="dxa"/>
            <w:shd w:val="clear" w:color="auto" w:fill="auto"/>
          </w:tcPr>
          <w:p w:rsidR="00DB6C5C" w:rsidRPr="00995052" w:rsidRDefault="00DB6C5C" w:rsidP="00440C68">
            <w:pPr>
              <w:shd w:val="clear" w:color="auto" w:fill="FFFFFF" w:themeFill="background1"/>
              <w:spacing w:line="360" w:lineRule="auto"/>
              <w:jc w:val="center"/>
              <w:rPr>
                <w:bCs/>
                <w:color w:val="000000" w:themeColor="text1"/>
                <w:sz w:val="24"/>
                <w:szCs w:val="24"/>
              </w:rPr>
            </w:pPr>
          </w:p>
        </w:tc>
        <w:tc>
          <w:tcPr>
            <w:tcW w:w="1276" w:type="dxa"/>
            <w:vAlign w:val="center"/>
          </w:tcPr>
          <w:p w:rsidR="00DB6C5C" w:rsidRPr="00995052" w:rsidRDefault="00DB6C5C" w:rsidP="00440C68">
            <w:pPr>
              <w:shd w:val="clear" w:color="auto" w:fill="FFFFFF" w:themeFill="background1"/>
              <w:spacing w:line="360" w:lineRule="auto"/>
              <w:jc w:val="center"/>
              <w:rPr>
                <w:bCs/>
                <w:color w:val="000000" w:themeColor="text1"/>
                <w:sz w:val="24"/>
                <w:szCs w:val="24"/>
              </w:rPr>
            </w:pPr>
          </w:p>
        </w:tc>
      </w:tr>
      <w:tr w:rsidR="00AC5ED6" w:rsidRPr="00995052" w:rsidTr="00DB6C5C">
        <w:tc>
          <w:tcPr>
            <w:tcW w:w="4819" w:type="dxa"/>
          </w:tcPr>
          <w:p w:rsidR="00AC5ED6" w:rsidRPr="00995052" w:rsidRDefault="00AC5ED6" w:rsidP="00440C68">
            <w:pPr>
              <w:shd w:val="clear" w:color="auto" w:fill="FFFFFF" w:themeFill="background1"/>
              <w:spacing w:line="360" w:lineRule="auto"/>
              <w:rPr>
                <w:bCs/>
                <w:color w:val="000000" w:themeColor="text1"/>
                <w:sz w:val="24"/>
                <w:szCs w:val="24"/>
              </w:rPr>
            </w:pPr>
            <w:r w:rsidRPr="00995052">
              <w:rPr>
                <w:bCs/>
                <w:color w:val="000000" w:themeColor="text1"/>
                <w:sz w:val="24"/>
                <w:szCs w:val="24"/>
              </w:rPr>
              <w:t>- норматив</w:t>
            </w:r>
          </w:p>
        </w:tc>
        <w:tc>
          <w:tcPr>
            <w:tcW w:w="1276" w:type="dxa"/>
          </w:tcPr>
          <w:p w:rsidR="00AC5ED6" w:rsidRPr="00995052" w:rsidRDefault="00AC5ED6"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3</w:t>
            </w:r>
          </w:p>
        </w:tc>
        <w:tc>
          <w:tcPr>
            <w:tcW w:w="1276" w:type="dxa"/>
          </w:tcPr>
          <w:p w:rsidR="00AC5ED6" w:rsidRPr="00995052" w:rsidRDefault="00AC5ED6"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3</w:t>
            </w:r>
          </w:p>
        </w:tc>
        <w:tc>
          <w:tcPr>
            <w:tcW w:w="1275" w:type="dxa"/>
          </w:tcPr>
          <w:p w:rsidR="00AC5ED6" w:rsidRPr="00995052" w:rsidRDefault="00AC5ED6"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w:t>
            </w:r>
          </w:p>
        </w:tc>
        <w:tc>
          <w:tcPr>
            <w:tcW w:w="1134" w:type="dxa"/>
          </w:tcPr>
          <w:p w:rsidR="00AC5ED6" w:rsidRPr="00995052" w:rsidRDefault="00AC5ED6" w:rsidP="00AC5ED6">
            <w:pPr>
              <w:shd w:val="clear" w:color="auto" w:fill="FFFFFF" w:themeFill="background1"/>
              <w:spacing w:line="360" w:lineRule="auto"/>
              <w:jc w:val="center"/>
              <w:rPr>
                <w:bCs/>
                <w:color w:val="000000" w:themeColor="text1"/>
                <w:sz w:val="24"/>
                <w:szCs w:val="24"/>
              </w:rPr>
            </w:pPr>
            <w:r>
              <w:rPr>
                <w:bCs/>
                <w:color w:val="000000" w:themeColor="text1"/>
                <w:sz w:val="24"/>
                <w:szCs w:val="24"/>
              </w:rPr>
              <w:t>3</w:t>
            </w:r>
          </w:p>
        </w:tc>
        <w:tc>
          <w:tcPr>
            <w:tcW w:w="1134" w:type="dxa"/>
          </w:tcPr>
          <w:p w:rsidR="00AC5ED6" w:rsidRPr="00995052" w:rsidRDefault="00AC5ED6" w:rsidP="00AC5ED6">
            <w:pPr>
              <w:shd w:val="clear" w:color="auto" w:fill="FFFFFF" w:themeFill="background1"/>
              <w:spacing w:line="360" w:lineRule="auto"/>
              <w:jc w:val="center"/>
              <w:rPr>
                <w:bCs/>
                <w:color w:val="000000" w:themeColor="text1"/>
                <w:sz w:val="24"/>
                <w:szCs w:val="24"/>
              </w:rPr>
            </w:pPr>
            <w:r>
              <w:rPr>
                <w:bCs/>
                <w:color w:val="000000" w:themeColor="text1"/>
                <w:sz w:val="24"/>
                <w:szCs w:val="24"/>
              </w:rPr>
              <w:t>3</w:t>
            </w:r>
          </w:p>
        </w:tc>
        <w:tc>
          <w:tcPr>
            <w:tcW w:w="1276" w:type="dxa"/>
          </w:tcPr>
          <w:p w:rsidR="00AC5ED6" w:rsidRPr="00995052" w:rsidRDefault="00AC5ED6" w:rsidP="00AC5ED6">
            <w:pPr>
              <w:shd w:val="clear" w:color="auto" w:fill="FFFFFF" w:themeFill="background1"/>
              <w:spacing w:line="360" w:lineRule="auto"/>
              <w:jc w:val="center"/>
              <w:rPr>
                <w:bCs/>
                <w:color w:val="000000" w:themeColor="text1"/>
                <w:sz w:val="24"/>
                <w:szCs w:val="24"/>
              </w:rPr>
            </w:pPr>
            <w:r>
              <w:rPr>
                <w:bCs/>
                <w:color w:val="000000" w:themeColor="text1"/>
                <w:sz w:val="24"/>
                <w:szCs w:val="24"/>
              </w:rPr>
              <w:t>3</w:t>
            </w:r>
          </w:p>
        </w:tc>
        <w:tc>
          <w:tcPr>
            <w:tcW w:w="1276" w:type="dxa"/>
            <w:shd w:val="clear" w:color="auto" w:fill="auto"/>
          </w:tcPr>
          <w:p w:rsidR="00AC5ED6" w:rsidRPr="00995052" w:rsidRDefault="00AC5ED6"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3</w:t>
            </w:r>
          </w:p>
        </w:tc>
        <w:tc>
          <w:tcPr>
            <w:tcW w:w="1276" w:type="dxa"/>
            <w:vAlign w:val="center"/>
          </w:tcPr>
          <w:p w:rsidR="00AC5ED6" w:rsidRPr="00995052" w:rsidRDefault="00AC5ED6"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3</w:t>
            </w:r>
          </w:p>
        </w:tc>
      </w:tr>
      <w:tr w:rsidR="00AC5ED6" w:rsidRPr="00995052" w:rsidTr="00DB6C5C">
        <w:tc>
          <w:tcPr>
            <w:tcW w:w="4819" w:type="dxa"/>
          </w:tcPr>
          <w:p w:rsidR="00AC5ED6" w:rsidRPr="00995052" w:rsidRDefault="00AC5ED6" w:rsidP="00440C68">
            <w:pPr>
              <w:shd w:val="clear" w:color="auto" w:fill="FFFFFF" w:themeFill="background1"/>
              <w:spacing w:line="360" w:lineRule="auto"/>
              <w:rPr>
                <w:bCs/>
                <w:color w:val="000000" w:themeColor="text1"/>
                <w:sz w:val="24"/>
                <w:szCs w:val="24"/>
              </w:rPr>
            </w:pPr>
            <w:r w:rsidRPr="00995052">
              <w:rPr>
                <w:bCs/>
                <w:color w:val="000000" w:themeColor="text1"/>
                <w:sz w:val="24"/>
                <w:szCs w:val="24"/>
              </w:rPr>
              <w:t xml:space="preserve">- по штату </w:t>
            </w:r>
          </w:p>
        </w:tc>
        <w:tc>
          <w:tcPr>
            <w:tcW w:w="1276" w:type="dxa"/>
          </w:tcPr>
          <w:p w:rsidR="00AC5ED6" w:rsidRPr="00995052" w:rsidRDefault="00AC5ED6"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3</w:t>
            </w:r>
          </w:p>
        </w:tc>
        <w:tc>
          <w:tcPr>
            <w:tcW w:w="1276" w:type="dxa"/>
          </w:tcPr>
          <w:p w:rsidR="00AC5ED6" w:rsidRPr="00995052" w:rsidRDefault="00AC5ED6"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3</w:t>
            </w:r>
          </w:p>
        </w:tc>
        <w:tc>
          <w:tcPr>
            <w:tcW w:w="1275" w:type="dxa"/>
          </w:tcPr>
          <w:p w:rsidR="00AC5ED6" w:rsidRPr="00995052" w:rsidRDefault="00AC5ED6"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1</w:t>
            </w:r>
          </w:p>
        </w:tc>
        <w:tc>
          <w:tcPr>
            <w:tcW w:w="1134" w:type="dxa"/>
          </w:tcPr>
          <w:p w:rsidR="00AC5ED6" w:rsidRPr="00995052" w:rsidRDefault="00AC5ED6" w:rsidP="00AC5ED6">
            <w:pPr>
              <w:shd w:val="clear" w:color="auto" w:fill="FFFFFF" w:themeFill="background1"/>
              <w:spacing w:line="360" w:lineRule="auto"/>
              <w:jc w:val="center"/>
              <w:rPr>
                <w:bCs/>
                <w:color w:val="000000" w:themeColor="text1"/>
                <w:sz w:val="24"/>
                <w:szCs w:val="24"/>
              </w:rPr>
            </w:pPr>
            <w:r>
              <w:rPr>
                <w:bCs/>
                <w:color w:val="000000" w:themeColor="text1"/>
                <w:sz w:val="24"/>
                <w:szCs w:val="24"/>
              </w:rPr>
              <w:t>3</w:t>
            </w:r>
          </w:p>
        </w:tc>
        <w:tc>
          <w:tcPr>
            <w:tcW w:w="1134" w:type="dxa"/>
          </w:tcPr>
          <w:p w:rsidR="00AC5ED6" w:rsidRPr="00995052" w:rsidRDefault="00AC5ED6" w:rsidP="00AC5ED6">
            <w:pPr>
              <w:shd w:val="clear" w:color="auto" w:fill="FFFFFF" w:themeFill="background1"/>
              <w:spacing w:line="360" w:lineRule="auto"/>
              <w:jc w:val="center"/>
              <w:rPr>
                <w:bCs/>
                <w:color w:val="000000" w:themeColor="text1"/>
                <w:sz w:val="24"/>
                <w:szCs w:val="24"/>
              </w:rPr>
            </w:pPr>
            <w:r>
              <w:rPr>
                <w:bCs/>
                <w:color w:val="000000" w:themeColor="text1"/>
                <w:sz w:val="24"/>
                <w:szCs w:val="24"/>
              </w:rPr>
              <w:t>3</w:t>
            </w:r>
          </w:p>
        </w:tc>
        <w:tc>
          <w:tcPr>
            <w:tcW w:w="1276" w:type="dxa"/>
          </w:tcPr>
          <w:p w:rsidR="00AC5ED6" w:rsidRPr="00995052" w:rsidRDefault="00AC5ED6" w:rsidP="00AC5ED6">
            <w:pPr>
              <w:shd w:val="clear" w:color="auto" w:fill="FFFFFF" w:themeFill="background1"/>
              <w:spacing w:line="360" w:lineRule="auto"/>
              <w:jc w:val="center"/>
              <w:rPr>
                <w:bCs/>
                <w:color w:val="000000" w:themeColor="text1"/>
                <w:sz w:val="24"/>
                <w:szCs w:val="24"/>
              </w:rPr>
            </w:pPr>
            <w:r>
              <w:rPr>
                <w:bCs/>
                <w:color w:val="000000" w:themeColor="text1"/>
                <w:sz w:val="24"/>
                <w:szCs w:val="24"/>
              </w:rPr>
              <w:t>3</w:t>
            </w:r>
          </w:p>
        </w:tc>
        <w:tc>
          <w:tcPr>
            <w:tcW w:w="1276" w:type="dxa"/>
            <w:shd w:val="clear" w:color="auto" w:fill="auto"/>
          </w:tcPr>
          <w:p w:rsidR="00AC5ED6" w:rsidRPr="00995052" w:rsidRDefault="00AC5ED6"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3</w:t>
            </w:r>
          </w:p>
        </w:tc>
        <w:tc>
          <w:tcPr>
            <w:tcW w:w="1276" w:type="dxa"/>
            <w:vAlign w:val="center"/>
          </w:tcPr>
          <w:p w:rsidR="00AC5ED6" w:rsidRPr="00995052" w:rsidRDefault="00AC5ED6"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2</w:t>
            </w:r>
          </w:p>
        </w:tc>
      </w:tr>
      <w:tr w:rsidR="00AC5ED6" w:rsidRPr="00995052" w:rsidTr="00DB6C5C">
        <w:tc>
          <w:tcPr>
            <w:tcW w:w="4819" w:type="dxa"/>
          </w:tcPr>
          <w:p w:rsidR="00AC5ED6" w:rsidRPr="00995052" w:rsidRDefault="00AC5ED6" w:rsidP="00440C68">
            <w:pPr>
              <w:shd w:val="clear" w:color="auto" w:fill="FFFFFF" w:themeFill="background1"/>
              <w:spacing w:line="360" w:lineRule="auto"/>
              <w:rPr>
                <w:bCs/>
                <w:color w:val="000000" w:themeColor="text1"/>
                <w:sz w:val="24"/>
                <w:szCs w:val="24"/>
              </w:rPr>
            </w:pPr>
            <w:r w:rsidRPr="00995052">
              <w:rPr>
                <w:bCs/>
                <w:color w:val="000000" w:themeColor="text1"/>
                <w:sz w:val="24"/>
                <w:szCs w:val="24"/>
              </w:rPr>
              <w:t>- некомплект</w:t>
            </w:r>
          </w:p>
        </w:tc>
        <w:tc>
          <w:tcPr>
            <w:tcW w:w="1276" w:type="dxa"/>
          </w:tcPr>
          <w:p w:rsidR="00AC5ED6" w:rsidRPr="00995052" w:rsidRDefault="00AC5ED6"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276" w:type="dxa"/>
          </w:tcPr>
          <w:p w:rsidR="00AC5ED6" w:rsidRPr="00995052" w:rsidRDefault="00AC5ED6"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275" w:type="dxa"/>
          </w:tcPr>
          <w:p w:rsidR="00AC5ED6" w:rsidRPr="00995052" w:rsidRDefault="00AC5ED6" w:rsidP="00440C68">
            <w:pPr>
              <w:shd w:val="clear" w:color="auto" w:fill="FFFFFF" w:themeFill="background1"/>
              <w:spacing w:line="360" w:lineRule="auto"/>
              <w:jc w:val="center"/>
              <w:rPr>
                <w:bCs/>
                <w:color w:val="000000" w:themeColor="text1"/>
                <w:sz w:val="24"/>
                <w:szCs w:val="24"/>
              </w:rPr>
            </w:pPr>
            <w:r w:rsidRPr="00995052">
              <w:rPr>
                <w:bCs/>
                <w:color w:val="000000" w:themeColor="text1"/>
                <w:sz w:val="24"/>
                <w:szCs w:val="24"/>
              </w:rPr>
              <w:t>-</w:t>
            </w:r>
          </w:p>
        </w:tc>
        <w:tc>
          <w:tcPr>
            <w:tcW w:w="1134" w:type="dxa"/>
          </w:tcPr>
          <w:p w:rsidR="00AC5ED6" w:rsidRPr="00995052" w:rsidRDefault="00AC5ED6" w:rsidP="00AC5ED6">
            <w:pPr>
              <w:shd w:val="clear" w:color="auto" w:fill="FFFFFF" w:themeFill="background1"/>
              <w:spacing w:line="360" w:lineRule="auto"/>
              <w:jc w:val="center"/>
              <w:rPr>
                <w:bCs/>
                <w:color w:val="000000" w:themeColor="text1"/>
                <w:sz w:val="24"/>
                <w:szCs w:val="24"/>
              </w:rPr>
            </w:pPr>
            <w:r>
              <w:rPr>
                <w:bCs/>
                <w:color w:val="000000" w:themeColor="text1"/>
                <w:sz w:val="24"/>
                <w:szCs w:val="24"/>
              </w:rPr>
              <w:t>0</w:t>
            </w:r>
          </w:p>
        </w:tc>
        <w:tc>
          <w:tcPr>
            <w:tcW w:w="1134" w:type="dxa"/>
          </w:tcPr>
          <w:p w:rsidR="00AC5ED6" w:rsidRPr="00995052" w:rsidRDefault="00AC5ED6" w:rsidP="00AC5ED6">
            <w:pPr>
              <w:shd w:val="clear" w:color="auto" w:fill="FFFFFF" w:themeFill="background1"/>
              <w:spacing w:line="360" w:lineRule="auto"/>
              <w:jc w:val="center"/>
              <w:rPr>
                <w:bCs/>
                <w:color w:val="000000" w:themeColor="text1"/>
                <w:sz w:val="24"/>
                <w:szCs w:val="24"/>
              </w:rPr>
            </w:pPr>
            <w:r>
              <w:rPr>
                <w:bCs/>
                <w:color w:val="000000" w:themeColor="text1"/>
                <w:sz w:val="24"/>
                <w:szCs w:val="24"/>
              </w:rPr>
              <w:t>0</w:t>
            </w:r>
          </w:p>
        </w:tc>
        <w:tc>
          <w:tcPr>
            <w:tcW w:w="1276" w:type="dxa"/>
          </w:tcPr>
          <w:p w:rsidR="00AC5ED6" w:rsidRPr="00995052" w:rsidRDefault="00AC5ED6" w:rsidP="00AC5ED6">
            <w:pPr>
              <w:shd w:val="clear" w:color="auto" w:fill="FFFFFF" w:themeFill="background1"/>
              <w:spacing w:line="360" w:lineRule="auto"/>
              <w:jc w:val="center"/>
              <w:rPr>
                <w:bCs/>
                <w:color w:val="000000" w:themeColor="text1"/>
                <w:sz w:val="24"/>
                <w:szCs w:val="24"/>
              </w:rPr>
            </w:pPr>
            <w:r>
              <w:rPr>
                <w:bCs/>
                <w:color w:val="000000" w:themeColor="text1"/>
                <w:sz w:val="24"/>
                <w:szCs w:val="24"/>
              </w:rPr>
              <w:t>0</w:t>
            </w:r>
          </w:p>
        </w:tc>
        <w:tc>
          <w:tcPr>
            <w:tcW w:w="1276" w:type="dxa"/>
            <w:shd w:val="clear" w:color="auto" w:fill="auto"/>
          </w:tcPr>
          <w:p w:rsidR="00AC5ED6" w:rsidRPr="00995052" w:rsidRDefault="00AC5ED6"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0</w:t>
            </w:r>
          </w:p>
        </w:tc>
        <w:tc>
          <w:tcPr>
            <w:tcW w:w="1276" w:type="dxa"/>
            <w:vAlign w:val="center"/>
          </w:tcPr>
          <w:p w:rsidR="00AC5ED6" w:rsidRPr="00995052" w:rsidRDefault="00AC5ED6" w:rsidP="00440C68">
            <w:pPr>
              <w:shd w:val="clear" w:color="auto" w:fill="FFFFFF" w:themeFill="background1"/>
              <w:spacing w:line="360" w:lineRule="auto"/>
              <w:jc w:val="center"/>
              <w:rPr>
                <w:bCs/>
                <w:color w:val="000000" w:themeColor="text1"/>
                <w:sz w:val="24"/>
                <w:szCs w:val="24"/>
              </w:rPr>
            </w:pPr>
            <w:r>
              <w:rPr>
                <w:bCs/>
                <w:color w:val="000000" w:themeColor="text1"/>
                <w:sz w:val="24"/>
                <w:szCs w:val="24"/>
              </w:rPr>
              <w:t>1</w:t>
            </w:r>
          </w:p>
        </w:tc>
      </w:tr>
    </w:tbl>
    <w:p w:rsidR="004C04EE" w:rsidRPr="006F77D7" w:rsidRDefault="004C04EE" w:rsidP="00D33953">
      <w:pPr>
        <w:shd w:val="clear" w:color="auto" w:fill="FFFFFF" w:themeFill="background1"/>
        <w:ind w:right="-31"/>
        <w:jc w:val="center"/>
        <w:rPr>
          <w:b/>
          <w:caps/>
          <w:color w:val="000000"/>
          <w:sz w:val="28"/>
          <w:szCs w:val="28"/>
        </w:rPr>
      </w:pPr>
    </w:p>
    <w:p w:rsidR="00B33CF7" w:rsidRPr="006F77D7" w:rsidRDefault="00B33CF7" w:rsidP="0067168C">
      <w:pPr>
        <w:shd w:val="clear" w:color="auto" w:fill="FFFFFF" w:themeFill="background1"/>
        <w:ind w:left="1080" w:right="-31"/>
        <w:rPr>
          <w:b/>
          <w:caps/>
          <w:color w:val="000000"/>
          <w:sz w:val="28"/>
          <w:szCs w:val="28"/>
        </w:rPr>
      </w:pPr>
    </w:p>
    <w:p w:rsidR="00ED7EA4" w:rsidRPr="006F77D7" w:rsidRDefault="00C80D20" w:rsidP="00D33953">
      <w:pPr>
        <w:pStyle w:val="1"/>
        <w:numPr>
          <w:ilvl w:val="0"/>
          <w:numId w:val="40"/>
        </w:numPr>
        <w:shd w:val="clear" w:color="auto" w:fill="FFFFFF" w:themeFill="background1"/>
        <w:rPr>
          <w:b/>
          <w:caps/>
          <w:color w:val="000000"/>
          <w:szCs w:val="28"/>
        </w:rPr>
      </w:pPr>
      <w:bookmarkStart w:id="45" w:name="_Toc137194883"/>
      <w:r w:rsidRPr="006F77D7">
        <w:rPr>
          <w:b/>
          <w:color w:val="000000"/>
          <w:szCs w:val="28"/>
        </w:rPr>
        <w:t>МАЛОЕ ПРЕДПРИНИМАТЕЛЬСТВО</w:t>
      </w:r>
      <w:bookmarkEnd w:id="45"/>
    </w:p>
    <w:p w:rsidR="00ED7EA4" w:rsidRPr="006F77D7" w:rsidRDefault="00ED7EA4" w:rsidP="0067168C">
      <w:pPr>
        <w:shd w:val="clear" w:color="auto" w:fill="FFFFFF" w:themeFill="background1"/>
        <w:rPr>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8"/>
        <w:gridCol w:w="696"/>
        <w:gridCol w:w="696"/>
        <w:gridCol w:w="696"/>
        <w:gridCol w:w="696"/>
        <w:gridCol w:w="696"/>
        <w:gridCol w:w="696"/>
        <w:gridCol w:w="696"/>
        <w:gridCol w:w="696"/>
      </w:tblGrid>
      <w:tr w:rsidR="00DB6C5C" w:rsidRPr="00C90773" w:rsidTr="00DB6C5C">
        <w:trPr>
          <w:trHeight w:val="240"/>
        </w:trPr>
        <w:tc>
          <w:tcPr>
            <w:tcW w:w="0" w:type="auto"/>
          </w:tcPr>
          <w:p w:rsidR="00DB6C5C" w:rsidRPr="00613F4E" w:rsidRDefault="00DB6C5C" w:rsidP="0067168C">
            <w:pPr>
              <w:pStyle w:val="6"/>
              <w:numPr>
                <w:ilvl w:val="12"/>
                <w:numId w:val="0"/>
              </w:numPr>
              <w:shd w:val="clear" w:color="auto" w:fill="FFFFFF" w:themeFill="background1"/>
              <w:spacing w:line="360" w:lineRule="auto"/>
              <w:rPr>
                <w:b/>
                <w:bCs/>
                <w:color w:val="000000" w:themeColor="text1"/>
                <w:sz w:val="24"/>
                <w:szCs w:val="24"/>
              </w:rPr>
            </w:pPr>
            <w:r w:rsidRPr="00613F4E">
              <w:rPr>
                <w:b/>
                <w:bCs/>
                <w:color w:val="000000" w:themeColor="text1"/>
                <w:sz w:val="24"/>
                <w:szCs w:val="24"/>
              </w:rPr>
              <w:t>Наименование показателей</w:t>
            </w:r>
          </w:p>
        </w:tc>
        <w:tc>
          <w:tcPr>
            <w:tcW w:w="0" w:type="auto"/>
          </w:tcPr>
          <w:p w:rsidR="00DB6C5C" w:rsidRPr="00613F4E" w:rsidRDefault="00DB6C5C" w:rsidP="0067168C">
            <w:pPr>
              <w:pStyle w:val="8"/>
              <w:keepNext w:val="0"/>
              <w:numPr>
                <w:ilvl w:val="12"/>
                <w:numId w:val="0"/>
              </w:numPr>
              <w:shd w:val="clear" w:color="auto" w:fill="FFFFFF" w:themeFill="background1"/>
              <w:autoSpaceDE/>
              <w:autoSpaceDN/>
              <w:adjustRightInd/>
              <w:spacing w:line="360" w:lineRule="auto"/>
              <w:rPr>
                <w:color w:val="000000" w:themeColor="text1"/>
                <w:sz w:val="24"/>
                <w:szCs w:val="24"/>
              </w:rPr>
            </w:pPr>
            <w:r w:rsidRPr="00613F4E">
              <w:rPr>
                <w:color w:val="000000" w:themeColor="text1"/>
                <w:sz w:val="24"/>
                <w:szCs w:val="24"/>
              </w:rPr>
              <w:t>2015</w:t>
            </w:r>
          </w:p>
        </w:tc>
        <w:tc>
          <w:tcPr>
            <w:tcW w:w="0" w:type="auto"/>
          </w:tcPr>
          <w:p w:rsidR="00DB6C5C" w:rsidRPr="00613F4E" w:rsidRDefault="00DB6C5C" w:rsidP="0067168C">
            <w:pPr>
              <w:pStyle w:val="8"/>
              <w:keepNext w:val="0"/>
              <w:numPr>
                <w:ilvl w:val="12"/>
                <w:numId w:val="0"/>
              </w:numPr>
              <w:shd w:val="clear" w:color="auto" w:fill="FFFFFF" w:themeFill="background1"/>
              <w:autoSpaceDE/>
              <w:autoSpaceDN/>
              <w:adjustRightInd/>
              <w:spacing w:line="360" w:lineRule="auto"/>
              <w:rPr>
                <w:color w:val="000000" w:themeColor="text1"/>
                <w:sz w:val="24"/>
                <w:szCs w:val="24"/>
              </w:rPr>
            </w:pPr>
            <w:r w:rsidRPr="00613F4E">
              <w:rPr>
                <w:color w:val="000000" w:themeColor="text1"/>
                <w:sz w:val="24"/>
                <w:szCs w:val="24"/>
              </w:rPr>
              <w:t>2016</w:t>
            </w:r>
          </w:p>
        </w:tc>
        <w:tc>
          <w:tcPr>
            <w:tcW w:w="0" w:type="auto"/>
          </w:tcPr>
          <w:p w:rsidR="00DB6C5C" w:rsidRPr="00613F4E" w:rsidRDefault="00DB6C5C" w:rsidP="0067168C">
            <w:pPr>
              <w:pStyle w:val="8"/>
              <w:keepNext w:val="0"/>
              <w:numPr>
                <w:ilvl w:val="12"/>
                <w:numId w:val="0"/>
              </w:numPr>
              <w:shd w:val="clear" w:color="auto" w:fill="FFFFFF" w:themeFill="background1"/>
              <w:autoSpaceDE/>
              <w:autoSpaceDN/>
              <w:adjustRightInd/>
              <w:spacing w:line="360" w:lineRule="auto"/>
              <w:rPr>
                <w:color w:val="000000" w:themeColor="text1"/>
                <w:sz w:val="24"/>
                <w:szCs w:val="24"/>
              </w:rPr>
            </w:pPr>
            <w:r w:rsidRPr="00613F4E">
              <w:rPr>
                <w:color w:val="000000" w:themeColor="text1"/>
                <w:sz w:val="24"/>
                <w:szCs w:val="24"/>
              </w:rPr>
              <w:t>2017</w:t>
            </w:r>
          </w:p>
        </w:tc>
        <w:tc>
          <w:tcPr>
            <w:tcW w:w="0" w:type="auto"/>
          </w:tcPr>
          <w:p w:rsidR="00DB6C5C" w:rsidRPr="00613F4E" w:rsidRDefault="00DB6C5C" w:rsidP="0067168C">
            <w:pPr>
              <w:pStyle w:val="8"/>
              <w:keepNext w:val="0"/>
              <w:numPr>
                <w:ilvl w:val="12"/>
                <w:numId w:val="0"/>
              </w:numPr>
              <w:shd w:val="clear" w:color="auto" w:fill="FFFFFF" w:themeFill="background1"/>
              <w:autoSpaceDE/>
              <w:autoSpaceDN/>
              <w:adjustRightInd/>
              <w:spacing w:line="360" w:lineRule="auto"/>
              <w:rPr>
                <w:color w:val="000000" w:themeColor="text1"/>
                <w:sz w:val="24"/>
                <w:szCs w:val="24"/>
              </w:rPr>
            </w:pPr>
            <w:r w:rsidRPr="00613F4E">
              <w:rPr>
                <w:color w:val="000000" w:themeColor="text1"/>
                <w:sz w:val="24"/>
                <w:szCs w:val="24"/>
              </w:rPr>
              <w:t>2018</w:t>
            </w:r>
          </w:p>
        </w:tc>
        <w:tc>
          <w:tcPr>
            <w:tcW w:w="0" w:type="auto"/>
          </w:tcPr>
          <w:p w:rsidR="00DB6C5C" w:rsidRPr="00613F4E" w:rsidRDefault="00DB6C5C" w:rsidP="0067168C">
            <w:pPr>
              <w:pStyle w:val="8"/>
              <w:keepNext w:val="0"/>
              <w:numPr>
                <w:ilvl w:val="12"/>
                <w:numId w:val="0"/>
              </w:numPr>
              <w:shd w:val="clear" w:color="auto" w:fill="FFFFFF" w:themeFill="background1"/>
              <w:autoSpaceDE/>
              <w:autoSpaceDN/>
              <w:adjustRightInd/>
              <w:spacing w:line="360" w:lineRule="auto"/>
              <w:rPr>
                <w:color w:val="000000" w:themeColor="text1"/>
                <w:sz w:val="24"/>
                <w:szCs w:val="24"/>
              </w:rPr>
            </w:pPr>
            <w:r w:rsidRPr="00613F4E">
              <w:rPr>
                <w:color w:val="000000" w:themeColor="text1"/>
                <w:sz w:val="24"/>
                <w:szCs w:val="24"/>
              </w:rPr>
              <w:t>2019</w:t>
            </w:r>
          </w:p>
        </w:tc>
        <w:tc>
          <w:tcPr>
            <w:tcW w:w="0" w:type="auto"/>
          </w:tcPr>
          <w:p w:rsidR="00DB6C5C" w:rsidRPr="00613F4E" w:rsidRDefault="00DB6C5C" w:rsidP="0067168C">
            <w:pPr>
              <w:pStyle w:val="8"/>
              <w:keepNext w:val="0"/>
              <w:numPr>
                <w:ilvl w:val="12"/>
                <w:numId w:val="0"/>
              </w:numPr>
              <w:shd w:val="clear" w:color="auto" w:fill="FFFFFF" w:themeFill="background1"/>
              <w:autoSpaceDE/>
              <w:autoSpaceDN/>
              <w:adjustRightInd/>
              <w:spacing w:line="360" w:lineRule="auto"/>
              <w:rPr>
                <w:color w:val="000000" w:themeColor="text1"/>
                <w:sz w:val="24"/>
                <w:szCs w:val="24"/>
              </w:rPr>
            </w:pPr>
            <w:r w:rsidRPr="00613F4E">
              <w:rPr>
                <w:color w:val="000000" w:themeColor="text1"/>
                <w:sz w:val="24"/>
                <w:szCs w:val="24"/>
              </w:rPr>
              <w:t>2020</w:t>
            </w:r>
          </w:p>
        </w:tc>
        <w:tc>
          <w:tcPr>
            <w:tcW w:w="0" w:type="auto"/>
            <w:shd w:val="clear" w:color="auto" w:fill="auto"/>
          </w:tcPr>
          <w:p w:rsidR="00DB6C5C" w:rsidRPr="00613F4E" w:rsidRDefault="00DB6C5C" w:rsidP="0067168C">
            <w:pPr>
              <w:shd w:val="clear" w:color="auto" w:fill="FFFFFF" w:themeFill="background1"/>
              <w:jc w:val="center"/>
              <w:rPr>
                <w:b/>
                <w:bCs/>
                <w:color w:val="000000" w:themeColor="text1"/>
                <w:sz w:val="24"/>
                <w:szCs w:val="24"/>
              </w:rPr>
            </w:pPr>
            <w:r w:rsidRPr="00613F4E">
              <w:rPr>
                <w:b/>
                <w:bCs/>
                <w:color w:val="000000" w:themeColor="text1"/>
                <w:sz w:val="24"/>
                <w:szCs w:val="24"/>
              </w:rPr>
              <w:t>2021</w:t>
            </w:r>
          </w:p>
        </w:tc>
        <w:tc>
          <w:tcPr>
            <w:tcW w:w="0" w:type="auto"/>
          </w:tcPr>
          <w:p w:rsidR="00DB6C5C" w:rsidRPr="00613F4E" w:rsidRDefault="00DB6C5C" w:rsidP="0067168C">
            <w:pPr>
              <w:shd w:val="clear" w:color="auto" w:fill="FFFFFF" w:themeFill="background1"/>
              <w:jc w:val="center"/>
              <w:rPr>
                <w:b/>
                <w:bCs/>
                <w:color w:val="000000" w:themeColor="text1"/>
                <w:sz w:val="24"/>
                <w:szCs w:val="24"/>
              </w:rPr>
            </w:pPr>
            <w:r>
              <w:rPr>
                <w:b/>
                <w:bCs/>
                <w:color w:val="000000" w:themeColor="text1"/>
                <w:sz w:val="24"/>
                <w:szCs w:val="24"/>
              </w:rPr>
              <w:t>2022</w:t>
            </w:r>
          </w:p>
        </w:tc>
      </w:tr>
      <w:tr w:rsidR="00DB6C5C" w:rsidRPr="00C90773" w:rsidTr="00DB6C5C">
        <w:trPr>
          <w:trHeight w:val="240"/>
        </w:trPr>
        <w:tc>
          <w:tcPr>
            <w:tcW w:w="0" w:type="auto"/>
          </w:tcPr>
          <w:p w:rsidR="00DB6C5C" w:rsidRPr="00613F4E" w:rsidRDefault="00DB6C5C" w:rsidP="0067168C">
            <w:pPr>
              <w:shd w:val="clear" w:color="auto" w:fill="FFFFFF" w:themeFill="background1"/>
              <w:rPr>
                <w:bCs/>
                <w:color w:val="000000" w:themeColor="text1"/>
                <w:sz w:val="24"/>
                <w:szCs w:val="24"/>
              </w:rPr>
            </w:pPr>
            <w:r w:rsidRPr="00613F4E">
              <w:rPr>
                <w:bCs/>
                <w:color w:val="000000" w:themeColor="text1"/>
                <w:sz w:val="24"/>
                <w:szCs w:val="24"/>
              </w:rPr>
              <w:t>Количество субъектов малого предпринимательства, единиц (ИП)</w:t>
            </w:r>
          </w:p>
        </w:tc>
        <w:tc>
          <w:tcPr>
            <w:tcW w:w="0" w:type="auto"/>
            <w:vAlign w:val="center"/>
          </w:tcPr>
          <w:p w:rsidR="00DB6C5C" w:rsidRPr="00613F4E"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613F4E">
              <w:rPr>
                <w:bCs/>
                <w:color w:val="000000" w:themeColor="text1"/>
                <w:sz w:val="24"/>
                <w:szCs w:val="24"/>
              </w:rPr>
              <w:t>49</w:t>
            </w:r>
          </w:p>
        </w:tc>
        <w:tc>
          <w:tcPr>
            <w:tcW w:w="0" w:type="auto"/>
            <w:vAlign w:val="center"/>
          </w:tcPr>
          <w:p w:rsidR="00DB6C5C" w:rsidRPr="00613F4E"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613F4E">
              <w:rPr>
                <w:bCs/>
                <w:color w:val="000000" w:themeColor="text1"/>
                <w:sz w:val="24"/>
                <w:szCs w:val="24"/>
              </w:rPr>
              <w:t>49</w:t>
            </w:r>
          </w:p>
        </w:tc>
        <w:tc>
          <w:tcPr>
            <w:tcW w:w="0" w:type="auto"/>
            <w:vAlign w:val="center"/>
          </w:tcPr>
          <w:p w:rsidR="00DB6C5C" w:rsidRPr="00613F4E"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613F4E">
              <w:rPr>
                <w:bCs/>
                <w:color w:val="000000" w:themeColor="text1"/>
                <w:sz w:val="24"/>
                <w:szCs w:val="24"/>
              </w:rPr>
              <w:t>49</w:t>
            </w:r>
          </w:p>
        </w:tc>
        <w:tc>
          <w:tcPr>
            <w:tcW w:w="0" w:type="auto"/>
            <w:vAlign w:val="center"/>
          </w:tcPr>
          <w:p w:rsidR="00DB6C5C" w:rsidRPr="00613F4E"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613F4E">
              <w:rPr>
                <w:bCs/>
                <w:color w:val="000000" w:themeColor="text1"/>
                <w:sz w:val="24"/>
                <w:szCs w:val="24"/>
              </w:rPr>
              <w:t>44</w:t>
            </w:r>
          </w:p>
        </w:tc>
        <w:tc>
          <w:tcPr>
            <w:tcW w:w="0" w:type="auto"/>
            <w:vAlign w:val="center"/>
          </w:tcPr>
          <w:p w:rsidR="00DB6C5C" w:rsidRPr="00613F4E"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613F4E">
              <w:rPr>
                <w:bCs/>
                <w:color w:val="000000" w:themeColor="text1"/>
                <w:sz w:val="24"/>
                <w:szCs w:val="24"/>
              </w:rPr>
              <w:t>40</w:t>
            </w:r>
          </w:p>
        </w:tc>
        <w:tc>
          <w:tcPr>
            <w:tcW w:w="0" w:type="auto"/>
            <w:vAlign w:val="center"/>
          </w:tcPr>
          <w:p w:rsidR="00DB6C5C" w:rsidRPr="00613F4E"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613F4E">
              <w:rPr>
                <w:bCs/>
                <w:color w:val="000000" w:themeColor="text1"/>
                <w:sz w:val="24"/>
                <w:szCs w:val="24"/>
              </w:rPr>
              <w:t>42</w:t>
            </w:r>
          </w:p>
        </w:tc>
        <w:tc>
          <w:tcPr>
            <w:tcW w:w="0" w:type="auto"/>
            <w:shd w:val="clear" w:color="auto" w:fill="auto"/>
            <w:vAlign w:val="center"/>
          </w:tcPr>
          <w:p w:rsidR="00DB6C5C" w:rsidRPr="00613F4E" w:rsidRDefault="00E95EF9" w:rsidP="0067168C">
            <w:pPr>
              <w:numPr>
                <w:ilvl w:val="12"/>
                <w:numId w:val="0"/>
              </w:numPr>
              <w:shd w:val="clear" w:color="auto" w:fill="FFFFFF" w:themeFill="background1"/>
              <w:spacing w:line="360" w:lineRule="auto"/>
              <w:jc w:val="center"/>
              <w:rPr>
                <w:bCs/>
                <w:color w:val="000000" w:themeColor="text1"/>
                <w:sz w:val="24"/>
                <w:szCs w:val="24"/>
              </w:rPr>
            </w:pPr>
            <w:r>
              <w:rPr>
                <w:bCs/>
                <w:color w:val="000000" w:themeColor="text1"/>
                <w:sz w:val="24"/>
                <w:szCs w:val="24"/>
              </w:rPr>
              <w:t>33</w:t>
            </w:r>
          </w:p>
        </w:tc>
        <w:tc>
          <w:tcPr>
            <w:tcW w:w="0" w:type="auto"/>
          </w:tcPr>
          <w:p w:rsidR="00DB6C5C" w:rsidRPr="00613F4E" w:rsidRDefault="00C94FAD" w:rsidP="0067168C">
            <w:pPr>
              <w:numPr>
                <w:ilvl w:val="12"/>
                <w:numId w:val="0"/>
              </w:numPr>
              <w:shd w:val="clear" w:color="auto" w:fill="FFFFFF" w:themeFill="background1"/>
              <w:spacing w:line="360" w:lineRule="auto"/>
              <w:jc w:val="center"/>
              <w:rPr>
                <w:bCs/>
                <w:color w:val="000000" w:themeColor="text1"/>
                <w:sz w:val="24"/>
                <w:szCs w:val="24"/>
              </w:rPr>
            </w:pPr>
            <w:r>
              <w:rPr>
                <w:bCs/>
                <w:color w:val="000000" w:themeColor="text1"/>
                <w:sz w:val="24"/>
                <w:szCs w:val="24"/>
              </w:rPr>
              <w:t>32</w:t>
            </w:r>
          </w:p>
        </w:tc>
      </w:tr>
      <w:tr w:rsidR="0067168C" w:rsidRPr="00C90773" w:rsidTr="0067168C">
        <w:trPr>
          <w:trHeight w:val="326"/>
        </w:trPr>
        <w:tc>
          <w:tcPr>
            <w:tcW w:w="0" w:type="auto"/>
          </w:tcPr>
          <w:p w:rsidR="0067168C" w:rsidRPr="00613F4E" w:rsidRDefault="0067168C" w:rsidP="0067168C">
            <w:pPr>
              <w:pStyle w:val="7"/>
              <w:keepNext w:val="0"/>
              <w:shd w:val="clear" w:color="auto" w:fill="FFFFFF" w:themeFill="background1"/>
              <w:autoSpaceDE/>
              <w:autoSpaceDN/>
              <w:adjustRightInd/>
              <w:spacing w:line="360" w:lineRule="auto"/>
              <w:rPr>
                <w:color w:val="000000" w:themeColor="text1"/>
                <w:sz w:val="24"/>
                <w:szCs w:val="24"/>
              </w:rPr>
            </w:pPr>
            <w:r w:rsidRPr="00613F4E">
              <w:rPr>
                <w:color w:val="000000" w:themeColor="text1"/>
                <w:sz w:val="24"/>
                <w:szCs w:val="24"/>
              </w:rPr>
              <w:t>Количество малых предприятий, единиц</w:t>
            </w:r>
          </w:p>
        </w:tc>
        <w:tc>
          <w:tcPr>
            <w:tcW w:w="0" w:type="auto"/>
            <w:vAlign w:val="center"/>
          </w:tcPr>
          <w:p w:rsidR="0067168C" w:rsidRPr="00613F4E" w:rsidRDefault="0067168C" w:rsidP="0067168C">
            <w:pPr>
              <w:numPr>
                <w:ilvl w:val="12"/>
                <w:numId w:val="0"/>
              </w:numPr>
              <w:shd w:val="clear" w:color="auto" w:fill="FFFFFF" w:themeFill="background1"/>
              <w:spacing w:line="360" w:lineRule="auto"/>
              <w:jc w:val="center"/>
              <w:rPr>
                <w:bCs/>
                <w:color w:val="000000" w:themeColor="text1"/>
                <w:sz w:val="24"/>
                <w:szCs w:val="24"/>
              </w:rPr>
            </w:pPr>
            <w:r w:rsidRPr="00613F4E">
              <w:rPr>
                <w:bCs/>
                <w:color w:val="000000" w:themeColor="text1"/>
                <w:sz w:val="24"/>
                <w:szCs w:val="24"/>
              </w:rPr>
              <w:t>9</w:t>
            </w:r>
          </w:p>
        </w:tc>
        <w:tc>
          <w:tcPr>
            <w:tcW w:w="0" w:type="auto"/>
            <w:vAlign w:val="center"/>
          </w:tcPr>
          <w:p w:rsidR="0067168C" w:rsidRPr="00613F4E" w:rsidRDefault="0067168C" w:rsidP="0067168C">
            <w:pPr>
              <w:numPr>
                <w:ilvl w:val="12"/>
                <w:numId w:val="0"/>
              </w:numPr>
              <w:shd w:val="clear" w:color="auto" w:fill="FFFFFF" w:themeFill="background1"/>
              <w:spacing w:line="360" w:lineRule="auto"/>
              <w:jc w:val="center"/>
              <w:rPr>
                <w:bCs/>
                <w:color w:val="000000" w:themeColor="text1"/>
                <w:sz w:val="24"/>
                <w:szCs w:val="24"/>
              </w:rPr>
            </w:pPr>
            <w:r w:rsidRPr="00613F4E">
              <w:rPr>
                <w:bCs/>
                <w:color w:val="000000" w:themeColor="text1"/>
                <w:sz w:val="24"/>
                <w:szCs w:val="24"/>
              </w:rPr>
              <w:t>9</w:t>
            </w:r>
          </w:p>
        </w:tc>
        <w:tc>
          <w:tcPr>
            <w:tcW w:w="0" w:type="auto"/>
            <w:vAlign w:val="center"/>
          </w:tcPr>
          <w:p w:rsidR="0067168C" w:rsidRPr="00613F4E" w:rsidRDefault="0067168C" w:rsidP="0067168C">
            <w:pPr>
              <w:numPr>
                <w:ilvl w:val="12"/>
                <w:numId w:val="0"/>
              </w:numPr>
              <w:shd w:val="clear" w:color="auto" w:fill="FFFFFF" w:themeFill="background1"/>
              <w:spacing w:line="360" w:lineRule="auto"/>
              <w:jc w:val="center"/>
              <w:rPr>
                <w:bCs/>
                <w:color w:val="000000" w:themeColor="text1"/>
                <w:sz w:val="24"/>
                <w:szCs w:val="24"/>
              </w:rPr>
            </w:pPr>
            <w:r w:rsidRPr="00613F4E">
              <w:rPr>
                <w:bCs/>
                <w:color w:val="000000" w:themeColor="text1"/>
                <w:sz w:val="24"/>
                <w:szCs w:val="24"/>
              </w:rPr>
              <w:t>9</w:t>
            </w:r>
          </w:p>
        </w:tc>
        <w:tc>
          <w:tcPr>
            <w:tcW w:w="0" w:type="auto"/>
            <w:vAlign w:val="center"/>
          </w:tcPr>
          <w:p w:rsidR="0067168C" w:rsidRPr="00374B16" w:rsidRDefault="0067168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w:t>
            </w:r>
          </w:p>
        </w:tc>
        <w:tc>
          <w:tcPr>
            <w:tcW w:w="0" w:type="auto"/>
            <w:vAlign w:val="center"/>
          </w:tcPr>
          <w:p w:rsidR="0067168C" w:rsidRPr="00374B16" w:rsidRDefault="0067168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w:t>
            </w:r>
          </w:p>
        </w:tc>
        <w:tc>
          <w:tcPr>
            <w:tcW w:w="0" w:type="auto"/>
            <w:vAlign w:val="center"/>
          </w:tcPr>
          <w:p w:rsidR="0067168C" w:rsidRPr="00374B16" w:rsidRDefault="0067168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w:t>
            </w:r>
          </w:p>
        </w:tc>
        <w:tc>
          <w:tcPr>
            <w:tcW w:w="0" w:type="auto"/>
            <w:shd w:val="clear" w:color="auto" w:fill="auto"/>
            <w:vAlign w:val="center"/>
          </w:tcPr>
          <w:p w:rsidR="0067168C" w:rsidRPr="00374B16" w:rsidRDefault="0067168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w:t>
            </w:r>
          </w:p>
        </w:tc>
        <w:tc>
          <w:tcPr>
            <w:tcW w:w="0" w:type="auto"/>
            <w:vAlign w:val="center"/>
          </w:tcPr>
          <w:p w:rsidR="0067168C" w:rsidRPr="00374B16" w:rsidRDefault="0067168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w:t>
            </w:r>
          </w:p>
        </w:tc>
      </w:tr>
      <w:tr w:rsidR="00DB6C5C" w:rsidRPr="00C90773" w:rsidTr="00DB6C5C">
        <w:trPr>
          <w:trHeight w:val="389"/>
        </w:trPr>
        <w:tc>
          <w:tcPr>
            <w:tcW w:w="0" w:type="auto"/>
          </w:tcPr>
          <w:p w:rsidR="00DB6C5C" w:rsidRPr="00374B16" w:rsidRDefault="00DB6C5C" w:rsidP="0067168C">
            <w:pPr>
              <w:pStyle w:val="7"/>
              <w:keepNext w:val="0"/>
              <w:shd w:val="clear" w:color="auto" w:fill="FFFFFF" w:themeFill="background1"/>
              <w:autoSpaceDE/>
              <w:autoSpaceDN/>
              <w:adjustRightInd/>
              <w:spacing w:line="360" w:lineRule="auto"/>
              <w:rPr>
                <w:color w:val="000000" w:themeColor="text1"/>
                <w:sz w:val="24"/>
                <w:szCs w:val="24"/>
              </w:rPr>
            </w:pPr>
            <w:r w:rsidRPr="00374B16">
              <w:rPr>
                <w:color w:val="000000" w:themeColor="text1"/>
                <w:sz w:val="24"/>
                <w:szCs w:val="24"/>
              </w:rPr>
              <w:t>По сферам деятельности:</w:t>
            </w:r>
          </w:p>
        </w:tc>
        <w:tc>
          <w:tcPr>
            <w:tcW w:w="0" w:type="auto"/>
            <w:shd w:val="clear" w:color="auto" w:fill="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p>
        </w:tc>
        <w:tc>
          <w:tcPr>
            <w:tcW w:w="0" w:type="auto"/>
            <w:shd w:val="clear" w:color="auto" w:fill="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p>
        </w:tc>
        <w:tc>
          <w:tcPr>
            <w:tcW w:w="0" w:type="auto"/>
            <w:shd w:val="clear" w:color="auto" w:fill="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p>
        </w:tc>
        <w:tc>
          <w:tcPr>
            <w:tcW w:w="0" w:type="auto"/>
            <w:shd w:val="clear" w:color="auto" w:fill="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p>
        </w:tc>
        <w:tc>
          <w:tcPr>
            <w:tcW w:w="0" w:type="auto"/>
            <w:shd w:val="clear" w:color="auto" w:fill="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p>
        </w:tc>
        <w:tc>
          <w:tcPr>
            <w:tcW w:w="0" w:type="auto"/>
            <w:shd w:val="clear" w:color="auto" w:fill="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p>
        </w:tc>
        <w:tc>
          <w:tcPr>
            <w:tcW w:w="0" w:type="auto"/>
            <w:shd w:val="clear" w:color="auto" w:fill="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p>
        </w:tc>
        <w:tc>
          <w:tcPr>
            <w:tcW w:w="0" w:type="auto"/>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p>
        </w:tc>
      </w:tr>
      <w:tr w:rsidR="00DB6C5C" w:rsidRPr="00C90773" w:rsidTr="00DB6C5C">
        <w:trPr>
          <w:trHeight w:val="294"/>
        </w:trPr>
        <w:tc>
          <w:tcPr>
            <w:tcW w:w="0" w:type="auto"/>
          </w:tcPr>
          <w:p w:rsidR="00DB6C5C" w:rsidRPr="00374B16" w:rsidRDefault="00DB6C5C" w:rsidP="0067168C">
            <w:pPr>
              <w:shd w:val="clear" w:color="auto" w:fill="FFFFFF" w:themeFill="background1"/>
              <w:spacing w:line="360" w:lineRule="auto"/>
              <w:rPr>
                <w:color w:val="000000" w:themeColor="text1"/>
                <w:sz w:val="24"/>
                <w:szCs w:val="24"/>
              </w:rPr>
            </w:pPr>
            <w:r w:rsidRPr="00374B16">
              <w:rPr>
                <w:bCs/>
                <w:color w:val="000000" w:themeColor="text1"/>
                <w:sz w:val="24"/>
                <w:szCs w:val="24"/>
              </w:rPr>
              <w:t>- промышленные</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4</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4</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4</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4</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1</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1</w:t>
            </w:r>
          </w:p>
        </w:tc>
        <w:tc>
          <w:tcPr>
            <w:tcW w:w="0" w:type="auto"/>
            <w:shd w:val="clear" w:color="auto" w:fill="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1</w:t>
            </w:r>
          </w:p>
        </w:tc>
        <w:tc>
          <w:tcPr>
            <w:tcW w:w="0" w:type="auto"/>
          </w:tcPr>
          <w:p w:rsidR="00DB6C5C" w:rsidRPr="00374B16" w:rsidRDefault="00C94FAD" w:rsidP="0067168C">
            <w:pPr>
              <w:numPr>
                <w:ilvl w:val="12"/>
                <w:numId w:val="0"/>
              </w:numPr>
              <w:shd w:val="clear" w:color="auto" w:fill="FFFFFF" w:themeFill="background1"/>
              <w:spacing w:line="360" w:lineRule="auto"/>
              <w:jc w:val="center"/>
              <w:rPr>
                <w:bCs/>
                <w:color w:val="000000" w:themeColor="text1"/>
                <w:sz w:val="24"/>
                <w:szCs w:val="24"/>
              </w:rPr>
            </w:pPr>
            <w:r>
              <w:rPr>
                <w:bCs/>
                <w:color w:val="000000" w:themeColor="text1"/>
                <w:sz w:val="24"/>
                <w:szCs w:val="24"/>
              </w:rPr>
              <w:t>1</w:t>
            </w:r>
          </w:p>
        </w:tc>
      </w:tr>
      <w:tr w:rsidR="00DB6C5C" w:rsidRPr="00C90773" w:rsidTr="00DB6C5C">
        <w:trPr>
          <w:trHeight w:val="356"/>
        </w:trPr>
        <w:tc>
          <w:tcPr>
            <w:tcW w:w="0" w:type="auto"/>
          </w:tcPr>
          <w:p w:rsidR="00DB6C5C" w:rsidRPr="00374B16" w:rsidRDefault="00DB6C5C" w:rsidP="0067168C">
            <w:pPr>
              <w:shd w:val="clear" w:color="auto" w:fill="FFFFFF" w:themeFill="background1"/>
              <w:spacing w:line="360" w:lineRule="auto"/>
              <w:rPr>
                <w:color w:val="000000" w:themeColor="text1"/>
                <w:sz w:val="24"/>
                <w:szCs w:val="24"/>
              </w:rPr>
            </w:pPr>
            <w:r w:rsidRPr="00374B16">
              <w:rPr>
                <w:bCs/>
                <w:color w:val="000000" w:themeColor="text1"/>
                <w:sz w:val="24"/>
                <w:szCs w:val="24"/>
              </w:rPr>
              <w:t>- сельскохозяйственные</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w:t>
            </w:r>
          </w:p>
        </w:tc>
        <w:tc>
          <w:tcPr>
            <w:tcW w:w="0" w:type="auto"/>
            <w:shd w:val="clear" w:color="auto" w:fill="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w:t>
            </w:r>
          </w:p>
        </w:tc>
        <w:tc>
          <w:tcPr>
            <w:tcW w:w="0" w:type="auto"/>
          </w:tcPr>
          <w:p w:rsidR="00DB6C5C" w:rsidRPr="00374B16" w:rsidRDefault="00C94FAD" w:rsidP="0067168C">
            <w:pPr>
              <w:numPr>
                <w:ilvl w:val="12"/>
                <w:numId w:val="0"/>
              </w:numPr>
              <w:shd w:val="clear" w:color="auto" w:fill="FFFFFF" w:themeFill="background1"/>
              <w:spacing w:line="360" w:lineRule="auto"/>
              <w:jc w:val="center"/>
              <w:rPr>
                <w:bCs/>
                <w:color w:val="000000" w:themeColor="text1"/>
                <w:sz w:val="24"/>
                <w:szCs w:val="24"/>
              </w:rPr>
            </w:pPr>
            <w:r>
              <w:rPr>
                <w:bCs/>
                <w:color w:val="000000" w:themeColor="text1"/>
                <w:sz w:val="24"/>
                <w:szCs w:val="24"/>
              </w:rPr>
              <w:t>-</w:t>
            </w:r>
          </w:p>
        </w:tc>
      </w:tr>
      <w:tr w:rsidR="00DB6C5C" w:rsidRPr="00C90773" w:rsidTr="00DB6C5C">
        <w:trPr>
          <w:trHeight w:val="419"/>
        </w:trPr>
        <w:tc>
          <w:tcPr>
            <w:tcW w:w="0" w:type="auto"/>
          </w:tcPr>
          <w:p w:rsidR="00DB6C5C" w:rsidRPr="00374B16" w:rsidRDefault="00DB6C5C" w:rsidP="0067168C">
            <w:pPr>
              <w:shd w:val="clear" w:color="auto" w:fill="FFFFFF" w:themeFill="background1"/>
              <w:spacing w:line="360" w:lineRule="auto"/>
              <w:rPr>
                <w:color w:val="000000" w:themeColor="text1"/>
                <w:sz w:val="24"/>
                <w:szCs w:val="24"/>
              </w:rPr>
            </w:pPr>
            <w:r w:rsidRPr="00374B16">
              <w:rPr>
                <w:bCs/>
                <w:color w:val="000000" w:themeColor="text1"/>
                <w:sz w:val="24"/>
                <w:szCs w:val="24"/>
              </w:rPr>
              <w:t>- торговли</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42</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42</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42</w:t>
            </w:r>
          </w:p>
        </w:tc>
        <w:tc>
          <w:tcPr>
            <w:tcW w:w="0" w:type="auto"/>
            <w:vAlign w:val="center"/>
          </w:tcPr>
          <w:p w:rsidR="00DB6C5C" w:rsidRPr="00374B16" w:rsidRDefault="00E95EF9" w:rsidP="0067168C">
            <w:pPr>
              <w:numPr>
                <w:ilvl w:val="12"/>
                <w:numId w:val="0"/>
              </w:numPr>
              <w:shd w:val="clear" w:color="auto" w:fill="FFFFFF" w:themeFill="background1"/>
              <w:spacing w:line="360" w:lineRule="auto"/>
              <w:jc w:val="center"/>
              <w:rPr>
                <w:bCs/>
                <w:color w:val="000000" w:themeColor="text1"/>
                <w:sz w:val="24"/>
                <w:szCs w:val="24"/>
              </w:rPr>
            </w:pPr>
            <w:r>
              <w:rPr>
                <w:bCs/>
                <w:color w:val="000000" w:themeColor="text1"/>
                <w:sz w:val="24"/>
                <w:szCs w:val="24"/>
              </w:rPr>
              <w:t>37</w:t>
            </w:r>
          </w:p>
        </w:tc>
        <w:tc>
          <w:tcPr>
            <w:tcW w:w="0" w:type="auto"/>
            <w:vAlign w:val="center"/>
          </w:tcPr>
          <w:p w:rsidR="00DB6C5C" w:rsidRPr="00374B16" w:rsidRDefault="00E95EF9" w:rsidP="0067168C">
            <w:pPr>
              <w:numPr>
                <w:ilvl w:val="12"/>
                <w:numId w:val="0"/>
              </w:numPr>
              <w:shd w:val="clear" w:color="auto" w:fill="FFFFFF" w:themeFill="background1"/>
              <w:spacing w:line="360" w:lineRule="auto"/>
              <w:jc w:val="center"/>
              <w:rPr>
                <w:bCs/>
                <w:color w:val="000000" w:themeColor="text1"/>
                <w:sz w:val="24"/>
                <w:szCs w:val="24"/>
              </w:rPr>
            </w:pPr>
            <w:r>
              <w:rPr>
                <w:bCs/>
                <w:color w:val="000000" w:themeColor="text1"/>
                <w:sz w:val="24"/>
                <w:szCs w:val="24"/>
              </w:rPr>
              <w:t>36</w:t>
            </w:r>
          </w:p>
        </w:tc>
        <w:tc>
          <w:tcPr>
            <w:tcW w:w="0" w:type="auto"/>
            <w:vAlign w:val="center"/>
          </w:tcPr>
          <w:p w:rsidR="00DB6C5C" w:rsidRPr="00374B16" w:rsidRDefault="00E95EF9" w:rsidP="0067168C">
            <w:pPr>
              <w:numPr>
                <w:ilvl w:val="12"/>
                <w:numId w:val="0"/>
              </w:numPr>
              <w:shd w:val="clear" w:color="auto" w:fill="FFFFFF" w:themeFill="background1"/>
              <w:spacing w:line="360" w:lineRule="auto"/>
              <w:jc w:val="center"/>
              <w:rPr>
                <w:bCs/>
                <w:color w:val="000000" w:themeColor="text1"/>
                <w:sz w:val="24"/>
                <w:szCs w:val="24"/>
              </w:rPr>
            </w:pPr>
            <w:r>
              <w:rPr>
                <w:bCs/>
                <w:color w:val="000000" w:themeColor="text1"/>
                <w:sz w:val="24"/>
                <w:szCs w:val="24"/>
              </w:rPr>
              <w:t>38</w:t>
            </w:r>
          </w:p>
        </w:tc>
        <w:tc>
          <w:tcPr>
            <w:tcW w:w="0" w:type="auto"/>
            <w:shd w:val="clear" w:color="auto" w:fill="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2</w:t>
            </w:r>
            <w:r w:rsidR="00E95EF9">
              <w:rPr>
                <w:bCs/>
                <w:color w:val="000000" w:themeColor="text1"/>
                <w:sz w:val="24"/>
                <w:szCs w:val="24"/>
              </w:rPr>
              <w:t>5</w:t>
            </w:r>
          </w:p>
        </w:tc>
        <w:tc>
          <w:tcPr>
            <w:tcW w:w="0" w:type="auto"/>
          </w:tcPr>
          <w:p w:rsidR="00DB6C5C" w:rsidRPr="00374B16" w:rsidRDefault="00C94FAD" w:rsidP="0067168C">
            <w:pPr>
              <w:numPr>
                <w:ilvl w:val="12"/>
                <w:numId w:val="0"/>
              </w:numPr>
              <w:shd w:val="clear" w:color="auto" w:fill="FFFFFF" w:themeFill="background1"/>
              <w:spacing w:line="360" w:lineRule="auto"/>
              <w:jc w:val="center"/>
              <w:rPr>
                <w:bCs/>
                <w:color w:val="000000" w:themeColor="text1"/>
                <w:sz w:val="24"/>
                <w:szCs w:val="24"/>
              </w:rPr>
            </w:pPr>
            <w:r>
              <w:rPr>
                <w:bCs/>
                <w:color w:val="000000" w:themeColor="text1"/>
                <w:sz w:val="24"/>
                <w:szCs w:val="24"/>
              </w:rPr>
              <w:t>2</w:t>
            </w:r>
            <w:r w:rsidR="00E95EF9">
              <w:rPr>
                <w:bCs/>
                <w:color w:val="000000" w:themeColor="text1"/>
                <w:sz w:val="24"/>
                <w:szCs w:val="24"/>
              </w:rPr>
              <w:t>4</w:t>
            </w:r>
          </w:p>
        </w:tc>
      </w:tr>
      <w:tr w:rsidR="00DB6C5C" w:rsidRPr="00C90773" w:rsidTr="00DB6C5C">
        <w:trPr>
          <w:trHeight w:val="416"/>
        </w:trPr>
        <w:tc>
          <w:tcPr>
            <w:tcW w:w="0" w:type="auto"/>
          </w:tcPr>
          <w:p w:rsidR="00DB6C5C" w:rsidRPr="00374B16" w:rsidRDefault="00DB6C5C" w:rsidP="0067168C">
            <w:pPr>
              <w:shd w:val="clear" w:color="auto" w:fill="FFFFFF" w:themeFill="background1"/>
              <w:spacing w:line="360" w:lineRule="auto"/>
              <w:rPr>
                <w:color w:val="000000" w:themeColor="text1"/>
                <w:sz w:val="24"/>
                <w:szCs w:val="24"/>
              </w:rPr>
            </w:pPr>
            <w:r w:rsidRPr="00374B16">
              <w:rPr>
                <w:bCs/>
                <w:color w:val="000000" w:themeColor="text1"/>
                <w:sz w:val="24"/>
                <w:szCs w:val="24"/>
              </w:rPr>
              <w:t xml:space="preserve">- </w:t>
            </w:r>
            <w:proofErr w:type="gramStart"/>
            <w:r w:rsidRPr="00374B16">
              <w:rPr>
                <w:bCs/>
                <w:color w:val="000000" w:themeColor="text1"/>
                <w:sz w:val="24"/>
                <w:szCs w:val="24"/>
              </w:rPr>
              <w:t>бытовые</w:t>
            </w:r>
            <w:proofErr w:type="gramEnd"/>
            <w:r w:rsidRPr="00374B16">
              <w:rPr>
                <w:bCs/>
                <w:color w:val="000000" w:themeColor="text1"/>
                <w:sz w:val="24"/>
                <w:szCs w:val="24"/>
              </w:rPr>
              <w:t xml:space="preserve"> (услуг)</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3</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3</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3</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3</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3</w:t>
            </w:r>
          </w:p>
        </w:tc>
        <w:tc>
          <w:tcPr>
            <w:tcW w:w="0" w:type="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3</w:t>
            </w:r>
          </w:p>
        </w:tc>
        <w:tc>
          <w:tcPr>
            <w:tcW w:w="0" w:type="auto"/>
            <w:shd w:val="clear" w:color="auto" w:fill="auto"/>
            <w:vAlign w:val="center"/>
          </w:tcPr>
          <w:p w:rsidR="00DB6C5C" w:rsidRPr="00374B16"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374B16">
              <w:rPr>
                <w:bCs/>
                <w:color w:val="000000" w:themeColor="text1"/>
                <w:sz w:val="24"/>
                <w:szCs w:val="24"/>
              </w:rPr>
              <w:t>7</w:t>
            </w:r>
          </w:p>
        </w:tc>
        <w:tc>
          <w:tcPr>
            <w:tcW w:w="0" w:type="auto"/>
          </w:tcPr>
          <w:p w:rsidR="00DB6C5C" w:rsidRPr="00374B16" w:rsidRDefault="00C94FAD" w:rsidP="0067168C">
            <w:pPr>
              <w:numPr>
                <w:ilvl w:val="12"/>
                <w:numId w:val="0"/>
              </w:numPr>
              <w:shd w:val="clear" w:color="auto" w:fill="FFFFFF" w:themeFill="background1"/>
              <w:spacing w:line="360" w:lineRule="auto"/>
              <w:jc w:val="center"/>
              <w:rPr>
                <w:bCs/>
                <w:color w:val="000000" w:themeColor="text1"/>
                <w:sz w:val="24"/>
                <w:szCs w:val="24"/>
              </w:rPr>
            </w:pPr>
            <w:r>
              <w:rPr>
                <w:bCs/>
                <w:color w:val="000000" w:themeColor="text1"/>
                <w:sz w:val="24"/>
                <w:szCs w:val="24"/>
              </w:rPr>
              <w:t>7</w:t>
            </w:r>
          </w:p>
        </w:tc>
      </w:tr>
      <w:tr w:rsidR="00DB6C5C" w:rsidRPr="00C90773" w:rsidTr="00DB6C5C">
        <w:trPr>
          <w:trHeight w:val="240"/>
        </w:trPr>
        <w:tc>
          <w:tcPr>
            <w:tcW w:w="0" w:type="auto"/>
          </w:tcPr>
          <w:p w:rsidR="00DB6C5C" w:rsidRPr="00AC60C4" w:rsidRDefault="00DB6C5C" w:rsidP="0067168C">
            <w:pPr>
              <w:pStyle w:val="6"/>
              <w:keepNext w:val="0"/>
              <w:numPr>
                <w:ilvl w:val="12"/>
                <w:numId w:val="0"/>
              </w:numPr>
              <w:shd w:val="clear" w:color="auto" w:fill="FFFFFF" w:themeFill="background1"/>
              <w:spacing w:line="360" w:lineRule="auto"/>
              <w:jc w:val="left"/>
              <w:rPr>
                <w:color w:val="000000" w:themeColor="text1"/>
                <w:sz w:val="24"/>
                <w:szCs w:val="24"/>
              </w:rPr>
            </w:pPr>
            <w:r w:rsidRPr="00AC60C4">
              <w:rPr>
                <w:color w:val="000000" w:themeColor="text1"/>
                <w:sz w:val="24"/>
                <w:szCs w:val="24"/>
              </w:rPr>
              <w:t xml:space="preserve">Среднесписочная численность работников (тыс. чел.) </w:t>
            </w:r>
          </w:p>
        </w:tc>
        <w:tc>
          <w:tcPr>
            <w:tcW w:w="0" w:type="auto"/>
            <w:vAlign w:val="center"/>
          </w:tcPr>
          <w:p w:rsidR="00DB6C5C" w:rsidRPr="00AC60C4"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AC60C4">
              <w:rPr>
                <w:bCs/>
                <w:color w:val="000000" w:themeColor="text1"/>
                <w:sz w:val="24"/>
                <w:szCs w:val="24"/>
              </w:rPr>
              <w:t>0,20</w:t>
            </w:r>
          </w:p>
        </w:tc>
        <w:tc>
          <w:tcPr>
            <w:tcW w:w="0" w:type="auto"/>
            <w:vAlign w:val="center"/>
          </w:tcPr>
          <w:p w:rsidR="00DB6C5C" w:rsidRPr="00AC60C4"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AC60C4">
              <w:rPr>
                <w:bCs/>
                <w:color w:val="000000" w:themeColor="text1"/>
                <w:sz w:val="24"/>
                <w:szCs w:val="24"/>
              </w:rPr>
              <w:t>0,20</w:t>
            </w:r>
          </w:p>
        </w:tc>
        <w:tc>
          <w:tcPr>
            <w:tcW w:w="0" w:type="auto"/>
            <w:vAlign w:val="center"/>
          </w:tcPr>
          <w:p w:rsidR="00DB6C5C" w:rsidRPr="00AC60C4"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AC60C4">
              <w:rPr>
                <w:bCs/>
                <w:color w:val="000000" w:themeColor="text1"/>
                <w:sz w:val="24"/>
                <w:szCs w:val="24"/>
              </w:rPr>
              <w:t>0,2</w:t>
            </w:r>
          </w:p>
        </w:tc>
        <w:tc>
          <w:tcPr>
            <w:tcW w:w="0" w:type="auto"/>
            <w:vAlign w:val="center"/>
          </w:tcPr>
          <w:p w:rsidR="00DB6C5C" w:rsidRPr="00AC60C4"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AC60C4">
              <w:rPr>
                <w:bCs/>
                <w:color w:val="000000" w:themeColor="text1"/>
                <w:sz w:val="24"/>
                <w:szCs w:val="24"/>
              </w:rPr>
              <w:t>0,2</w:t>
            </w:r>
          </w:p>
        </w:tc>
        <w:tc>
          <w:tcPr>
            <w:tcW w:w="0" w:type="auto"/>
            <w:vAlign w:val="center"/>
          </w:tcPr>
          <w:p w:rsidR="00DB6C5C" w:rsidRPr="00AC60C4"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AC60C4">
              <w:rPr>
                <w:bCs/>
                <w:color w:val="000000" w:themeColor="text1"/>
                <w:sz w:val="24"/>
                <w:szCs w:val="24"/>
              </w:rPr>
              <w:t>0,2</w:t>
            </w:r>
          </w:p>
        </w:tc>
        <w:tc>
          <w:tcPr>
            <w:tcW w:w="0" w:type="auto"/>
            <w:vAlign w:val="center"/>
          </w:tcPr>
          <w:p w:rsidR="00DB6C5C" w:rsidRPr="00AC60C4"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AC60C4">
              <w:rPr>
                <w:bCs/>
                <w:color w:val="000000" w:themeColor="text1"/>
                <w:sz w:val="24"/>
                <w:szCs w:val="24"/>
              </w:rPr>
              <w:t>0,2</w:t>
            </w:r>
          </w:p>
        </w:tc>
        <w:tc>
          <w:tcPr>
            <w:tcW w:w="0" w:type="auto"/>
            <w:shd w:val="clear" w:color="auto" w:fill="auto"/>
            <w:vAlign w:val="center"/>
          </w:tcPr>
          <w:p w:rsidR="00DB6C5C" w:rsidRPr="00AC60C4"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AC60C4">
              <w:rPr>
                <w:bCs/>
                <w:color w:val="000000" w:themeColor="text1"/>
                <w:sz w:val="24"/>
                <w:szCs w:val="24"/>
              </w:rPr>
              <w:t>0,2</w:t>
            </w:r>
          </w:p>
        </w:tc>
        <w:tc>
          <w:tcPr>
            <w:tcW w:w="0" w:type="auto"/>
          </w:tcPr>
          <w:p w:rsidR="00DB6C5C" w:rsidRPr="00AC60C4" w:rsidRDefault="0067168C" w:rsidP="0067168C">
            <w:pPr>
              <w:numPr>
                <w:ilvl w:val="12"/>
                <w:numId w:val="0"/>
              </w:numPr>
              <w:shd w:val="clear" w:color="auto" w:fill="FFFFFF" w:themeFill="background1"/>
              <w:spacing w:line="360" w:lineRule="auto"/>
              <w:jc w:val="center"/>
              <w:rPr>
                <w:bCs/>
                <w:color w:val="000000" w:themeColor="text1"/>
                <w:sz w:val="24"/>
                <w:szCs w:val="24"/>
              </w:rPr>
            </w:pPr>
            <w:r>
              <w:rPr>
                <w:bCs/>
                <w:color w:val="000000" w:themeColor="text1"/>
                <w:sz w:val="24"/>
                <w:szCs w:val="24"/>
              </w:rPr>
              <w:t>0,2</w:t>
            </w:r>
          </w:p>
        </w:tc>
      </w:tr>
      <w:tr w:rsidR="00DB6C5C" w:rsidRPr="00C90773" w:rsidTr="00DB6C5C">
        <w:trPr>
          <w:trHeight w:val="240"/>
        </w:trPr>
        <w:tc>
          <w:tcPr>
            <w:tcW w:w="0" w:type="auto"/>
          </w:tcPr>
          <w:p w:rsidR="00DB6C5C" w:rsidRPr="00AC60C4" w:rsidRDefault="00DB6C5C" w:rsidP="0067168C">
            <w:pPr>
              <w:pStyle w:val="6"/>
              <w:keepNext w:val="0"/>
              <w:numPr>
                <w:ilvl w:val="12"/>
                <w:numId w:val="0"/>
              </w:numPr>
              <w:shd w:val="clear" w:color="auto" w:fill="FFFFFF" w:themeFill="background1"/>
              <w:spacing w:line="360" w:lineRule="auto"/>
              <w:jc w:val="both"/>
              <w:rPr>
                <w:color w:val="000000" w:themeColor="text1"/>
                <w:sz w:val="24"/>
                <w:szCs w:val="24"/>
              </w:rPr>
            </w:pPr>
            <w:r w:rsidRPr="00AC60C4">
              <w:rPr>
                <w:color w:val="000000" w:themeColor="text1"/>
                <w:sz w:val="24"/>
                <w:szCs w:val="24"/>
              </w:rPr>
              <w:t xml:space="preserve">Объем оборота, млн. рублей </w:t>
            </w:r>
          </w:p>
        </w:tc>
        <w:tc>
          <w:tcPr>
            <w:tcW w:w="0" w:type="auto"/>
            <w:vAlign w:val="center"/>
          </w:tcPr>
          <w:p w:rsidR="00DB6C5C" w:rsidRPr="00AC60C4" w:rsidRDefault="00DB6C5C" w:rsidP="0067168C">
            <w:pPr>
              <w:shd w:val="clear" w:color="auto" w:fill="FFFFFF" w:themeFill="background1"/>
              <w:tabs>
                <w:tab w:val="left" w:pos="360"/>
              </w:tabs>
              <w:spacing w:line="360" w:lineRule="auto"/>
              <w:jc w:val="center"/>
              <w:rPr>
                <w:bCs/>
                <w:color w:val="000000" w:themeColor="text1"/>
                <w:sz w:val="24"/>
                <w:szCs w:val="24"/>
              </w:rPr>
            </w:pPr>
            <w:r w:rsidRPr="00AC60C4">
              <w:rPr>
                <w:bCs/>
                <w:color w:val="000000" w:themeColor="text1"/>
                <w:sz w:val="24"/>
                <w:szCs w:val="24"/>
              </w:rPr>
              <w:t>200</w:t>
            </w:r>
          </w:p>
        </w:tc>
        <w:tc>
          <w:tcPr>
            <w:tcW w:w="0" w:type="auto"/>
            <w:vAlign w:val="center"/>
          </w:tcPr>
          <w:p w:rsidR="00DB6C5C" w:rsidRPr="00AC60C4" w:rsidRDefault="00DB6C5C" w:rsidP="0067168C">
            <w:pPr>
              <w:shd w:val="clear" w:color="auto" w:fill="FFFFFF" w:themeFill="background1"/>
              <w:tabs>
                <w:tab w:val="left" w:pos="360"/>
              </w:tabs>
              <w:spacing w:line="360" w:lineRule="auto"/>
              <w:jc w:val="center"/>
              <w:rPr>
                <w:bCs/>
                <w:color w:val="000000" w:themeColor="text1"/>
                <w:sz w:val="24"/>
                <w:szCs w:val="24"/>
              </w:rPr>
            </w:pPr>
            <w:r w:rsidRPr="00AC60C4">
              <w:rPr>
                <w:bCs/>
                <w:color w:val="000000" w:themeColor="text1"/>
                <w:sz w:val="24"/>
                <w:szCs w:val="24"/>
              </w:rPr>
              <w:t>240</w:t>
            </w:r>
          </w:p>
        </w:tc>
        <w:tc>
          <w:tcPr>
            <w:tcW w:w="0" w:type="auto"/>
            <w:vAlign w:val="center"/>
          </w:tcPr>
          <w:p w:rsidR="00DB6C5C" w:rsidRPr="00AC60C4" w:rsidRDefault="00DB6C5C" w:rsidP="0067168C">
            <w:pPr>
              <w:shd w:val="clear" w:color="auto" w:fill="FFFFFF" w:themeFill="background1"/>
              <w:tabs>
                <w:tab w:val="left" w:pos="360"/>
              </w:tabs>
              <w:spacing w:line="360" w:lineRule="auto"/>
              <w:jc w:val="center"/>
              <w:rPr>
                <w:bCs/>
                <w:color w:val="000000" w:themeColor="text1"/>
                <w:sz w:val="24"/>
                <w:szCs w:val="24"/>
              </w:rPr>
            </w:pPr>
            <w:r w:rsidRPr="00AC60C4">
              <w:rPr>
                <w:bCs/>
                <w:color w:val="000000" w:themeColor="text1"/>
                <w:sz w:val="24"/>
                <w:szCs w:val="24"/>
              </w:rPr>
              <w:t>300</w:t>
            </w:r>
          </w:p>
        </w:tc>
        <w:tc>
          <w:tcPr>
            <w:tcW w:w="0" w:type="auto"/>
            <w:vAlign w:val="center"/>
          </w:tcPr>
          <w:p w:rsidR="00DB6C5C" w:rsidRPr="00AC60C4" w:rsidRDefault="00DB6C5C" w:rsidP="0067168C">
            <w:pPr>
              <w:shd w:val="clear" w:color="auto" w:fill="FFFFFF" w:themeFill="background1"/>
              <w:tabs>
                <w:tab w:val="left" w:pos="360"/>
              </w:tabs>
              <w:spacing w:line="360" w:lineRule="auto"/>
              <w:jc w:val="center"/>
              <w:rPr>
                <w:bCs/>
                <w:color w:val="000000" w:themeColor="text1"/>
                <w:sz w:val="24"/>
                <w:szCs w:val="24"/>
              </w:rPr>
            </w:pPr>
            <w:r w:rsidRPr="00AC60C4">
              <w:rPr>
                <w:bCs/>
                <w:color w:val="000000" w:themeColor="text1"/>
                <w:sz w:val="24"/>
                <w:szCs w:val="24"/>
              </w:rPr>
              <w:t>400</w:t>
            </w:r>
          </w:p>
        </w:tc>
        <w:tc>
          <w:tcPr>
            <w:tcW w:w="0" w:type="auto"/>
            <w:vAlign w:val="center"/>
          </w:tcPr>
          <w:p w:rsidR="00DB6C5C" w:rsidRPr="00AC60C4" w:rsidRDefault="00DB6C5C" w:rsidP="0067168C">
            <w:pPr>
              <w:shd w:val="clear" w:color="auto" w:fill="FFFFFF" w:themeFill="background1"/>
              <w:tabs>
                <w:tab w:val="left" w:pos="360"/>
              </w:tabs>
              <w:spacing w:line="360" w:lineRule="auto"/>
              <w:jc w:val="center"/>
              <w:rPr>
                <w:bCs/>
                <w:color w:val="000000" w:themeColor="text1"/>
                <w:sz w:val="24"/>
                <w:szCs w:val="24"/>
              </w:rPr>
            </w:pPr>
            <w:r w:rsidRPr="00AC60C4">
              <w:rPr>
                <w:bCs/>
                <w:color w:val="000000" w:themeColor="text1"/>
                <w:sz w:val="24"/>
                <w:szCs w:val="24"/>
              </w:rPr>
              <w:t>500</w:t>
            </w:r>
          </w:p>
        </w:tc>
        <w:tc>
          <w:tcPr>
            <w:tcW w:w="0" w:type="auto"/>
            <w:vAlign w:val="center"/>
          </w:tcPr>
          <w:p w:rsidR="00DB6C5C" w:rsidRPr="00AC60C4" w:rsidRDefault="00DB6C5C" w:rsidP="0067168C">
            <w:pPr>
              <w:shd w:val="clear" w:color="auto" w:fill="FFFFFF" w:themeFill="background1"/>
              <w:tabs>
                <w:tab w:val="left" w:pos="360"/>
              </w:tabs>
              <w:spacing w:line="360" w:lineRule="auto"/>
              <w:jc w:val="center"/>
              <w:rPr>
                <w:bCs/>
                <w:color w:val="000000" w:themeColor="text1"/>
                <w:sz w:val="24"/>
                <w:szCs w:val="24"/>
              </w:rPr>
            </w:pPr>
            <w:r w:rsidRPr="00AC60C4">
              <w:rPr>
                <w:bCs/>
                <w:color w:val="000000" w:themeColor="text1"/>
                <w:sz w:val="24"/>
                <w:szCs w:val="24"/>
              </w:rPr>
              <w:t>600</w:t>
            </w:r>
          </w:p>
        </w:tc>
        <w:tc>
          <w:tcPr>
            <w:tcW w:w="0" w:type="auto"/>
            <w:shd w:val="clear" w:color="auto" w:fill="auto"/>
            <w:vAlign w:val="center"/>
          </w:tcPr>
          <w:p w:rsidR="00DB6C5C" w:rsidRPr="00AC60C4" w:rsidRDefault="00292555" w:rsidP="0067168C">
            <w:pPr>
              <w:numPr>
                <w:ilvl w:val="12"/>
                <w:numId w:val="0"/>
              </w:numPr>
              <w:shd w:val="clear" w:color="auto" w:fill="FFFFFF" w:themeFill="background1"/>
              <w:spacing w:line="360" w:lineRule="auto"/>
              <w:jc w:val="center"/>
              <w:rPr>
                <w:bCs/>
                <w:color w:val="000000" w:themeColor="text1"/>
                <w:sz w:val="24"/>
                <w:szCs w:val="24"/>
              </w:rPr>
            </w:pPr>
            <w:r>
              <w:rPr>
                <w:bCs/>
                <w:color w:val="000000" w:themeColor="text1"/>
                <w:sz w:val="24"/>
                <w:szCs w:val="24"/>
              </w:rPr>
              <w:t>580</w:t>
            </w:r>
          </w:p>
        </w:tc>
        <w:tc>
          <w:tcPr>
            <w:tcW w:w="0" w:type="auto"/>
          </w:tcPr>
          <w:p w:rsidR="00DB6C5C" w:rsidRPr="00AC60C4" w:rsidRDefault="00292555" w:rsidP="0067168C">
            <w:pPr>
              <w:numPr>
                <w:ilvl w:val="12"/>
                <w:numId w:val="0"/>
              </w:numPr>
              <w:shd w:val="clear" w:color="auto" w:fill="FFFFFF" w:themeFill="background1"/>
              <w:spacing w:line="360" w:lineRule="auto"/>
              <w:jc w:val="center"/>
              <w:rPr>
                <w:bCs/>
                <w:color w:val="000000" w:themeColor="text1"/>
                <w:sz w:val="24"/>
                <w:szCs w:val="24"/>
              </w:rPr>
            </w:pPr>
            <w:r>
              <w:rPr>
                <w:bCs/>
                <w:color w:val="000000" w:themeColor="text1"/>
                <w:sz w:val="24"/>
                <w:szCs w:val="24"/>
              </w:rPr>
              <w:t>620</w:t>
            </w:r>
          </w:p>
        </w:tc>
      </w:tr>
      <w:tr w:rsidR="00DB6C5C" w:rsidRPr="00C90773" w:rsidTr="00DB6C5C">
        <w:trPr>
          <w:trHeight w:val="240"/>
        </w:trPr>
        <w:tc>
          <w:tcPr>
            <w:tcW w:w="0" w:type="auto"/>
          </w:tcPr>
          <w:p w:rsidR="00DB6C5C" w:rsidRPr="00AC60C4" w:rsidRDefault="00DB6C5C" w:rsidP="0067168C">
            <w:pPr>
              <w:pStyle w:val="6"/>
              <w:keepNext w:val="0"/>
              <w:numPr>
                <w:ilvl w:val="12"/>
                <w:numId w:val="0"/>
              </w:numPr>
              <w:shd w:val="clear" w:color="auto" w:fill="FFFFFF" w:themeFill="background1"/>
              <w:jc w:val="left"/>
              <w:rPr>
                <w:color w:val="000000" w:themeColor="text1"/>
                <w:sz w:val="24"/>
                <w:szCs w:val="24"/>
              </w:rPr>
            </w:pPr>
            <w:r w:rsidRPr="00AC60C4">
              <w:rPr>
                <w:color w:val="000000" w:themeColor="text1"/>
                <w:sz w:val="24"/>
                <w:szCs w:val="24"/>
              </w:rPr>
              <w:t>Наличие Фонда поддержки малого предпринимательства (фамилия, имя, отчество руководителя, адрес Фонда, телефоны)</w:t>
            </w:r>
          </w:p>
        </w:tc>
        <w:tc>
          <w:tcPr>
            <w:tcW w:w="0" w:type="auto"/>
            <w:vAlign w:val="center"/>
          </w:tcPr>
          <w:p w:rsidR="00DB6C5C" w:rsidRPr="00AC60C4" w:rsidRDefault="00DB6C5C" w:rsidP="0067168C">
            <w:pPr>
              <w:shd w:val="clear" w:color="auto" w:fill="FFFFFF" w:themeFill="background1"/>
              <w:tabs>
                <w:tab w:val="left" w:pos="360"/>
              </w:tabs>
              <w:spacing w:line="360" w:lineRule="auto"/>
              <w:jc w:val="center"/>
              <w:rPr>
                <w:bCs/>
                <w:color w:val="000000" w:themeColor="text1"/>
                <w:sz w:val="24"/>
                <w:szCs w:val="24"/>
              </w:rPr>
            </w:pPr>
            <w:r w:rsidRPr="00AC60C4">
              <w:rPr>
                <w:bCs/>
                <w:color w:val="000000" w:themeColor="text1"/>
                <w:sz w:val="24"/>
                <w:szCs w:val="24"/>
              </w:rPr>
              <w:t>-</w:t>
            </w:r>
          </w:p>
        </w:tc>
        <w:tc>
          <w:tcPr>
            <w:tcW w:w="0" w:type="auto"/>
            <w:vAlign w:val="center"/>
          </w:tcPr>
          <w:p w:rsidR="00DB6C5C" w:rsidRPr="00AC60C4" w:rsidRDefault="00DB6C5C" w:rsidP="0067168C">
            <w:pPr>
              <w:shd w:val="clear" w:color="auto" w:fill="FFFFFF" w:themeFill="background1"/>
              <w:tabs>
                <w:tab w:val="left" w:pos="360"/>
              </w:tabs>
              <w:spacing w:line="360" w:lineRule="auto"/>
              <w:jc w:val="center"/>
              <w:rPr>
                <w:bCs/>
                <w:color w:val="000000" w:themeColor="text1"/>
                <w:sz w:val="24"/>
                <w:szCs w:val="24"/>
              </w:rPr>
            </w:pPr>
            <w:r w:rsidRPr="00AC60C4">
              <w:rPr>
                <w:bCs/>
                <w:color w:val="000000" w:themeColor="text1"/>
                <w:sz w:val="24"/>
                <w:szCs w:val="24"/>
              </w:rPr>
              <w:t>-</w:t>
            </w:r>
          </w:p>
        </w:tc>
        <w:tc>
          <w:tcPr>
            <w:tcW w:w="0" w:type="auto"/>
            <w:vAlign w:val="center"/>
          </w:tcPr>
          <w:p w:rsidR="00DB6C5C" w:rsidRPr="00AC60C4" w:rsidRDefault="00DB6C5C" w:rsidP="0067168C">
            <w:pPr>
              <w:shd w:val="clear" w:color="auto" w:fill="FFFFFF" w:themeFill="background1"/>
              <w:tabs>
                <w:tab w:val="left" w:pos="360"/>
              </w:tabs>
              <w:spacing w:line="360" w:lineRule="auto"/>
              <w:jc w:val="center"/>
              <w:rPr>
                <w:bCs/>
                <w:color w:val="000000" w:themeColor="text1"/>
                <w:sz w:val="24"/>
                <w:szCs w:val="24"/>
              </w:rPr>
            </w:pPr>
            <w:r w:rsidRPr="00AC60C4">
              <w:rPr>
                <w:bCs/>
                <w:color w:val="000000" w:themeColor="text1"/>
                <w:sz w:val="24"/>
                <w:szCs w:val="24"/>
              </w:rPr>
              <w:t>-</w:t>
            </w:r>
          </w:p>
        </w:tc>
        <w:tc>
          <w:tcPr>
            <w:tcW w:w="0" w:type="auto"/>
            <w:vAlign w:val="center"/>
          </w:tcPr>
          <w:p w:rsidR="00DB6C5C" w:rsidRPr="00AC60C4" w:rsidRDefault="00DB6C5C" w:rsidP="0067168C">
            <w:pPr>
              <w:shd w:val="clear" w:color="auto" w:fill="FFFFFF" w:themeFill="background1"/>
              <w:tabs>
                <w:tab w:val="left" w:pos="360"/>
              </w:tabs>
              <w:spacing w:line="360" w:lineRule="auto"/>
              <w:jc w:val="center"/>
              <w:rPr>
                <w:bCs/>
                <w:color w:val="000000" w:themeColor="text1"/>
                <w:sz w:val="24"/>
                <w:szCs w:val="24"/>
              </w:rPr>
            </w:pPr>
            <w:r w:rsidRPr="00AC60C4">
              <w:rPr>
                <w:bCs/>
                <w:color w:val="000000" w:themeColor="text1"/>
                <w:sz w:val="24"/>
                <w:szCs w:val="24"/>
              </w:rPr>
              <w:t>-</w:t>
            </w:r>
          </w:p>
        </w:tc>
        <w:tc>
          <w:tcPr>
            <w:tcW w:w="0" w:type="auto"/>
            <w:vAlign w:val="center"/>
          </w:tcPr>
          <w:p w:rsidR="00DB6C5C" w:rsidRPr="00AC60C4" w:rsidRDefault="00DB6C5C" w:rsidP="0067168C">
            <w:pPr>
              <w:shd w:val="clear" w:color="auto" w:fill="FFFFFF" w:themeFill="background1"/>
              <w:tabs>
                <w:tab w:val="left" w:pos="360"/>
              </w:tabs>
              <w:spacing w:line="360" w:lineRule="auto"/>
              <w:jc w:val="center"/>
              <w:rPr>
                <w:bCs/>
                <w:color w:val="000000" w:themeColor="text1"/>
                <w:sz w:val="24"/>
                <w:szCs w:val="24"/>
              </w:rPr>
            </w:pPr>
            <w:r w:rsidRPr="00AC60C4">
              <w:rPr>
                <w:bCs/>
                <w:color w:val="000000" w:themeColor="text1"/>
                <w:sz w:val="24"/>
                <w:szCs w:val="24"/>
              </w:rPr>
              <w:t>-</w:t>
            </w:r>
          </w:p>
        </w:tc>
        <w:tc>
          <w:tcPr>
            <w:tcW w:w="0" w:type="auto"/>
            <w:vAlign w:val="center"/>
          </w:tcPr>
          <w:p w:rsidR="00DB6C5C" w:rsidRPr="00AC60C4" w:rsidRDefault="00DB6C5C" w:rsidP="0067168C">
            <w:pPr>
              <w:shd w:val="clear" w:color="auto" w:fill="FFFFFF" w:themeFill="background1"/>
              <w:tabs>
                <w:tab w:val="left" w:pos="360"/>
              </w:tabs>
              <w:spacing w:line="360" w:lineRule="auto"/>
              <w:jc w:val="center"/>
              <w:rPr>
                <w:bCs/>
                <w:color w:val="000000" w:themeColor="text1"/>
                <w:sz w:val="24"/>
                <w:szCs w:val="24"/>
              </w:rPr>
            </w:pPr>
            <w:r w:rsidRPr="00AC60C4">
              <w:rPr>
                <w:bCs/>
                <w:color w:val="000000" w:themeColor="text1"/>
                <w:sz w:val="24"/>
                <w:szCs w:val="24"/>
              </w:rPr>
              <w:t>-</w:t>
            </w:r>
          </w:p>
        </w:tc>
        <w:tc>
          <w:tcPr>
            <w:tcW w:w="0" w:type="auto"/>
            <w:shd w:val="clear" w:color="auto" w:fill="auto"/>
            <w:vAlign w:val="center"/>
          </w:tcPr>
          <w:p w:rsidR="00DB6C5C" w:rsidRPr="00AC60C4" w:rsidRDefault="00DB6C5C" w:rsidP="0067168C">
            <w:pPr>
              <w:numPr>
                <w:ilvl w:val="12"/>
                <w:numId w:val="0"/>
              </w:numPr>
              <w:shd w:val="clear" w:color="auto" w:fill="FFFFFF" w:themeFill="background1"/>
              <w:spacing w:line="360" w:lineRule="auto"/>
              <w:jc w:val="center"/>
              <w:rPr>
                <w:bCs/>
                <w:color w:val="000000" w:themeColor="text1"/>
                <w:sz w:val="24"/>
                <w:szCs w:val="24"/>
              </w:rPr>
            </w:pPr>
            <w:r w:rsidRPr="00AC60C4">
              <w:rPr>
                <w:bCs/>
                <w:color w:val="000000" w:themeColor="text1"/>
                <w:sz w:val="24"/>
                <w:szCs w:val="24"/>
              </w:rPr>
              <w:t>-</w:t>
            </w:r>
          </w:p>
        </w:tc>
        <w:tc>
          <w:tcPr>
            <w:tcW w:w="0" w:type="auto"/>
          </w:tcPr>
          <w:p w:rsidR="00DB6C5C" w:rsidRPr="00AC60C4" w:rsidRDefault="00C94FAD" w:rsidP="0067168C">
            <w:pPr>
              <w:numPr>
                <w:ilvl w:val="12"/>
                <w:numId w:val="0"/>
              </w:numPr>
              <w:shd w:val="clear" w:color="auto" w:fill="FFFFFF" w:themeFill="background1"/>
              <w:spacing w:line="360" w:lineRule="auto"/>
              <w:jc w:val="center"/>
              <w:rPr>
                <w:bCs/>
                <w:color w:val="000000" w:themeColor="text1"/>
                <w:sz w:val="24"/>
                <w:szCs w:val="24"/>
              </w:rPr>
            </w:pPr>
            <w:r>
              <w:rPr>
                <w:bCs/>
                <w:color w:val="000000" w:themeColor="text1"/>
                <w:sz w:val="24"/>
                <w:szCs w:val="24"/>
              </w:rPr>
              <w:t>-</w:t>
            </w:r>
          </w:p>
        </w:tc>
      </w:tr>
    </w:tbl>
    <w:p w:rsidR="00C90773" w:rsidRPr="006F77D7" w:rsidRDefault="00C90773" w:rsidP="00C06E90">
      <w:pPr>
        <w:pStyle w:val="1"/>
        <w:shd w:val="clear" w:color="auto" w:fill="FFFFFF" w:themeFill="background1"/>
        <w:jc w:val="left"/>
        <w:rPr>
          <w:color w:val="000000"/>
          <w:szCs w:val="28"/>
        </w:rPr>
      </w:pPr>
    </w:p>
    <w:p w:rsidR="00ED7EA4" w:rsidRPr="000E6929" w:rsidRDefault="00ED7EA4" w:rsidP="00E54595">
      <w:pPr>
        <w:pStyle w:val="1"/>
        <w:numPr>
          <w:ilvl w:val="0"/>
          <w:numId w:val="40"/>
        </w:numPr>
        <w:shd w:val="clear" w:color="auto" w:fill="FFFFFF" w:themeFill="background1"/>
        <w:rPr>
          <w:b/>
          <w:color w:val="000000"/>
          <w:szCs w:val="28"/>
        </w:rPr>
      </w:pPr>
      <w:bookmarkStart w:id="46" w:name="_Toc137194884"/>
      <w:r w:rsidRPr="000E6929">
        <w:rPr>
          <w:b/>
          <w:color w:val="000000"/>
          <w:szCs w:val="28"/>
        </w:rPr>
        <w:t>ПОЛИТИЧЕСКИЕ ПАРТИИ, ОБЩЕСТВЕННЫЕ ОРГАНИЗАЦИИ</w:t>
      </w:r>
      <w:bookmarkEnd w:id="46"/>
    </w:p>
    <w:p w:rsidR="00ED7EA4" w:rsidRPr="000E6929" w:rsidRDefault="00ED7EA4" w:rsidP="009C5C33">
      <w:pPr>
        <w:shd w:val="clear" w:color="auto" w:fill="FFFFFF" w:themeFill="background1"/>
        <w:rPr>
          <w:color w:val="000000"/>
          <w:sz w:val="28"/>
          <w:szCs w:val="28"/>
        </w:rPr>
      </w:pPr>
    </w:p>
    <w:tbl>
      <w:tblPr>
        <w:tblW w:w="14742" w:type="dxa"/>
        <w:tblInd w:w="182" w:type="dxa"/>
        <w:tblCellMar>
          <w:left w:w="40" w:type="dxa"/>
          <w:right w:w="40" w:type="dxa"/>
        </w:tblCellMar>
        <w:tblLook w:val="0000" w:firstRow="0" w:lastRow="0" w:firstColumn="0" w:lastColumn="0" w:noHBand="0" w:noVBand="0"/>
      </w:tblPr>
      <w:tblGrid>
        <w:gridCol w:w="678"/>
        <w:gridCol w:w="4425"/>
        <w:gridCol w:w="2409"/>
        <w:gridCol w:w="2268"/>
        <w:gridCol w:w="1277"/>
        <w:gridCol w:w="1546"/>
        <w:gridCol w:w="2139"/>
      </w:tblGrid>
      <w:tr w:rsidR="00ED7EA4" w:rsidRPr="000E6929" w:rsidTr="004C04EE">
        <w:trPr>
          <w:trHeight w:val="240"/>
        </w:trPr>
        <w:tc>
          <w:tcPr>
            <w:tcW w:w="678" w:type="dxa"/>
            <w:tcBorders>
              <w:top w:val="single" w:sz="6" w:space="0" w:color="auto"/>
              <w:left w:val="single" w:sz="6" w:space="0" w:color="auto"/>
              <w:right w:val="single" w:sz="6" w:space="0" w:color="auto"/>
            </w:tcBorders>
          </w:tcPr>
          <w:p w:rsidR="00697F6E" w:rsidRPr="000E6929" w:rsidRDefault="00ED7EA4" w:rsidP="009C5C33">
            <w:pPr>
              <w:shd w:val="clear" w:color="auto" w:fill="FFFFFF" w:themeFill="background1"/>
              <w:spacing w:before="40"/>
              <w:jc w:val="center"/>
              <w:rPr>
                <w:color w:val="000000"/>
                <w:sz w:val="24"/>
                <w:szCs w:val="24"/>
                <w:lang w:val="en-US"/>
              </w:rPr>
            </w:pPr>
            <w:r w:rsidRPr="000E6929">
              <w:rPr>
                <w:color w:val="000000"/>
                <w:sz w:val="24"/>
                <w:szCs w:val="24"/>
              </w:rPr>
              <w:t>№</w:t>
            </w:r>
          </w:p>
          <w:p w:rsidR="00ED7EA4" w:rsidRPr="000E6929" w:rsidRDefault="00ED7EA4" w:rsidP="009C5C33">
            <w:pPr>
              <w:shd w:val="clear" w:color="auto" w:fill="FFFFFF" w:themeFill="background1"/>
              <w:spacing w:before="40"/>
              <w:jc w:val="center"/>
              <w:rPr>
                <w:color w:val="000000"/>
                <w:sz w:val="24"/>
                <w:szCs w:val="24"/>
              </w:rPr>
            </w:pPr>
            <w:proofErr w:type="gramStart"/>
            <w:r w:rsidRPr="000E6929">
              <w:rPr>
                <w:color w:val="000000"/>
                <w:sz w:val="24"/>
                <w:szCs w:val="24"/>
              </w:rPr>
              <w:t>п</w:t>
            </w:r>
            <w:proofErr w:type="gramEnd"/>
            <w:r w:rsidRPr="000E6929">
              <w:rPr>
                <w:color w:val="000000"/>
                <w:sz w:val="24"/>
                <w:szCs w:val="24"/>
              </w:rPr>
              <w:t>/п</w:t>
            </w:r>
          </w:p>
        </w:tc>
        <w:tc>
          <w:tcPr>
            <w:tcW w:w="4425" w:type="dxa"/>
            <w:tcBorders>
              <w:top w:val="single" w:sz="6" w:space="0" w:color="auto"/>
              <w:left w:val="single" w:sz="6" w:space="0" w:color="auto"/>
              <w:right w:val="single" w:sz="6" w:space="0" w:color="auto"/>
            </w:tcBorders>
          </w:tcPr>
          <w:p w:rsidR="00ED7EA4" w:rsidRPr="000E6929" w:rsidRDefault="00ED7EA4" w:rsidP="009C5C33">
            <w:pPr>
              <w:shd w:val="clear" w:color="auto" w:fill="FFFFFF" w:themeFill="background1"/>
              <w:spacing w:before="40"/>
              <w:jc w:val="center"/>
              <w:rPr>
                <w:color w:val="000000"/>
                <w:sz w:val="24"/>
                <w:szCs w:val="24"/>
              </w:rPr>
            </w:pPr>
            <w:r w:rsidRPr="000E6929">
              <w:rPr>
                <w:color w:val="000000"/>
                <w:sz w:val="24"/>
                <w:szCs w:val="24"/>
              </w:rPr>
              <w:t>Наименование</w:t>
            </w:r>
          </w:p>
        </w:tc>
        <w:tc>
          <w:tcPr>
            <w:tcW w:w="2409" w:type="dxa"/>
            <w:tcBorders>
              <w:top w:val="single" w:sz="6" w:space="0" w:color="auto"/>
              <w:left w:val="single" w:sz="6" w:space="0" w:color="auto"/>
              <w:right w:val="single" w:sz="6" w:space="0" w:color="auto"/>
            </w:tcBorders>
          </w:tcPr>
          <w:p w:rsidR="00ED7EA4" w:rsidRPr="000E6929" w:rsidRDefault="0011282A" w:rsidP="009C5C33">
            <w:pPr>
              <w:shd w:val="clear" w:color="auto" w:fill="FFFFFF" w:themeFill="background1"/>
              <w:spacing w:before="40"/>
              <w:jc w:val="center"/>
              <w:rPr>
                <w:color w:val="000000"/>
                <w:sz w:val="24"/>
                <w:szCs w:val="24"/>
              </w:rPr>
            </w:pPr>
            <w:r w:rsidRPr="000E6929">
              <w:rPr>
                <w:color w:val="000000"/>
                <w:sz w:val="24"/>
                <w:szCs w:val="24"/>
              </w:rPr>
              <w:t>Количество членов, р</w:t>
            </w:r>
            <w:r w:rsidR="00ED7EA4" w:rsidRPr="000E6929">
              <w:rPr>
                <w:color w:val="000000"/>
                <w:sz w:val="24"/>
                <w:szCs w:val="24"/>
              </w:rPr>
              <w:t>уководитель (контактный телефон, адрес)</w:t>
            </w:r>
          </w:p>
        </w:tc>
        <w:tc>
          <w:tcPr>
            <w:tcW w:w="2268" w:type="dxa"/>
            <w:tcBorders>
              <w:top w:val="single" w:sz="6" w:space="0" w:color="auto"/>
              <w:left w:val="single" w:sz="6" w:space="0" w:color="auto"/>
              <w:right w:val="single" w:sz="6" w:space="0" w:color="auto"/>
            </w:tcBorders>
          </w:tcPr>
          <w:p w:rsidR="00ED7EA4" w:rsidRPr="000E6929" w:rsidRDefault="00ED7EA4" w:rsidP="009C5C33">
            <w:pPr>
              <w:shd w:val="clear" w:color="auto" w:fill="FFFFFF" w:themeFill="background1"/>
              <w:spacing w:before="40"/>
              <w:jc w:val="center"/>
              <w:rPr>
                <w:color w:val="000000"/>
                <w:sz w:val="24"/>
                <w:szCs w:val="24"/>
              </w:rPr>
            </w:pPr>
            <w:r w:rsidRPr="000E6929">
              <w:rPr>
                <w:color w:val="000000"/>
                <w:sz w:val="24"/>
                <w:szCs w:val="24"/>
              </w:rPr>
              <w:t>Социальный состав</w:t>
            </w:r>
          </w:p>
        </w:tc>
        <w:tc>
          <w:tcPr>
            <w:tcW w:w="1277" w:type="dxa"/>
            <w:tcBorders>
              <w:top w:val="single" w:sz="6" w:space="0" w:color="auto"/>
              <w:left w:val="single" w:sz="6" w:space="0" w:color="auto"/>
              <w:right w:val="single" w:sz="6" w:space="0" w:color="auto"/>
            </w:tcBorders>
          </w:tcPr>
          <w:p w:rsidR="00ED7EA4" w:rsidRPr="000E6929" w:rsidRDefault="00ED7EA4" w:rsidP="009C5C33">
            <w:pPr>
              <w:shd w:val="clear" w:color="auto" w:fill="FFFFFF" w:themeFill="background1"/>
              <w:spacing w:before="40"/>
              <w:jc w:val="center"/>
              <w:rPr>
                <w:color w:val="000000"/>
                <w:sz w:val="24"/>
                <w:szCs w:val="24"/>
              </w:rPr>
            </w:pPr>
            <w:r w:rsidRPr="000E6929">
              <w:rPr>
                <w:color w:val="000000"/>
                <w:sz w:val="24"/>
                <w:szCs w:val="24"/>
              </w:rPr>
              <w:t>Участие членов в органах власти</w:t>
            </w:r>
          </w:p>
        </w:tc>
        <w:tc>
          <w:tcPr>
            <w:tcW w:w="1546" w:type="dxa"/>
            <w:tcBorders>
              <w:top w:val="single" w:sz="6" w:space="0" w:color="auto"/>
              <w:left w:val="single" w:sz="6" w:space="0" w:color="auto"/>
              <w:right w:val="single" w:sz="6" w:space="0" w:color="auto"/>
            </w:tcBorders>
          </w:tcPr>
          <w:p w:rsidR="00ED7EA4" w:rsidRPr="000E6929" w:rsidRDefault="00ED7EA4" w:rsidP="009C5C33">
            <w:pPr>
              <w:shd w:val="clear" w:color="auto" w:fill="FFFFFF" w:themeFill="background1"/>
              <w:spacing w:before="40"/>
              <w:jc w:val="center"/>
              <w:rPr>
                <w:color w:val="000000"/>
                <w:sz w:val="24"/>
                <w:szCs w:val="24"/>
              </w:rPr>
            </w:pPr>
            <w:r w:rsidRPr="000E6929">
              <w:rPr>
                <w:color w:val="000000"/>
                <w:sz w:val="24"/>
                <w:szCs w:val="24"/>
              </w:rPr>
              <w:t>Наличие собственных СМИ</w:t>
            </w:r>
          </w:p>
        </w:tc>
        <w:tc>
          <w:tcPr>
            <w:tcW w:w="2139" w:type="dxa"/>
            <w:tcBorders>
              <w:top w:val="single" w:sz="6" w:space="0" w:color="auto"/>
              <w:left w:val="single" w:sz="6" w:space="0" w:color="auto"/>
              <w:right w:val="single" w:sz="6" w:space="0" w:color="auto"/>
            </w:tcBorders>
          </w:tcPr>
          <w:p w:rsidR="00ED7EA4" w:rsidRPr="000E6929" w:rsidRDefault="00ED7EA4" w:rsidP="009C5C33">
            <w:pPr>
              <w:shd w:val="clear" w:color="auto" w:fill="FFFFFF" w:themeFill="background1"/>
              <w:spacing w:before="40"/>
              <w:jc w:val="center"/>
              <w:rPr>
                <w:color w:val="000000"/>
              </w:rPr>
            </w:pPr>
            <w:proofErr w:type="gramStart"/>
            <w:r w:rsidRPr="000E6929">
              <w:rPr>
                <w:color w:val="000000"/>
              </w:rPr>
              <w:t>Степень влияния на общественно-политические процессы МО (высокая, средняя, незначительная</w:t>
            </w:r>
            <w:proofErr w:type="gramEnd"/>
          </w:p>
        </w:tc>
      </w:tr>
      <w:tr w:rsidR="00463DF7" w:rsidRPr="000E6929" w:rsidTr="004C04EE">
        <w:trPr>
          <w:trHeight w:val="240"/>
        </w:trPr>
        <w:tc>
          <w:tcPr>
            <w:tcW w:w="678" w:type="dxa"/>
            <w:tcBorders>
              <w:top w:val="single" w:sz="6" w:space="0" w:color="auto"/>
              <w:left w:val="single" w:sz="6" w:space="0" w:color="auto"/>
              <w:right w:val="single" w:sz="6" w:space="0" w:color="auto"/>
            </w:tcBorders>
          </w:tcPr>
          <w:p w:rsidR="00463DF7" w:rsidRPr="000E6929" w:rsidRDefault="00463DF7" w:rsidP="009C5C33">
            <w:pPr>
              <w:shd w:val="clear" w:color="auto" w:fill="FFFFFF" w:themeFill="background1"/>
              <w:spacing w:before="20"/>
              <w:jc w:val="center"/>
              <w:rPr>
                <w:color w:val="000000"/>
                <w:sz w:val="24"/>
                <w:szCs w:val="24"/>
              </w:rPr>
            </w:pPr>
            <w:r w:rsidRPr="000E6929">
              <w:rPr>
                <w:bCs/>
                <w:color w:val="000000"/>
                <w:sz w:val="24"/>
                <w:szCs w:val="24"/>
              </w:rPr>
              <w:t>1.</w:t>
            </w:r>
          </w:p>
        </w:tc>
        <w:tc>
          <w:tcPr>
            <w:tcW w:w="4425" w:type="dxa"/>
            <w:tcBorders>
              <w:top w:val="single" w:sz="6" w:space="0" w:color="auto"/>
              <w:left w:val="single" w:sz="6" w:space="0" w:color="auto"/>
              <w:right w:val="single" w:sz="6" w:space="0" w:color="auto"/>
            </w:tcBorders>
          </w:tcPr>
          <w:p w:rsidR="001D3D22" w:rsidRPr="000E6929" w:rsidRDefault="00463DF7" w:rsidP="009C5C33">
            <w:pPr>
              <w:shd w:val="clear" w:color="auto" w:fill="FFFFFF" w:themeFill="background1"/>
              <w:spacing w:before="20"/>
              <w:rPr>
                <w:bCs/>
                <w:color w:val="000000"/>
                <w:sz w:val="24"/>
                <w:szCs w:val="24"/>
              </w:rPr>
            </w:pPr>
            <w:r w:rsidRPr="000E6929">
              <w:rPr>
                <w:bCs/>
                <w:color w:val="000000"/>
                <w:sz w:val="24"/>
                <w:szCs w:val="24"/>
              </w:rPr>
              <w:t>Политические партии</w:t>
            </w:r>
          </w:p>
          <w:p w:rsidR="00463DF7" w:rsidRPr="000E6929" w:rsidRDefault="00463DF7" w:rsidP="009C5C33">
            <w:pPr>
              <w:shd w:val="clear" w:color="auto" w:fill="FFFFFF" w:themeFill="background1"/>
              <w:spacing w:before="20"/>
              <w:rPr>
                <w:bCs/>
                <w:color w:val="000000"/>
                <w:sz w:val="24"/>
                <w:szCs w:val="24"/>
              </w:rPr>
            </w:pPr>
            <w:r w:rsidRPr="000E6929">
              <w:rPr>
                <w:bCs/>
                <w:color w:val="000000"/>
                <w:sz w:val="24"/>
                <w:szCs w:val="24"/>
              </w:rPr>
              <w:t>(отделение, представительство</w:t>
            </w:r>
            <w:r w:rsidR="0011282A" w:rsidRPr="000E6929">
              <w:rPr>
                <w:bCs/>
                <w:color w:val="000000"/>
                <w:sz w:val="24"/>
                <w:szCs w:val="24"/>
              </w:rPr>
              <w:t>)</w:t>
            </w:r>
          </w:p>
        </w:tc>
        <w:tc>
          <w:tcPr>
            <w:tcW w:w="2409" w:type="dxa"/>
            <w:tcBorders>
              <w:top w:val="single" w:sz="6" w:space="0" w:color="auto"/>
              <w:left w:val="single" w:sz="6" w:space="0" w:color="auto"/>
              <w:right w:val="single" w:sz="6" w:space="0" w:color="auto"/>
            </w:tcBorders>
          </w:tcPr>
          <w:p w:rsidR="00A34A75" w:rsidRPr="000E6929" w:rsidRDefault="00A34A75" w:rsidP="009C5C33">
            <w:pPr>
              <w:shd w:val="clear" w:color="auto" w:fill="FFFFFF" w:themeFill="background1"/>
              <w:spacing w:before="20"/>
              <w:rPr>
                <w:bCs/>
                <w:color w:val="000000"/>
                <w:sz w:val="24"/>
                <w:szCs w:val="24"/>
              </w:rPr>
            </w:pPr>
          </w:p>
          <w:p w:rsidR="009C41E6" w:rsidRPr="000E6929" w:rsidRDefault="009C41E6" w:rsidP="009C5C33">
            <w:pPr>
              <w:shd w:val="clear" w:color="auto" w:fill="FFFFFF" w:themeFill="background1"/>
              <w:spacing w:before="20"/>
              <w:rPr>
                <w:bCs/>
                <w:color w:val="000000"/>
                <w:sz w:val="24"/>
                <w:szCs w:val="24"/>
              </w:rPr>
            </w:pPr>
          </w:p>
        </w:tc>
        <w:tc>
          <w:tcPr>
            <w:tcW w:w="2268" w:type="dxa"/>
            <w:tcBorders>
              <w:top w:val="single" w:sz="6" w:space="0" w:color="auto"/>
              <w:left w:val="single" w:sz="6" w:space="0" w:color="auto"/>
              <w:right w:val="single" w:sz="6" w:space="0" w:color="auto"/>
            </w:tcBorders>
          </w:tcPr>
          <w:p w:rsidR="00463DF7" w:rsidRPr="000E6929" w:rsidRDefault="00463DF7" w:rsidP="009C5C33">
            <w:pPr>
              <w:shd w:val="clear" w:color="auto" w:fill="FFFFFF" w:themeFill="background1"/>
              <w:spacing w:before="20"/>
              <w:jc w:val="center"/>
              <w:rPr>
                <w:bCs/>
                <w:color w:val="000000"/>
                <w:sz w:val="24"/>
                <w:szCs w:val="24"/>
              </w:rPr>
            </w:pPr>
          </w:p>
        </w:tc>
        <w:tc>
          <w:tcPr>
            <w:tcW w:w="1277" w:type="dxa"/>
            <w:tcBorders>
              <w:top w:val="single" w:sz="6" w:space="0" w:color="auto"/>
              <w:left w:val="single" w:sz="6" w:space="0" w:color="auto"/>
              <w:right w:val="single" w:sz="6" w:space="0" w:color="auto"/>
            </w:tcBorders>
          </w:tcPr>
          <w:p w:rsidR="00411981" w:rsidRPr="000E6929" w:rsidRDefault="00411981" w:rsidP="009C5C33">
            <w:pPr>
              <w:shd w:val="clear" w:color="auto" w:fill="FFFFFF" w:themeFill="background1"/>
              <w:spacing w:before="20"/>
              <w:jc w:val="center"/>
              <w:rPr>
                <w:bCs/>
                <w:color w:val="000000"/>
                <w:sz w:val="24"/>
                <w:szCs w:val="24"/>
              </w:rPr>
            </w:pPr>
          </w:p>
        </w:tc>
        <w:tc>
          <w:tcPr>
            <w:tcW w:w="1546" w:type="dxa"/>
            <w:tcBorders>
              <w:top w:val="single" w:sz="6" w:space="0" w:color="auto"/>
              <w:left w:val="single" w:sz="6" w:space="0" w:color="auto"/>
              <w:right w:val="single" w:sz="6" w:space="0" w:color="auto"/>
            </w:tcBorders>
          </w:tcPr>
          <w:p w:rsidR="00463DF7" w:rsidRPr="000E6929" w:rsidRDefault="00463DF7" w:rsidP="009C5C33">
            <w:pPr>
              <w:shd w:val="clear" w:color="auto" w:fill="FFFFFF" w:themeFill="background1"/>
              <w:spacing w:before="20"/>
              <w:jc w:val="center"/>
              <w:rPr>
                <w:bCs/>
                <w:color w:val="000000"/>
                <w:sz w:val="24"/>
                <w:szCs w:val="24"/>
              </w:rPr>
            </w:pPr>
          </w:p>
        </w:tc>
        <w:tc>
          <w:tcPr>
            <w:tcW w:w="2139" w:type="dxa"/>
            <w:tcBorders>
              <w:top w:val="single" w:sz="6" w:space="0" w:color="auto"/>
              <w:left w:val="single" w:sz="6" w:space="0" w:color="auto"/>
              <w:right w:val="single" w:sz="6" w:space="0" w:color="auto"/>
            </w:tcBorders>
          </w:tcPr>
          <w:p w:rsidR="00463DF7" w:rsidRPr="000E6929" w:rsidRDefault="00463DF7" w:rsidP="009C5C33">
            <w:pPr>
              <w:shd w:val="clear" w:color="auto" w:fill="FFFFFF" w:themeFill="background1"/>
              <w:spacing w:before="20"/>
              <w:jc w:val="center"/>
              <w:rPr>
                <w:bCs/>
                <w:color w:val="000000"/>
                <w:sz w:val="24"/>
                <w:szCs w:val="24"/>
              </w:rPr>
            </w:pPr>
          </w:p>
        </w:tc>
      </w:tr>
      <w:tr w:rsidR="00234109" w:rsidRPr="000E6929" w:rsidTr="004C04EE">
        <w:trPr>
          <w:trHeight w:val="240"/>
        </w:trPr>
        <w:tc>
          <w:tcPr>
            <w:tcW w:w="678" w:type="dxa"/>
            <w:tcBorders>
              <w:top w:val="single" w:sz="6" w:space="0" w:color="auto"/>
              <w:left w:val="single" w:sz="6" w:space="0" w:color="auto"/>
              <w:right w:val="single" w:sz="6" w:space="0" w:color="auto"/>
            </w:tcBorders>
          </w:tcPr>
          <w:p w:rsidR="00234109" w:rsidRPr="000E6929" w:rsidRDefault="00234109" w:rsidP="009C5C33">
            <w:pPr>
              <w:shd w:val="clear" w:color="auto" w:fill="FFFFFF" w:themeFill="background1"/>
              <w:spacing w:before="20"/>
              <w:jc w:val="center"/>
              <w:rPr>
                <w:bCs/>
                <w:color w:val="000000" w:themeColor="text1"/>
                <w:sz w:val="24"/>
                <w:szCs w:val="24"/>
              </w:rPr>
            </w:pPr>
            <w:r w:rsidRPr="000E6929">
              <w:rPr>
                <w:bCs/>
                <w:color w:val="000000" w:themeColor="text1"/>
                <w:sz w:val="24"/>
                <w:szCs w:val="24"/>
              </w:rPr>
              <w:t>1.1.</w:t>
            </w:r>
          </w:p>
        </w:tc>
        <w:tc>
          <w:tcPr>
            <w:tcW w:w="4425" w:type="dxa"/>
            <w:tcBorders>
              <w:top w:val="single" w:sz="6" w:space="0" w:color="auto"/>
              <w:left w:val="single" w:sz="6" w:space="0" w:color="auto"/>
              <w:right w:val="single" w:sz="6" w:space="0" w:color="auto"/>
            </w:tcBorders>
          </w:tcPr>
          <w:p w:rsidR="00234109" w:rsidRPr="000E6929" w:rsidRDefault="00234109" w:rsidP="009C5C33">
            <w:pPr>
              <w:shd w:val="clear" w:color="auto" w:fill="FFFFFF" w:themeFill="background1"/>
              <w:spacing w:before="20"/>
              <w:rPr>
                <w:bCs/>
                <w:color w:val="000000" w:themeColor="text1"/>
                <w:sz w:val="24"/>
                <w:szCs w:val="24"/>
              </w:rPr>
            </w:pPr>
            <w:r w:rsidRPr="000E6929">
              <w:rPr>
                <w:color w:val="000000" w:themeColor="text1"/>
                <w:sz w:val="24"/>
                <w:szCs w:val="24"/>
              </w:rPr>
              <w:t>Местное отделение Всероссийской политической партии «Единая Россия»</w:t>
            </w:r>
          </w:p>
        </w:tc>
        <w:tc>
          <w:tcPr>
            <w:tcW w:w="2409" w:type="dxa"/>
            <w:tcBorders>
              <w:top w:val="single" w:sz="6" w:space="0" w:color="auto"/>
              <w:left w:val="single" w:sz="6" w:space="0" w:color="auto"/>
              <w:right w:val="single" w:sz="6" w:space="0" w:color="auto"/>
            </w:tcBorders>
          </w:tcPr>
          <w:p w:rsidR="00234109" w:rsidRPr="000E6929" w:rsidRDefault="00C10204" w:rsidP="009C5C33">
            <w:pPr>
              <w:shd w:val="clear" w:color="auto" w:fill="FFFFFF" w:themeFill="background1"/>
              <w:spacing w:before="20"/>
              <w:jc w:val="center"/>
              <w:rPr>
                <w:bCs/>
                <w:color w:val="000000" w:themeColor="text1"/>
                <w:sz w:val="24"/>
                <w:szCs w:val="24"/>
              </w:rPr>
            </w:pPr>
            <w:r w:rsidRPr="000E6929">
              <w:rPr>
                <w:bCs/>
                <w:color w:val="000000" w:themeColor="text1"/>
                <w:sz w:val="24"/>
                <w:szCs w:val="24"/>
              </w:rPr>
              <w:t>4</w:t>
            </w:r>
            <w:r w:rsidR="008F45C9" w:rsidRPr="000E6929">
              <w:rPr>
                <w:bCs/>
                <w:color w:val="000000" w:themeColor="text1"/>
                <w:sz w:val="24"/>
                <w:szCs w:val="24"/>
              </w:rPr>
              <w:t>3</w:t>
            </w:r>
            <w:r w:rsidRPr="000E6929">
              <w:rPr>
                <w:bCs/>
                <w:color w:val="000000" w:themeColor="text1"/>
                <w:sz w:val="24"/>
                <w:szCs w:val="24"/>
              </w:rPr>
              <w:t xml:space="preserve"> члена</w:t>
            </w:r>
            <w:r w:rsidR="00A3326B" w:rsidRPr="000E6929">
              <w:rPr>
                <w:bCs/>
                <w:color w:val="000000" w:themeColor="text1"/>
                <w:sz w:val="24"/>
                <w:szCs w:val="24"/>
              </w:rPr>
              <w:t>,</w:t>
            </w:r>
          </w:p>
          <w:p w:rsidR="00234109" w:rsidRPr="000E6929" w:rsidRDefault="009C5C33" w:rsidP="009C5C33">
            <w:pPr>
              <w:shd w:val="clear" w:color="auto" w:fill="FFFFFF" w:themeFill="background1"/>
              <w:spacing w:before="20"/>
              <w:jc w:val="center"/>
              <w:rPr>
                <w:color w:val="000000" w:themeColor="text1"/>
                <w:sz w:val="24"/>
                <w:szCs w:val="24"/>
              </w:rPr>
            </w:pPr>
            <w:proofErr w:type="spellStart"/>
            <w:r w:rsidRPr="000E6929">
              <w:rPr>
                <w:bCs/>
                <w:color w:val="000000" w:themeColor="text1"/>
                <w:sz w:val="24"/>
                <w:szCs w:val="24"/>
              </w:rPr>
              <w:t>С</w:t>
            </w:r>
            <w:r w:rsidR="00C10204" w:rsidRPr="000E6929">
              <w:rPr>
                <w:bCs/>
                <w:color w:val="000000" w:themeColor="text1"/>
                <w:sz w:val="24"/>
                <w:szCs w:val="24"/>
              </w:rPr>
              <w:t>екретар</w:t>
            </w:r>
            <w:r w:rsidR="002C75B5" w:rsidRPr="000E6929">
              <w:rPr>
                <w:bCs/>
                <w:color w:val="000000" w:themeColor="text1"/>
                <w:sz w:val="24"/>
                <w:szCs w:val="24"/>
              </w:rPr>
              <w:t>ь</w:t>
            </w:r>
            <w:r w:rsidRPr="000E6929">
              <w:rPr>
                <w:bCs/>
                <w:color w:val="000000" w:themeColor="text1"/>
                <w:sz w:val="24"/>
                <w:szCs w:val="24"/>
              </w:rPr>
              <w:t>Радецкий</w:t>
            </w:r>
            <w:proofErr w:type="spellEnd"/>
            <w:r w:rsidRPr="000E6929">
              <w:rPr>
                <w:bCs/>
                <w:color w:val="000000" w:themeColor="text1"/>
                <w:sz w:val="24"/>
                <w:szCs w:val="24"/>
              </w:rPr>
              <w:t xml:space="preserve"> Валерий Андреевич </w:t>
            </w:r>
            <w:r w:rsidRPr="000E6929">
              <w:rPr>
                <w:bCs/>
                <w:color w:val="000000" w:themeColor="text1"/>
                <w:sz w:val="24"/>
                <w:szCs w:val="24"/>
              </w:rPr>
              <w:lastRenderedPageBreak/>
              <w:t>(2-77-21)</w:t>
            </w:r>
          </w:p>
        </w:tc>
        <w:tc>
          <w:tcPr>
            <w:tcW w:w="2268" w:type="dxa"/>
            <w:tcBorders>
              <w:top w:val="single" w:sz="6" w:space="0" w:color="auto"/>
              <w:left w:val="single" w:sz="6" w:space="0" w:color="auto"/>
              <w:right w:val="single" w:sz="6" w:space="0" w:color="auto"/>
            </w:tcBorders>
          </w:tcPr>
          <w:p w:rsidR="00234109" w:rsidRPr="000E6929" w:rsidRDefault="00004540" w:rsidP="009C5C33">
            <w:pPr>
              <w:shd w:val="clear" w:color="auto" w:fill="FFFFFF" w:themeFill="background1"/>
              <w:spacing w:before="20"/>
              <w:jc w:val="center"/>
              <w:rPr>
                <w:bCs/>
                <w:color w:val="000000" w:themeColor="text1"/>
                <w:sz w:val="24"/>
                <w:szCs w:val="24"/>
              </w:rPr>
            </w:pPr>
            <w:r w:rsidRPr="000E6929">
              <w:rPr>
                <w:bCs/>
                <w:color w:val="000000" w:themeColor="text1"/>
                <w:sz w:val="24"/>
                <w:szCs w:val="24"/>
              </w:rPr>
              <w:lastRenderedPageBreak/>
              <w:t>р</w:t>
            </w:r>
            <w:r w:rsidR="00245BDE" w:rsidRPr="000E6929">
              <w:rPr>
                <w:bCs/>
                <w:color w:val="000000" w:themeColor="text1"/>
                <w:sz w:val="24"/>
                <w:szCs w:val="24"/>
              </w:rPr>
              <w:t xml:space="preserve">уководители предприятий, учреждений, </w:t>
            </w:r>
            <w:r w:rsidR="00245BDE" w:rsidRPr="000E6929">
              <w:rPr>
                <w:bCs/>
                <w:color w:val="000000" w:themeColor="text1"/>
                <w:sz w:val="24"/>
                <w:szCs w:val="24"/>
              </w:rPr>
              <w:lastRenderedPageBreak/>
              <w:t>рабочие, служащие, ИТР</w:t>
            </w:r>
          </w:p>
        </w:tc>
        <w:tc>
          <w:tcPr>
            <w:tcW w:w="1277" w:type="dxa"/>
            <w:tcBorders>
              <w:top w:val="single" w:sz="6" w:space="0" w:color="auto"/>
              <w:left w:val="single" w:sz="6" w:space="0" w:color="auto"/>
              <w:right w:val="single" w:sz="6" w:space="0" w:color="auto"/>
            </w:tcBorders>
          </w:tcPr>
          <w:p w:rsidR="00234109" w:rsidRPr="000E6929" w:rsidRDefault="00234109" w:rsidP="009C5C33">
            <w:pPr>
              <w:shd w:val="clear" w:color="auto" w:fill="FFFFFF" w:themeFill="background1"/>
              <w:spacing w:before="20"/>
              <w:jc w:val="center"/>
              <w:rPr>
                <w:bCs/>
                <w:color w:val="000000" w:themeColor="text1"/>
                <w:sz w:val="24"/>
                <w:szCs w:val="24"/>
              </w:rPr>
            </w:pPr>
            <w:r w:rsidRPr="000E6929">
              <w:rPr>
                <w:bCs/>
                <w:color w:val="000000" w:themeColor="text1"/>
                <w:sz w:val="24"/>
                <w:szCs w:val="24"/>
              </w:rPr>
              <w:lastRenderedPageBreak/>
              <w:t>активное</w:t>
            </w:r>
          </w:p>
        </w:tc>
        <w:tc>
          <w:tcPr>
            <w:tcW w:w="1546" w:type="dxa"/>
            <w:tcBorders>
              <w:top w:val="single" w:sz="6" w:space="0" w:color="auto"/>
              <w:left w:val="single" w:sz="6" w:space="0" w:color="auto"/>
              <w:right w:val="single" w:sz="6" w:space="0" w:color="auto"/>
            </w:tcBorders>
          </w:tcPr>
          <w:p w:rsidR="00234109" w:rsidRPr="000E6929" w:rsidRDefault="00234109" w:rsidP="009C5C33">
            <w:pPr>
              <w:shd w:val="clear" w:color="auto" w:fill="FFFFFF" w:themeFill="background1"/>
              <w:spacing w:before="20"/>
              <w:jc w:val="center"/>
              <w:rPr>
                <w:bCs/>
                <w:color w:val="000000" w:themeColor="text1"/>
                <w:sz w:val="24"/>
                <w:szCs w:val="24"/>
              </w:rPr>
            </w:pPr>
            <w:r w:rsidRPr="000E6929">
              <w:rPr>
                <w:bCs/>
                <w:color w:val="000000" w:themeColor="text1"/>
                <w:sz w:val="24"/>
                <w:szCs w:val="24"/>
              </w:rPr>
              <w:t>нет</w:t>
            </w:r>
          </w:p>
        </w:tc>
        <w:tc>
          <w:tcPr>
            <w:tcW w:w="2139" w:type="dxa"/>
            <w:tcBorders>
              <w:top w:val="single" w:sz="6" w:space="0" w:color="auto"/>
              <w:left w:val="single" w:sz="6" w:space="0" w:color="auto"/>
              <w:right w:val="single" w:sz="6" w:space="0" w:color="auto"/>
            </w:tcBorders>
          </w:tcPr>
          <w:p w:rsidR="00234109" w:rsidRPr="000E6929" w:rsidRDefault="00234109" w:rsidP="009C5C33">
            <w:pPr>
              <w:shd w:val="clear" w:color="auto" w:fill="FFFFFF" w:themeFill="background1"/>
              <w:spacing w:before="20"/>
              <w:jc w:val="center"/>
              <w:rPr>
                <w:bCs/>
                <w:color w:val="000000" w:themeColor="text1"/>
                <w:sz w:val="24"/>
                <w:szCs w:val="24"/>
              </w:rPr>
            </w:pPr>
            <w:r w:rsidRPr="000E6929">
              <w:rPr>
                <w:bCs/>
                <w:color w:val="000000" w:themeColor="text1"/>
                <w:sz w:val="24"/>
                <w:szCs w:val="24"/>
              </w:rPr>
              <w:t>средняя</w:t>
            </w:r>
          </w:p>
        </w:tc>
      </w:tr>
      <w:tr w:rsidR="00234109" w:rsidRPr="000E6929" w:rsidTr="00EA05A5">
        <w:trPr>
          <w:trHeight w:val="240"/>
        </w:trPr>
        <w:tc>
          <w:tcPr>
            <w:tcW w:w="678" w:type="dxa"/>
            <w:tcBorders>
              <w:top w:val="single" w:sz="6" w:space="0" w:color="auto"/>
              <w:left w:val="single" w:sz="6" w:space="0" w:color="auto"/>
              <w:right w:val="single" w:sz="6" w:space="0" w:color="auto"/>
            </w:tcBorders>
            <w:shd w:val="clear" w:color="auto" w:fill="FFFFFF" w:themeFill="background1"/>
          </w:tcPr>
          <w:p w:rsidR="00234109" w:rsidRPr="00EA05A5" w:rsidRDefault="00234109" w:rsidP="009C5C33">
            <w:pPr>
              <w:shd w:val="clear" w:color="auto" w:fill="FFFFFF" w:themeFill="background1"/>
              <w:spacing w:before="40"/>
              <w:jc w:val="center"/>
              <w:rPr>
                <w:color w:val="000000"/>
                <w:sz w:val="24"/>
                <w:szCs w:val="24"/>
              </w:rPr>
            </w:pPr>
            <w:r w:rsidRPr="00EA05A5">
              <w:rPr>
                <w:bCs/>
                <w:color w:val="000000"/>
                <w:sz w:val="24"/>
                <w:szCs w:val="24"/>
              </w:rPr>
              <w:lastRenderedPageBreak/>
              <w:t>2.</w:t>
            </w:r>
          </w:p>
        </w:tc>
        <w:tc>
          <w:tcPr>
            <w:tcW w:w="4425" w:type="dxa"/>
            <w:tcBorders>
              <w:top w:val="single" w:sz="6" w:space="0" w:color="auto"/>
              <w:left w:val="single" w:sz="6" w:space="0" w:color="auto"/>
              <w:right w:val="single" w:sz="6" w:space="0" w:color="auto"/>
            </w:tcBorders>
            <w:shd w:val="clear" w:color="auto" w:fill="FFFFFF" w:themeFill="background1"/>
          </w:tcPr>
          <w:p w:rsidR="00234109" w:rsidRPr="00EA05A5" w:rsidRDefault="00234109" w:rsidP="009C5C33">
            <w:pPr>
              <w:shd w:val="clear" w:color="auto" w:fill="FFFFFF" w:themeFill="background1"/>
              <w:spacing w:before="20"/>
              <w:rPr>
                <w:bCs/>
                <w:color w:val="000000"/>
                <w:sz w:val="24"/>
                <w:szCs w:val="24"/>
              </w:rPr>
            </w:pPr>
            <w:r w:rsidRPr="00EA05A5">
              <w:rPr>
                <w:bCs/>
                <w:color w:val="000000"/>
                <w:sz w:val="24"/>
                <w:szCs w:val="24"/>
              </w:rPr>
              <w:t>Общественные организации, движения, отделения, представительства</w:t>
            </w:r>
          </w:p>
        </w:tc>
        <w:tc>
          <w:tcPr>
            <w:tcW w:w="2409" w:type="dxa"/>
            <w:tcBorders>
              <w:top w:val="single" w:sz="6" w:space="0" w:color="auto"/>
              <w:left w:val="single" w:sz="6" w:space="0" w:color="auto"/>
              <w:right w:val="single" w:sz="6" w:space="0" w:color="auto"/>
            </w:tcBorders>
            <w:shd w:val="clear" w:color="auto" w:fill="FFFFFF" w:themeFill="background1"/>
          </w:tcPr>
          <w:p w:rsidR="00234109" w:rsidRPr="00EA05A5" w:rsidRDefault="00234109" w:rsidP="009C5C33">
            <w:pPr>
              <w:shd w:val="clear" w:color="auto" w:fill="FFFFFF" w:themeFill="background1"/>
              <w:spacing w:before="20"/>
              <w:jc w:val="center"/>
              <w:rPr>
                <w:bCs/>
                <w:color w:val="000000"/>
                <w:sz w:val="24"/>
                <w:szCs w:val="24"/>
              </w:rPr>
            </w:pPr>
            <w:r w:rsidRPr="00EA05A5">
              <w:rPr>
                <w:bCs/>
                <w:color w:val="000000"/>
                <w:sz w:val="24"/>
                <w:szCs w:val="24"/>
              </w:rPr>
              <w:t>-</w:t>
            </w:r>
          </w:p>
        </w:tc>
        <w:tc>
          <w:tcPr>
            <w:tcW w:w="2268" w:type="dxa"/>
            <w:tcBorders>
              <w:top w:val="single" w:sz="6" w:space="0" w:color="auto"/>
              <w:left w:val="single" w:sz="6" w:space="0" w:color="auto"/>
              <w:right w:val="single" w:sz="6" w:space="0" w:color="auto"/>
            </w:tcBorders>
            <w:shd w:val="clear" w:color="auto" w:fill="FFFFFF" w:themeFill="background1"/>
          </w:tcPr>
          <w:p w:rsidR="00234109" w:rsidRPr="00EA05A5" w:rsidRDefault="00234109" w:rsidP="009C5C33">
            <w:pPr>
              <w:shd w:val="clear" w:color="auto" w:fill="FFFFFF" w:themeFill="background1"/>
              <w:spacing w:before="20"/>
              <w:jc w:val="center"/>
              <w:rPr>
                <w:bCs/>
                <w:color w:val="000000"/>
                <w:sz w:val="24"/>
                <w:szCs w:val="24"/>
              </w:rPr>
            </w:pPr>
            <w:r w:rsidRPr="00EA05A5">
              <w:rPr>
                <w:bCs/>
                <w:color w:val="000000"/>
                <w:sz w:val="24"/>
                <w:szCs w:val="24"/>
              </w:rPr>
              <w:t>-</w:t>
            </w:r>
          </w:p>
        </w:tc>
        <w:tc>
          <w:tcPr>
            <w:tcW w:w="1277" w:type="dxa"/>
            <w:tcBorders>
              <w:top w:val="single" w:sz="6" w:space="0" w:color="auto"/>
              <w:left w:val="single" w:sz="6" w:space="0" w:color="auto"/>
              <w:right w:val="single" w:sz="6" w:space="0" w:color="auto"/>
            </w:tcBorders>
            <w:shd w:val="clear" w:color="auto" w:fill="FFFFFF" w:themeFill="background1"/>
          </w:tcPr>
          <w:p w:rsidR="00234109" w:rsidRPr="00EA05A5" w:rsidRDefault="00234109" w:rsidP="009C5C33">
            <w:pPr>
              <w:shd w:val="clear" w:color="auto" w:fill="FFFFFF" w:themeFill="background1"/>
              <w:spacing w:before="20"/>
              <w:jc w:val="center"/>
              <w:rPr>
                <w:bCs/>
                <w:color w:val="000000"/>
                <w:sz w:val="24"/>
                <w:szCs w:val="24"/>
              </w:rPr>
            </w:pPr>
            <w:r w:rsidRPr="00EA05A5">
              <w:rPr>
                <w:bCs/>
                <w:color w:val="000000"/>
                <w:sz w:val="24"/>
                <w:szCs w:val="24"/>
              </w:rPr>
              <w:t>-</w:t>
            </w:r>
          </w:p>
        </w:tc>
        <w:tc>
          <w:tcPr>
            <w:tcW w:w="1546" w:type="dxa"/>
            <w:tcBorders>
              <w:top w:val="single" w:sz="6" w:space="0" w:color="auto"/>
              <w:left w:val="single" w:sz="6" w:space="0" w:color="auto"/>
              <w:right w:val="single" w:sz="6" w:space="0" w:color="auto"/>
            </w:tcBorders>
            <w:shd w:val="clear" w:color="auto" w:fill="FFFFFF" w:themeFill="background1"/>
          </w:tcPr>
          <w:p w:rsidR="00234109" w:rsidRPr="00EA05A5" w:rsidRDefault="00234109" w:rsidP="009C5C33">
            <w:pPr>
              <w:shd w:val="clear" w:color="auto" w:fill="FFFFFF" w:themeFill="background1"/>
              <w:spacing w:before="20"/>
              <w:jc w:val="center"/>
              <w:rPr>
                <w:bCs/>
                <w:color w:val="000000"/>
                <w:sz w:val="24"/>
                <w:szCs w:val="24"/>
              </w:rPr>
            </w:pPr>
            <w:r w:rsidRPr="00EA05A5">
              <w:rPr>
                <w:bCs/>
                <w:color w:val="000000"/>
                <w:sz w:val="24"/>
                <w:szCs w:val="24"/>
              </w:rPr>
              <w:t>-</w:t>
            </w:r>
          </w:p>
        </w:tc>
        <w:tc>
          <w:tcPr>
            <w:tcW w:w="2139" w:type="dxa"/>
            <w:tcBorders>
              <w:top w:val="single" w:sz="6" w:space="0" w:color="auto"/>
              <w:left w:val="single" w:sz="6" w:space="0" w:color="auto"/>
              <w:right w:val="single" w:sz="6" w:space="0" w:color="auto"/>
            </w:tcBorders>
            <w:shd w:val="clear" w:color="auto" w:fill="FFFFFF" w:themeFill="background1"/>
          </w:tcPr>
          <w:p w:rsidR="00234109" w:rsidRPr="00EA05A5" w:rsidRDefault="00234109" w:rsidP="009C5C33">
            <w:pPr>
              <w:shd w:val="clear" w:color="auto" w:fill="FFFFFF" w:themeFill="background1"/>
              <w:spacing w:before="20"/>
              <w:jc w:val="center"/>
              <w:rPr>
                <w:bCs/>
                <w:color w:val="000000"/>
                <w:sz w:val="24"/>
                <w:szCs w:val="24"/>
              </w:rPr>
            </w:pPr>
            <w:r w:rsidRPr="00EA05A5">
              <w:rPr>
                <w:bCs/>
                <w:color w:val="000000"/>
                <w:sz w:val="24"/>
                <w:szCs w:val="24"/>
              </w:rPr>
              <w:t>-</w:t>
            </w:r>
          </w:p>
        </w:tc>
      </w:tr>
      <w:tr w:rsidR="00234109" w:rsidRPr="000E6929" w:rsidTr="00EA05A5">
        <w:trPr>
          <w:trHeight w:val="240"/>
        </w:trPr>
        <w:tc>
          <w:tcPr>
            <w:tcW w:w="678" w:type="dxa"/>
            <w:tcBorders>
              <w:top w:val="single" w:sz="6" w:space="0" w:color="auto"/>
              <w:left w:val="single" w:sz="6" w:space="0" w:color="auto"/>
              <w:right w:val="single" w:sz="6" w:space="0" w:color="auto"/>
            </w:tcBorders>
            <w:shd w:val="clear" w:color="auto" w:fill="FFFFFF" w:themeFill="background1"/>
          </w:tcPr>
          <w:p w:rsidR="00234109" w:rsidRPr="00EA05A5" w:rsidRDefault="00234109" w:rsidP="009C5C33">
            <w:pPr>
              <w:shd w:val="clear" w:color="auto" w:fill="FFFFFF" w:themeFill="background1"/>
              <w:spacing w:before="40"/>
              <w:jc w:val="center"/>
              <w:rPr>
                <w:bCs/>
                <w:sz w:val="24"/>
                <w:szCs w:val="24"/>
              </w:rPr>
            </w:pPr>
            <w:r w:rsidRPr="00EA05A5">
              <w:rPr>
                <w:bCs/>
                <w:sz w:val="24"/>
                <w:szCs w:val="24"/>
              </w:rPr>
              <w:t>2.1.</w:t>
            </w:r>
          </w:p>
        </w:tc>
        <w:tc>
          <w:tcPr>
            <w:tcW w:w="4425" w:type="dxa"/>
            <w:tcBorders>
              <w:top w:val="single" w:sz="6" w:space="0" w:color="auto"/>
              <w:left w:val="single" w:sz="6" w:space="0" w:color="auto"/>
              <w:right w:val="single" w:sz="6" w:space="0" w:color="auto"/>
            </w:tcBorders>
            <w:shd w:val="clear" w:color="auto" w:fill="FFFFFF" w:themeFill="background1"/>
          </w:tcPr>
          <w:p w:rsidR="00234109" w:rsidRPr="00EA05A5" w:rsidRDefault="003F1B40" w:rsidP="009C5C33">
            <w:pPr>
              <w:shd w:val="clear" w:color="auto" w:fill="FFFFFF" w:themeFill="background1"/>
              <w:spacing w:before="20"/>
              <w:rPr>
                <w:bCs/>
                <w:sz w:val="24"/>
                <w:szCs w:val="24"/>
              </w:rPr>
            </w:pPr>
            <w:r w:rsidRPr="00EA05A5">
              <w:rPr>
                <w:sz w:val="24"/>
                <w:szCs w:val="24"/>
              </w:rPr>
              <w:t>Общественная организация ветеранов войны, труда, боевых действий, государственной службы, пенсионеров городского округа Пелым</w:t>
            </w:r>
          </w:p>
        </w:tc>
        <w:tc>
          <w:tcPr>
            <w:tcW w:w="2409" w:type="dxa"/>
            <w:tcBorders>
              <w:top w:val="single" w:sz="6" w:space="0" w:color="auto"/>
              <w:left w:val="single" w:sz="6" w:space="0" w:color="auto"/>
              <w:right w:val="single" w:sz="6" w:space="0" w:color="auto"/>
            </w:tcBorders>
            <w:shd w:val="clear" w:color="auto" w:fill="FFFFFF" w:themeFill="background1"/>
          </w:tcPr>
          <w:p w:rsidR="009A1196" w:rsidRPr="00EA05A5" w:rsidRDefault="009A1196" w:rsidP="009C5C33">
            <w:pPr>
              <w:shd w:val="clear" w:color="auto" w:fill="FFFFFF" w:themeFill="background1"/>
              <w:spacing w:before="20"/>
              <w:jc w:val="center"/>
              <w:rPr>
                <w:bCs/>
                <w:sz w:val="24"/>
                <w:szCs w:val="24"/>
              </w:rPr>
            </w:pPr>
            <w:r w:rsidRPr="00EA05A5">
              <w:rPr>
                <w:bCs/>
                <w:sz w:val="24"/>
                <w:szCs w:val="24"/>
              </w:rPr>
              <w:t>п</w:t>
            </w:r>
            <w:r w:rsidR="00245BDE" w:rsidRPr="00EA05A5">
              <w:rPr>
                <w:bCs/>
                <w:sz w:val="24"/>
                <w:szCs w:val="24"/>
              </w:rPr>
              <w:t>редседатель</w:t>
            </w:r>
          </w:p>
          <w:p w:rsidR="0078405D" w:rsidRPr="00EA05A5" w:rsidRDefault="00245BDE" w:rsidP="009C5C33">
            <w:pPr>
              <w:shd w:val="clear" w:color="auto" w:fill="FFFFFF" w:themeFill="background1"/>
              <w:spacing w:before="20"/>
              <w:jc w:val="center"/>
              <w:rPr>
                <w:bCs/>
                <w:sz w:val="24"/>
                <w:szCs w:val="24"/>
              </w:rPr>
            </w:pPr>
            <w:r w:rsidRPr="00EA05A5">
              <w:rPr>
                <w:bCs/>
                <w:sz w:val="24"/>
                <w:szCs w:val="24"/>
              </w:rPr>
              <w:t xml:space="preserve">Совета – </w:t>
            </w:r>
            <w:proofErr w:type="spellStart"/>
            <w:r w:rsidR="00C2209A" w:rsidRPr="00EA05A5">
              <w:rPr>
                <w:bCs/>
                <w:sz w:val="24"/>
                <w:szCs w:val="24"/>
              </w:rPr>
              <w:t>Зезюлина</w:t>
            </w:r>
            <w:proofErr w:type="spellEnd"/>
            <w:r w:rsidR="00C2209A" w:rsidRPr="00EA05A5">
              <w:rPr>
                <w:bCs/>
                <w:sz w:val="24"/>
                <w:szCs w:val="24"/>
              </w:rPr>
              <w:t xml:space="preserve"> Светлана Валентиновна</w:t>
            </w:r>
          </w:p>
          <w:p w:rsidR="00245BDE" w:rsidRPr="00EA05A5" w:rsidRDefault="0078405D" w:rsidP="00437685">
            <w:pPr>
              <w:shd w:val="clear" w:color="auto" w:fill="FFFFFF" w:themeFill="background1"/>
              <w:spacing w:before="20"/>
              <w:jc w:val="center"/>
              <w:rPr>
                <w:bCs/>
                <w:sz w:val="24"/>
                <w:szCs w:val="24"/>
              </w:rPr>
            </w:pPr>
            <w:r w:rsidRPr="00EA05A5">
              <w:rPr>
                <w:bCs/>
                <w:sz w:val="24"/>
                <w:szCs w:val="24"/>
              </w:rPr>
              <w:t xml:space="preserve">Всего </w:t>
            </w:r>
            <w:r w:rsidR="00437685" w:rsidRPr="00EA05A5">
              <w:rPr>
                <w:bCs/>
                <w:sz w:val="24"/>
                <w:szCs w:val="24"/>
              </w:rPr>
              <w:t>9 человек</w:t>
            </w:r>
            <w:r w:rsidR="00D053E8" w:rsidRPr="00EA05A5">
              <w:rPr>
                <w:bCs/>
                <w:sz w:val="24"/>
                <w:szCs w:val="24"/>
              </w:rPr>
              <w:t>.</w:t>
            </w:r>
          </w:p>
        </w:tc>
        <w:tc>
          <w:tcPr>
            <w:tcW w:w="2268" w:type="dxa"/>
            <w:tcBorders>
              <w:top w:val="single" w:sz="6" w:space="0" w:color="auto"/>
              <w:left w:val="single" w:sz="6" w:space="0" w:color="auto"/>
              <w:right w:val="single" w:sz="6" w:space="0" w:color="auto"/>
            </w:tcBorders>
            <w:shd w:val="clear" w:color="auto" w:fill="FFFFFF" w:themeFill="background1"/>
          </w:tcPr>
          <w:p w:rsidR="00234109" w:rsidRPr="00EA05A5" w:rsidRDefault="00245BDE" w:rsidP="009C5C33">
            <w:pPr>
              <w:shd w:val="clear" w:color="auto" w:fill="FFFFFF" w:themeFill="background1"/>
              <w:spacing w:before="20"/>
              <w:jc w:val="center"/>
              <w:rPr>
                <w:bCs/>
                <w:sz w:val="24"/>
                <w:szCs w:val="24"/>
              </w:rPr>
            </w:pPr>
            <w:r w:rsidRPr="00EA05A5">
              <w:rPr>
                <w:sz w:val="24"/>
                <w:szCs w:val="24"/>
              </w:rPr>
              <w:t>ветераны войны, труда, боевых действий, государственной службы, пенсионеры</w:t>
            </w:r>
          </w:p>
        </w:tc>
        <w:tc>
          <w:tcPr>
            <w:tcW w:w="1277" w:type="dxa"/>
            <w:tcBorders>
              <w:top w:val="single" w:sz="6" w:space="0" w:color="auto"/>
              <w:left w:val="single" w:sz="6" w:space="0" w:color="auto"/>
              <w:right w:val="single" w:sz="6" w:space="0" w:color="auto"/>
            </w:tcBorders>
            <w:shd w:val="clear" w:color="auto" w:fill="FFFFFF" w:themeFill="background1"/>
          </w:tcPr>
          <w:p w:rsidR="00234109" w:rsidRPr="00EA05A5" w:rsidRDefault="00042A45" w:rsidP="00042A45">
            <w:pPr>
              <w:shd w:val="clear" w:color="auto" w:fill="FFFFFF" w:themeFill="background1"/>
              <w:spacing w:before="20"/>
              <w:jc w:val="center"/>
              <w:rPr>
                <w:bCs/>
                <w:sz w:val="24"/>
                <w:szCs w:val="24"/>
              </w:rPr>
            </w:pPr>
            <w:r w:rsidRPr="00EA05A5">
              <w:rPr>
                <w:bCs/>
                <w:color w:val="000000"/>
                <w:sz w:val="24"/>
                <w:szCs w:val="24"/>
              </w:rPr>
              <w:t>активное</w:t>
            </w:r>
          </w:p>
        </w:tc>
        <w:tc>
          <w:tcPr>
            <w:tcW w:w="1546" w:type="dxa"/>
            <w:tcBorders>
              <w:top w:val="single" w:sz="6" w:space="0" w:color="auto"/>
              <w:left w:val="single" w:sz="6" w:space="0" w:color="auto"/>
              <w:right w:val="single" w:sz="6" w:space="0" w:color="auto"/>
            </w:tcBorders>
            <w:shd w:val="clear" w:color="auto" w:fill="FFFFFF" w:themeFill="background1"/>
          </w:tcPr>
          <w:p w:rsidR="00234109" w:rsidRPr="00EA05A5" w:rsidRDefault="00D053E8" w:rsidP="00292555">
            <w:pPr>
              <w:shd w:val="clear" w:color="auto" w:fill="FFFFFF" w:themeFill="background1"/>
              <w:spacing w:before="20"/>
              <w:jc w:val="center"/>
              <w:rPr>
                <w:bCs/>
                <w:color w:val="000000"/>
                <w:sz w:val="24"/>
                <w:szCs w:val="24"/>
              </w:rPr>
            </w:pPr>
            <w:r w:rsidRPr="00EA05A5">
              <w:rPr>
                <w:bCs/>
                <w:color w:val="000000"/>
                <w:sz w:val="24"/>
                <w:szCs w:val="24"/>
              </w:rPr>
              <w:t>-</w:t>
            </w:r>
          </w:p>
        </w:tc>
        <w:tc>
          <w:tcPr>
            <w:tcW w:w="2139" w:type="dxa"/>
            <w:tcBorders>
              <w:top w:val="single" w:sz="6" w:space="0" w:color="auto"/>
              <w:left w:val="single" w:sz="6" w:space="0" w:color="auto"/>
              <w:right w:val="single" w:sz="6" w:space="0" w:color="auto"/>
            </w:tcBorders>
            <w:shd w:val="clear" w:color="auto" w:fill="FFFFFF" w:themeFill="background1"/>
          </w:tcPr>
          <w:p w:rsidR="00234109" w:rsidRPr="00EA05A5" w:rsidRDefault="00042A45" w:rsidP="009C5C33">
            <w:pPr>
              <w:shd w:val="clear" w:color="auto" w:fill="FFFFFF" w:themeFill="background1"/>
              <w:spacing w:before="20"/>
              <w:jc w:val="center"/>
              <w:rPr>
                <w:bCs/>
                <w:color w:val="000000"/>
                <w:sz w:val="24"/>
                <w:szCs w:val="24"/>
              </w:rPr>
            </w:pPr>
            <w:r w:rsidRPr="00EA05A5">
              <w:rPr>
                <w:bCs/>
                <w:color w:val="000000"/>
                <w:sz w:val="24"/>
                <w:szCs w:val="24"/>
              </w:rPr>
              <w:t>средняя</w:t>
            </w:r>
          </w:p>
        </w:tc>
      </w:tr>
      <w:tr w:rsidR="00234109" w:rsidRPr="000E6929" w:rsidTr="00EA05A5">
        <w:trPr>
          <w:trHeight w:val="240"/>
        </w:trPr>
        <w:tc>
          <w:tcPr>
            <w:tcW w:w="678" w:type="dxa"/>
            <w:tcBorders>
              <w:top w:val="single" w:sz="6" w:space="0" w:color="auto"/>
              <w:left w:val="single" w:sz="6" w:space="0" w:color="auto"/>
              <w:bottom w:val="single" w:sz="6" w:space="0" w:color="auto"/>
              <w:right w:val="single" w:sz="6" w:space="0" w:color="auto"/>
            </w:tcBorders>
            <w:shd w:val="clear" w:color="auto" w:fill="FFFFFF" w:themeFill="background1"/>
          </w:tcPr>
          <w:p w:rsidR="00234109" w:rsidRPr="00EA05A5" w:rsidRDefault="00234109" w:rsidP="009C5C33">
            <w:pPr>
              <w:shd w:val="clear" w:color="auto" w:fill="FFFFFF" w:themeFill="background1"/>
              <w:spacing w:before="40"/>
              <w:jc w:val="center"/>
              <w:rPr>
                <w:color w:val="000000"/>
                <w:sz w:val="24"/>
                <w:szCs w:val="24"/>
              </w:rPr>
            </w:pPr>
            <w:r w:rsidRPr="00EA05A5">
              <w:rPr>
                <w:bCs/>
                <w:color w:val="000000"/>
                <w:sz w:val="24"/>
                <w:szCs w:val="24"/>
              </w:rPr>
              <w:t>3.</w:t>
            </w:r>
          </w:p>
        </w:tc>
        <w:tc>
          <w:tcPr>
            <w:tcW w:w="4425" w:type="dxa"/>
            <w:tcBorders>
              <w:top w:val="single" w:sz="6" w:space="0" w:color="auto"/>
              <w:left w:val="single" w:sz="6" w:space="0" w:color="auto"/>
              <w:bottom w:val="single" w:sz="6" w:space="0" w:color="auto"/>
              <w:right w:val="single" w:sz="6" w:space="0" w:color="auto"/>
            </w:tcBorders>
            <w:shd w:val="clear" w:color="auto" w:fill="FFFFFF" w:themeFill="background1"/>
          </w:tcPr>
          <w:p w:rsidR="00234109" w:rsidRPr="00EA05A5" w:rsidRDefault="00234109" w:rsidP="009C5C33">
            <w:pPr>
              <w:shd w:val="clear" w:color="auto" w:fill="FFFFFF" w:themeFill="background1"/>
              <w:spacing w:before="40"/>
              <w:rPr>
                <w:bCs/>
                <w:color w:val="000000"/>
                <w:sz w:val="24"/>
                <w:szCs w:val="24"/>
              </w:rPr>
            </w:pPr>
            <w:r w:rsidRPr="00EA05A5">
              <w:rPr>
                <w:bCs/>
                <w:color w:val="000000"/>
                <w:sz w:val="24"/>
                <w:szCs w:val="24"/>
              </w:rPr>
              <w:t>Религиозные организации</w:t>
            </w: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rsidR="00234109" w:rsidRPr="00EA05A5" w:rsidRDefault="00234109" w:rsidP="009C5C33">
            <w:pPr>
              <w:shd w:val="clear" w:color="auto" w:fill="FFFFFF" w:themeFill="background1"/>
              <w:spacing w:before="20"/>
              <w:jc w:val="center"/>
              <w:rPr>
                <w:bCs/>
                <w:color w:val="000000"/>
                <w:sz w:val="24"/>
                <w:szCs w:val="24"/>
              </w:rPr>
            </w:pPr>
            <w:r w:rsidRPr="00EA05A5">
              <w:rPr>
                <w:bCs/>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234109" w:rsidRPr="00EA05A5" w:rsidRDefault="00234109" w:rsidP="009C5C33">
            <w:pPr>
              <w:shd w:val="clear" w:color="auto" w:fill="FFFFFF" w:themeFill="background1"/>
              <w:spacing w:before="20"/>
              <w:jc w:val="center"/>
              <w:rPr>
                <w:bCs/>
                <w:color w:val="000000"/>
                <w:sz w:val="24"/>
                <w:szCs w:val="24"/>
              </w:rPr>
            </w:pPr>
            <w:r w:rsidRPr="00EA05A5">
              <w:rPr>
                <w:bCs/>
                <w:color w:val="000000"/>
                <w:sz w:val="24"/>
                <w:szCs w:val="24"/>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hemeFill="background1"/>
          </w:tcPr>
          <w:p w:rsidR="00234109" w:rsidRPr="00EA05A5" w:rsidRDefault="00234109" w:rsidP="009C5C33">
            <w:pPr>
              <w:shd w:val="clear" w:color="auto" w:fill="FFFFFF" w:themeFill="background1"/>
              <w:spacing w:before="20"/>
              <w:jc w:val="center"/>
              <w:rPr>
                <w:bCs/>
                <w:color w:val="000000"/>
                <w:sz w:val="24"/>
                <w:szCs w:val="24"/>
              </w:rPr>
            </w:pPr>
            <w:r w:rsidRPr="00EA05A5">
              <w:rPr>
                <w:bCs/>
                <w:color w:val="000000"/>
                <w:sz w:val="24"/>
                <w:szCs w:val="24"/>
              </w:rPr>
              <w:t>-</w:t>
            </w:r>
          </w:p>
        </w:tc>
        <w:tc>
          <w:tcPr>
            <w:tcW w:w="1546" w:type="dxa"/>
            <w:tcBorders>
              <w:top w:val="single" w:sz="6" w:space="0" w:color="auto"/>
              <w:left w:val="single" w:sz="6" w:space="0" w:color="auto"/>
              <w:bottom w:val="single" w:sz="6" w:space="0" w:color="auto"/>
              <w:right w:val="single" w:sz="6" w:space="0" w:color="auto"/>
            </w:tcBorders>
            <w:shd w:val="clear" w:color="auto" w:fill="FFFFFF" w:themeFill="background1"/>
          </w:tcPr>
          <w:p w:rsidR="00234109" w:rsidRPr="00EA05A5" w:rsidRDefault="00234109" w:rsidP="009C5C33">
            <w:pPr>
              <w:shd w:val="clear" w:color="auto" w:fill="FFFFFF" w:themeFill="background1"/>
              <w:spacing w:before="20"/>
              <w:jc w:val="center"/>
              <w:rPr>
                <w:bCs/>
                <w:color w:val="000000"/>
                <w:sz w:val="24"/>
                <w:szCs w:val="24"/>
              </w:rPr>
            </w:pPr>
            <w:r w:rsidRPr="00EA05A5">
              <w:rPr>
                <w:bCs/>
                <w:color w:val="000000"/>
                <w:sz w:val="24"/>
                <w:szCs w:val="24"/>
              </w:rPr>
              <w:t>-</w:t>
            </w:r>
          </w:p>
        </w:tc>
        <w:tc>
          <w:tcPr>
            <w:tcW w:w="2139" w:type="dxa"/>
            <w:tcBorders>
              <w:top w:val="single" w:sz="6" w:space="0" w:color="auto"/>
              <w:left w:val="single" w:sz="6" w:space="0" w:color="auto"/>
              <w:bottom w:val="single" w:sz="6" w:space="0" w:color="auto"/>
              <w:right w:val="single" w:sz="6" w:space="0" w:color="auto"/>
            </w:tcBorders>
            <w:shd w:val="clear" w:color="auto" w:fill="FFFFFF" w:themeFill="background1"/>
          </w:tcPr>
          <w:p w:rsidR="00234109" w:rsidRPr="00EA05A5" w:rsidRDefault="00234109" w:rsidP="009C5C33">
            <w:pPr>
              <w:shd w:val="clear" w:color="auto" w:fill="FFFFFF" w:themeFill="background1"/>
              <w:spacing w:before="20"/>
              <w:jc w:val="center"/>
              <w:rPr>
                <w:bCs/>
                <w:color w:val="000000"/>
                <w:sz w:val="24"/>
                <w:szCs w:val="24"/>
              </w:rPr>
            </w:pPr>
            <w:r w:rsidRPr="00EA05A5">
              <w:rPr>
                <w:bCs/>
                <w:color w:val="000000"/>
                <w:sz w:val="24"/>
                <w:szCs w:val="24"/>
              </w:rPr>
              <w:t>-</w:t>
            </w:r>
          </w:p>
        </w:tc>
      </w:tr>
      <w:tr w:rsidR="0011282A" w:rsidRPr="000E6929" w:rsidTr="00EA05A5">
        <w:trPr>
          <w:trHeight w:val="240"/>
        </w:trPr>
        <w:tc>
          <w:tcPr>
            <w:tcW w:w="678" w:type="dxa"/>
            <w:tcBorders>
              <w:top w:val="single" w:sz="6" w:space="0" w:color="auto"/>
              <w:left w:val="single" w:sz="6" w:space="0" w:color="auto"/>
              <w:bottom w:val="single" w:sz="4" w:space="0" w:color="auto"/>
              <w:right w:val="single" w:sz="6" w:space="0" w:color="auto"/>
            </w:tcBorders>
            <w:shd w:val="clear" w:color="auto" w:fill="FFFFFF" w:themeFill="background1"/>
          </w:tcPr>
          <w:p w:rsidR="0011282A" w:rsidRPr="00EA05A5" w:rsidRDefault="0011282A" w:rsidP="009C5C33">
            <w:pPr>
              <w:shd w:val="clear" w:color="auto" w:fill="FFFFFF" w:themeFill="background1"/>
              <w:spacing w:before="40"/>
              <w:jc w:val="center"/>
              <w:rPr>
                <w:bCs/>
                <w:color w:val="000000"/>
                <w:sz w:val="24"/>
                <w:szCs w:val="24"/>
              </w:rPr>
            </w:pPr>
            <w:r w:rsidRPr="00EA05A5">
              <w:rPr>
                <w:bCs/>
                <w:color w:val="000000"/>
                <w:sz w:val="24"/>
                <w:szCs w:val="24"/>
              </w:rPr>
              <w:t>3.1.</w:t>
            </w:r>
          </w:p>
        </w:tc>
        <w:tc>
          <w:tcPr>
            <w:tcW w:w="4425" w:type="dxa"/>
            <w:tcBorders>
              <w:top w:val="single" w:sz="6" w:space="0" w:color="auto"/>
              <w:left w:val="single" w:sz="6" w:space="0" w:color="auto"/>
              <w:bottom w:val="single" w:sz="4" w:space="0" w:color="auto"/>
              <w:right w:val="single" w:sz="6" w:space="0" w:color="auto"/>
            </w:tcBorders>
            <w:shd w:val="clear" w:color="auto" w:fill="FFFFFF" w:themeFill="background1"/>
          </w:tcPr>
          <w:p w:rsidR="0011282A" w:rsidRPr="00EA05A5" w:rsidRDefault="00B216D6" w:rsidP="009C5C33">
            <w:pPr>
              <w:shd w:val="clear" w:color="auto" w:fill="FFFFFF" w:themeFill="background1"/>
              <w:spacing w:before="40"/>
              <w:rPr>
                <w:bCs/>
                <w:color w:val="000000"/>
                <w:sz w:val="24"/>
                <w:szCs w:val="24"/>
              </w:rPr>
            </w:pPr>
            <w:r w:rsidRPr="00EA05A5">
              <w:rPr>
                <w:bCs/>
                <w:color w:val="000000"/>
                <w:sz w:val="24"/>
                <w:szCs w:val="24"/>
              </w:rPr>
              <w:t xml:space="preserve">Местная православная религиозная организация приход во имя Преображения Господня пос. Пелым </w:t>
            </w:r>
          </w:p>
        </w:tc>
        <w:tc>
          <w:tcPr>
            <w:tcW w:w="2409" w:type="dxa"/>
            <w:tcBorders>
              <w:top w:val="single" w:sz="6" w:space="0" w:color="auto"/>
              <w:left w:val="single" w:sz="6" w:space="0" w:color="auto"/>
              <w:bottom w:val="single" w:sz="4" w:space="0" w:color="auto"/>
              <w:right w:val="single" w:sz="6" w:space="0" w:color="auto"/>
            </w:tcBorders>
            <w:shd w:val="clear" w:color="auto" w:fill="FFFFFF" w:themeFill="background1"/>
          </w:tcPr>
          <w:p w:rsidR="00A3326B" w:rsidRPr="00EA05A5" w:rsidRDefault="00D030A7" w:rsidP="009C5C33">
            <w:pPr>
              <w:shd w:val="clear" w:color="auto" w:fill="FFFFFF" w:themeFill="background1"/>
              <w:spacing w:before="20"/>
              <w:jc w:val="center"/>
              <w:rPr>
                <w:bCs/>
                <w:color w:val="000000"/>
                <w:sz w:val="24"/>
                <w:szCs w:val="24"/>
              </w:rPr>
            </w:pPr>
            <w:r w:rsidRPr="00EA05A5">
              <w:rPr>
                <w:bCs/>
                <w:color w:val="000000"/>
                <w:sz w:val="24"/>
                <w:szCs w:val="24"/>
              </w:rPr>
              <w:t xml:space="preserve">Настоятель: </w:t>
            </w:r>
          </w:p>
          <w:p w:rsidR="0011282A" w:rsidRPr="00EA05A5" w:rsidRDefault="00D030A7" w:rsidP="009C5C33">
            <w:pPr>
              <w:shd w:val="clear" w:color="auto" w:fill="FFFFFF" w:themeFill="background1"/>
              <w:spacing w:before="20"/>
              <w:jc w:val="center"/>
              <w:rPr>
                <w:bCs/>
                <w:color w:val="000000"/>
                <w:sz w:val="24"/>
                <w:szCs w:val="24"/>
              </w:rPr>
            </w:pPr>
            <w:r w:rsidRPr="00EA05A5">
              <w:rPr>
                <w:bCs/>
                <w:color w:val="000000"/>
                <w:sz w:val="24"/>
                <w:szCs w:val="24"/>
              </w:rPr>
              <w:t>отец Георгий</w:t>
            </w:r>
          </w:p>
        </w:tc>
        <w:tc>
          <w:tcPr>
            <w:tcW w:w="2268" w:type="dxa"/>
            <w:tcBorders>
              <w:top w:val="single" w:sz="6" w:space="0" w:color="auto"/>
              <w:left w:val="single" w:sz="6" w:space="0" w:color="auto"/>
              <w:bottom w:val="single" w:sz="4" w:space="0" w:color="auto"/>
              <w:right w:val="single" w:sz="6" w:space="0" w:color="auto"/>
            </w:tcBorders>
            <w:shd w:val="clear" w:color="auto" w:fill="FFFFFF" w:themeFill="background1"/>
          </w:tcPr>
          <w:p w:rsidR="0011282A" w:rsidRPr="00EA05A5" w:rsidRDefault="009C5C33" w:rsidP="009C5C33">
            <w:pPr>
              <w:shd w:val="clear" w:color="auto" w:fill="FFFFFF" w:themeFill="background1"/>
              <w:spacing w:before="20"/>
              <w:jc w:val="center"/>
              <w:rPr>
                <w:bCs/>
                <w:color w:val="000000"/>
                <w:sz w:val="24"/>
                <w:szCs w:val="24"/>
              </w:rPr>
            </w:pPr>
            <w:r w:rsidRPr="00EA05A5">
              <w:rPr>
                <w:bCs/>
                <w:color w:val="000000"/>
                <w:sz w:val="24"/>
                <w:szCs w:val="24"/>
              </w:rPr>
              <w:t>Население ГО Пелым</w:t>
            </w:r>
          </w:p>
        </w:tc>
        <w:tc>
          <w:tcPr>
            <w:tcW w:w="1277" w:type="dxa"/>
            <w:tcBorders>
              <w:top w:val="single" w:sz="6" w:space="0" w:color="auto"/>
              <w:left w:val="single" w:sz="6" w:space="0" w:color="auto"/>
              <w:bottom w:val="single" w:sz="4" w:space="0" w:color="auto"/>
              <w:right w:val="single" w:sz="6" w:space="0" w:color="auto"/>
            </w:tcBorders>
            <w:shd w:val="clear" w:color="auto" w:fill="FFFFFF" w:themeFill="background1"/>
          </w:tcPr>
          <w:p w:rsidR="0011282A" w:rsidRPr="00EA05A5" w:rsidRDefault="0011282A" w:rsidP="009C5C33">
            <w:pPr>
              <w:shd w:val="clear" w:color="auto" w:fill="FFFFFF" w:themeFill="background1"/>
              <w:spacing w:before="20"/>
              <w:jc w:val="center"/>
              <w:rPr>
                <w:bCs/>
                <w:color w:val="000000"/>
                <w:sz w:val="24"/>
                <w:szCs w:val="24"/>
              </w:rPr>
            </w:pPr>
          </w:p>
        </w:tc>
        <w:tc>
          <w:tcPr>
            <w:tcW w:w="1546" w:type="dxa"/>
            <w:tcBorders>
              <w:top w:val="single" w:sz="6" w:space="0" w:color="auto"/>
              <w:left w:val="single" w:sz="6" w:space="0" w:color="auto"/>
              <w:bottom w:val="single" w:sz="4" w:space="0" w:color="auto"/>
              <w:right w:val="single" w:sz="6" w:space="0" w:color="auto"/>
            </w:tcBorders>
            <w:shd w:val="clear" w:color="auto" w:fill="FFFFFF" w:themeFill="background1"/>
          </w:tcPr>
          <w:p w:rsidR="0011282A" w:rsidRPr="00EA05A5" w:rsidRDefault="0011282A" w:rsidP="009C5C33">
            <w:pPr>
              <w:shd w:val="clear" w:color="auto" w:fill="FFFFFF" w:themeFill="background1"/>
              <w:spacing w:before="20"/>
              <w:jc w:val="center"/>
              <w:rPr>
                <w:bCs/>
                <w:color w:val="000000"/>
                <w:sz w:val="24"/>
                <w:szCs w:val="24"/>
              </w:rPr>
            </w:pPr>
          </w:p>
        </w:tc>
        <w:tc>
          <w:tcPr>
            <w:tcW w:w="2139" w:type="dxa"/>
            <w:tcBorders>
              <w:top w:val="single" w:sz="6" w:space="0" w:color="auto"/>
              <w:left w:val="single" w:sz="6" w:space="0" w:color="auto"/>
              <w:bottom w:val="single" w:sz="4" w:space="0" w:color="auto"/>
              <w:right w:val="single" w:sz="6" w:space="0" w:color="auto"/>
            </w:tcBorders>
            <w:shd w:val="clear" w:color="auto" w:fill="FFFFFF" w:themeFill="background1"/>
          </w:tcPr>
          <w:p w:rsidR="0011282A" w:rsidRPr="00EA05A5" w:rsidRDefault="0011282A" w:rsidP="009C5C33">
            <w:pPr>
              <w:shd w:val="clear" w:color="auto" w:fill="FFFFFF" w:themeFill="background1"/>
              <w:spacing w:before="20"/>
              <w:jc w:val="center"/>
              <w:rPr>
                <w:bCs/>
                <w:color w:val="000000"/>
                <w:sz w:val="24"/>
                <w:szCs w:val="24"/>
              </w:rPr>
            </w:pPr>
          </w:p>
        </w:tc>
      </w:tr>
    </w:tbl>
    <w:p w:rsidR="00D33953" w:rsidRDefault="00D33953" w:rsidP="00C01F2D">
      <w:pPr>
        <w:shd w:val="clear" w:color="auto" w:fill="FFFFFF" w:themeFill="background1"/>
        <w:rPr>
          <w:b/>
          <w:color w:val="000000"/>
          <w:sz w:val="28"/>
          <w:szCs w:val="28"/>
        </w:rPr>
      </w:pPr>
    </w:p>
    <w:p w:rsidR="00D33953" w:rsidRPr="000E6929" w:rsidRDefault="00D33953" w:rsidP="00C01F2D">
      <w:pPr>
        <w:shd w:val="clear" w:color="auto" w:fill="FFFFFF" w:themeFill="background1"/>
        <w:rPr>
          <w:b/>
          <w:color w:val="000000"/>
          <w:sz w:val="28"/>
          <w:szCs w:val="28"/>
        </w:rPr>
      </w:pPr>
    </w:p>
    <w:p w:rsidR="00ED7EA4" w:rsidRPr="000E6929" w:rsidRDefault="00ED7EA4" w:rsidP="00E54595">
      <w:pPr>
        <w:pStyle w:val="1"/>
        <w:numPr>
          <w:ilvl w:val="0"/>
          <w:numId w:val="40"/>
        </w:numPr>
        <w:shd w:val="clear" w:color="auto" w:fill="FFFFFF" w:themeFill="background1"/>
        <w:rPr>
          <w:b/>
          <w:color w:val="000000"/>
          <w:szCs w:val="28"/>
        </w:rPr>
      </w:pPr>
      <w:bookmarkStart w:id="47" w:name="_Toc137194885"/>
      <w:r w:rsidRPr="000E6929">
        <w:rPr>
          <w:b/>
          <w:color w:val="000000"/>
          <w:szCs w:val="28"/>
        </w:rPr>
        <w:t>ОБЩЕСТВЕННЫЕ ОБЪЕДИНЕНИЯ</w:t>
      </w:r>
      <w:bookmarkEnd w:id="47"/>
    </w:p>
    <w:p w:rsidR="00ED7EA4" w:rsidRPr="000E6929" w:rsidRDefault="00ED7EA4" w:rsidP="009C5C33">
      <w:pPr>
        <w:shd w:val="clear" w:color="auto" w:fill="FFFFFF" w:themeFill="background1"/>
        <w:rPr>
          <w:color w:val="000000"/>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3496"/>
        <w:gridCol w:w="2369"/>
        <w:gridCol w:w="2160"/>
        <w:gridCol w:w="2606"/>
      </w:tblGrid>
      <w:tr w:rsidR="00ED7EA4" w:rsidRPr="000E6929" w:rsidTr="00C01F2D">
        <w:trPr>
          <w:cantSplit/>
          <w:trHeight w:val="1728"/>
        </w:trPr>
        <w:tc>
          <w:tcPr>
            <w:tcW w:w="709" w:type="dxa"/>
            <w:tcBorders>
              <w:top w:val="single" w:sz="4" w:space="0" w:color="auto"/>
              <w:left w:val="single" w:sz="4" w:space="0" w:color="auto"/>
              <w:bottom w:val="single" w:sz="4" w:space="0" w:color="auto"/>
              <w:right w:val="single" w:sz="4" w:space="0" w:color="auto"/>
            </w:tcBorders>
          </w:tcPr>
          <w:p w:rsidR="00ED7EA4" w:rsidRPr="000E6929" w:rsidRDefault="00ED7EA4" w:rsidP="009C5C33">
            <w:pPr>
              <w:shd w:val="clear" w:color="auto" w:fill="FFFFFF" w:themeFill="background1"/>
              <w:jc w:val="center"/>
              <w:rPr>
                <w:color w:val="000000"/>
                <w:sz w:val="24"/>
                <w:szCs w:val="24"/>
              </w:rPr>
            </w:pPr>
            <w:r w:rsidRPr="000E6929">
              <w:rPr>
                <w:color w:val="000000"/>
                <w:sz w:val="24"/>
                <w:szCs w:val="24"/>
              </w:rPr>
              <w:t xml:space="preserve">№ </w:t>
            </w:r>
            <w:proofErr w:type="gramStart"/>
            <w:r w:rsidRPr="000E6929">
              <w:rPr>
                <w:color w:val="000000"/>
                <w:sz w:val="24"/>
                <w:szCs w:val="24"/>
              </w:rPr>
              <w:t>п</w:t>
            </w:r>
            <w:proofErr w:type="gramEnd"/>
            <w:r w:rsidRPr="000E6929">
              <w:rPr>
                <w:color w:val="000000"/>
                <w:sz w:val="24"/>
                <w:szCs w:val="24"/>
              </w:rPr>
              <w:t>/п</w:t>
            </w:r>
          </w:p>
        </w:tc>
        <w:tc>
          <w:tcPr>
            <w:tcW w:w="3544" w:type="dxa"/>
            <w:tcBorders>
              <w:top w:val="single" w:sz="4" w:space="0" w:color="auto"/>
              <w:left w:val="single" w:sz="4" w:space="0" w:color="auto"/>
              <w:bottom w:val="single" w:sz="4" w:space="0" w:color="auto"/>
              <w:right w:val="single" w:sz="4" w:space="0" w:color="auto"/>
            </w:tcBorders>
          </w:tcPr>
          <w:p w:rsidR="00ED7EA4" w:rsidRPr="000E6929" w:rsidRDefault="00ED7EA4" w:rsidP="009C5C33">
            <w:pPr>
              <w:shd w:val="clear" w:color="auto" w:fill="FFFFFF" w:themeFill="background1"/>
              <w:jc w:val="center"/>
              <w:rPr>
                <w:color w:val="000000"/>
                <w:sz w:val="24"/>
                <w:szCs w:val="24"/>
              </w:rPr>
            </w:pPr>
            <w:r w:rsidRPr="000E6929">
              <w:rPr>
                <w:color w:val="000000"/>
                <w:sz w:val="24"/>
                <w:szCs w:val="24"/>
              </w:rPr>
              <w:t>Наименование строки</w:t>
            </w:r>
          </w:p>
        </w:tc>
        <w:tc>
          <w:tcPr>
            <w:tcW w:w="3496" w:type="dxa"/>
            <w:tcBorders>
              <w:top w:val="single" w:sz="4" w:space="0" w:color="auto"/>
              <w:left w:val="single" w:sz="4" w:space="0" w:color="auto"/>
              <w:bottom w:val="single" w:sz="4" w:space="0" w:color="auto"/>
              <w:right w:val="single" w:sz="4" w:space="0" w:color="auto"/>
            </w:tcBorders>
          </w:tcPr>
          <w:p w:rsidR="00ED7EA4" w:rsidRPr="000E6929" w:rsidRDefault="00ED7EA4" w:rsidP="009C5C33">
            <w:pPr>
              <w:shd w:val="clear" w:color="auto" w:fill="FFFFFF" w:themeFill="background1"/>
              <w:jc w:val="center"/>
              <w:rPr>
                <w:color w:val="000000"/>
                <w:sz w:val="24"/>
                <w:szCs w:val="24"/>
              </w:rPr>
            </w:pPr>
            <w:r w:rsidRPr="000E6929">
              <w:rPr>
                <w:color w:val="000000"/>
                <w:sz w:val="24"/>
                <w:szCs w:val="24"/>
              </w:rPr>
              <w:t>Председатель</w:t>
            </w:r>
          </w:p>
          <w:p w:rsidR="00ED7EA4" w:rsidRPr="000E6929" w:rsidRDefault="00ED7EA4" w:rsidP="009C5C33">
            <w:pPr>
              <w:shd w:val="clear" w:color="auto" w:fill="FFFFFF" w:themeFill="background1"/>
              <w:jc w:val="center"/>
              <w:rPr>
                <w:color w:val="000000"/>
                <w:sz w:val="24"/>
                <w:szCs w:val="24"/>
              </w:rPr>
            </w:pPr>
            <w:proofErr w:type="gramStart"/>
            <w:r w:rsidRPr="000E6929">
              <w:rPr>
                <w:color w:val="000000"/>
                <w:sz w:val="24"/>
                <w:szCs w:val="24"/>
              </w:rPr>
              <w:t>(фамилия, имя, отчество,</w:t>
            </w:r>
            <w:proofErr w:type="gramEnd"/>
          </w:p>
          <w:p w:rsidR="00ED7EA4" w:rsidRPr="000E6929" w:rsidRDefault="00ED7EA4" w:rsidP="009C5C33">
            <w:pPr>
              <w:shd w:val="clear" w:color="auto" w:fill="FFFFFF" w:themeFill="background1"/>
              <w:jc w:val="center"/>
              <w:rPr>
                <w:color w:val="000000"/>
                <w:sz w:val="24"/>
                <w:szCs w:val="24"/>
              </w:rPr>
            </w:pPr>
            <w:r w:rsidRPr="000E6929">
              <w:rPr>
                <w:color w:val="000000"/>
                <w:sz w:val="24"/>
                <w:szCs w:val="24"/>
              </w:rPr>
              <w:t>контактный</w:t>
            </w:r>
          </w:p>
          <w:p w:rsidR="00ED7EA4" w:rsidRPr="000E6929" w:rsidRDefault="00ED7EA4" w:rsidP="009C5C33">
            <w:pPr>
              <w:shd w:val="clear" w:color="auto" w:fill="FFFFFF" w:themeFill="background1"/>
              <w:jc w:val="center"/>
              <w:rPr>
                <w:color w:val="000000"/>
                <w:sz w:val="24"/>
                <w:szCs w:val="24"/>
              </w:rPr>
            </w:pPr>
            <w:r w:rsidRPr="000E6929">
              <w:rPr>
                <w:color w:val="000000"/>
                <w:sz w:val="24"/>
                <w:szCs w:val="24"/>
              </w:rPr>
              <w:t>телефон, занимаемая должность)</w:t>
            </w:r>
          </w:p>
        </w:tc>
        <w:tc>
          <w:tcPr>
            <w:tcW w:w="2369" w:type="dxa"/>
            <w:tcBorders>
              <w:top w:val="single" w:sz="4" w:space="0" w:color="auto"/>
              <w:left w:val="single" w:sz="4" w:space="0" w:color="auto"/>
              <w:bottom w:val="single" w:sz="4" w:space="0" w:color="auto"/>
              <w:right w:val="single" w:sz="4" w:space="0" w:color="auto"/>
            </w:tcBorders>
          </w:tcPr>
          <w:p w:rsidR="00ED7EA4" w:rsidRPr="000E6929" w:rsidRDefault="00ED7EA4" w:rsidP="009C5C33">
            <w:pPr>
              <w:shd w:val="clear" w:color="auto" w:fill="FFFFFF" w:themeFill="background1"/>
              <w:jc w:val="center"/>
              <w:rPr>
                <w:color w:val="000000"/>
                <w:sz w:val="24"/>
                <w:szCs w:val="24"/>
              </w:rPr>
            </w:pPr>
            <w:r w:rsidRPr="000E6929">
              <w:rPr>
                <w:color w:val="000000"/>
                <w:sz w:val="24"/>
                <w:szCs w:val="24"/>
              </w:rPr>
              <w:t>Состав совета</w:t>
            </w:r>
          </w:p>
          <w:p w:rsidR="00ED7EA4" w:rsidRPr="000E6929" w:rsidRDefault="00ED7EA4" w:rsidP="009C5C33">
            <w:pPr>
              <w:shd w:val="clear" w:color="auto" w:fill="FFFFFF" w:themeFill="background1"/>
              <w:jc w:val="center"/>
              <w:rPr>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rsidR="00ED7EA4" w:rsidRPr="000E6929" w:rsidRDefault="00463DF7" w:rsidP="009C5C33">
            <w:pPr>
              <w:shd w:val="clear" w:color="auto" w:fill="FFFFFF" w:themeFill="background1"/>
              <w:jc w:val="center"/>
              <w:rPr>
                <w:color w:val="000000"/>
                <w:sz w:val="24"/>
                <w:szCs w:val="24"/>
              </w:rPr>
            </w:pPr>
            <w:r w:rsidRPr="000E6929">
              <w:rPr>
                <w:color w:val="000000"/>
                <w:sz w:val="24"/>
                <w:szCs w:val="24"/>
              </w:rPr>
              <w:t>Периодичность</w:t>
            </w:r>
          </w:p>
          <w:p w:rsidR="00ED7EA4" w:rsidRPr="000E6929" w:rsidRDefault="00ED7EA4" w:rsidP="009C5C33">
            <w:pPr>
              <w:shd w:val="clear" w:color="auto" w:fill="FFFFFF" w:themeFill="background1"/>
              <w:jc w:val="center"/>
              <w:rPr>
                <w:color w:val="000000"/>
                <w:sz w:val="24"/>
                <w:szCs w:val="24"/>
              </w:rPr>
            </w:pPr>
            <w:r w:rsidRPr="000E6929">
              <w:rPr>
                <w:color w:val="000000"/>
                <w:sz w:val="24"/>
                <w:szCs w:val="24"/>
              </w:rPr>
              <w:t>проведения</w:t>
            </w:r>
          </w:p>
          <w:p w:rsidR="00ED7EA4" w:rsidRPr="000E6929" w:rsidRDefault="00ED7EA4" w:rsidP="009C5C33">
            <w:pPr>
              <w:shd w:val="clear" w:color="auto" w:fill="FFFFFF" w:themeFill="background1"/>
              <w:jc w:val="center"/>
              <w:rPr>
                <w:color w:val="000000"/>
                <w:sz w:val="24"/>
                <w:szCs w:val="24"/>
              </w:rPr>
            </w:pPr>
            <w:r w:rsidRPr="000E6929">
              <w:rPr>
                <w:color w:val="000000"/>
                <w:sz w:val="24"/>
                <w:szCs w:val="24"/>
              </w:rPr>
              <w:t>заседаний</w:t>
            </w:r>
          </w:p>
        </w:tc>
        <w:tc>
          <w:tcPr>
            <w:tcW w:w="2606" w:type="dxa"/>
            <w:tcBorders>
              <w:top w:val="single" w:sz="4" w:space="0" w:color="auto"/>
              <w:left w:val="single" w:sz="4" w:space="0" w:color="auto"/>
              <w:bottom w:val="single" w:sz="4" w:space="0" w:color="auto"/>
              <w:right w:val="single" w:sz="4" w:space="0" w:color="auto"/>
            </w:tcBorders>
          </w:tcPr>
          <w:p w:rsidR="00ED7EA4" w:rsidRPr="000E6929" w:rsidRDefault="00ED7EA4" w:rsidP="009C5C33">
            <w:pPr>
              <w:shd w:val="clear" w:color="auto" w:fill="FFFFFF" w:themeFill="background1"/>
              <w:jc w:val="center"/>
              <w:rPr>
                <w:color w:val="000000"/>
                <w:sz w:val="24"/>
                <w:szCs w:val="24"/>
              </w:rPr>
            </w:pPr>
            <w:r w:rsidRPr="000E6929">
              <w:rPr>
                <w:color w:val="000000"/>
                <w:sz w:val="24"/>
                <w:szCs w:val="24"/>
              </w:rPr>
              <w:t>Участие главы</w:t>
            </w:r>
          </w:p>
          <w:p w:rsidR="00ED7EA4" w:rsidRPr="000E6929" w:rsidRDefault="00ED7EA4" w:rsidP="009C5C33">
            <w:pPr>
              <w:shd w:val="clear" w:color="auto" w:fill="FFFFFF" w:themeFill="background1"/>
              <w:jc w:val="center"/>
              <w:rPr>
                <w:color w:val="000000"/>
                <w:sz w:val="24"/>
                <w:szCs w:val="24"/>
              </w:rPr>
            </w:pPr>
            <w:r w:rsidRPr="000E6929">
              <w:rPr>
                <w:color w:val="000000"/>
                <w:sz w:val="24"/>
                <w:szCs w:val="24"/>
              </w:rPr>
              <w:t>муниципального образования в заседаниях</w:t>
            </w:r>
          </w:p>
          <w:p w:rsidR="00ED7EA4" w:rsidRPr="000E6929" w:rsidRDefault="00ED7EA4" w:rsidP="009C5C33">
            <w:pPr>
              <w:shd w:val="clear" w:color="auto" w:fill="FFFFFF" w:themeFill="background1"/>
              <w:jc w:val="center"/>
              <w:rPr>
                <w:color w:val="000000"/>
                <w:sz w:val="24"/>
                <w:szCs w:val="24"/>
              </w:rPr>
            </w:pPr>
          </w:p>
        </w:tc>
      </w:tr>
      <w:tr w:rsidR="00ED7EA4" w:rsidRPr="000E6929" w:rsidTr="00C01F2D">
        <w:tc>
          <w:tcPr>
            <w:tcW w:w="709" w:type="dxa"/>
            <w:tcBorders>
              <w:top w:val="single" w:sz="4" w:space="0" w:color="auto"/>
              <w:left w:val="single" w:sz="4" w:space="0" w:color="auto"/>
              <w:bottom w:val="single" w:sz="4" w:space="0" w:color="auto"/>
              <w:right w:val="single" w:sz="4" w:space="0" w:color="auto"/>
            </w:tcBorders>
          </w:tcPr>
          <w:p w:rsidR="00ED7EA4" w:rsidRPr="000E6929" w:rsidRDefault="00ED7EA4" w:rsidP="009C5C33">
            <w:pPr>
              <w:shd w:val="clear" w:color="auto" w:fill="FFFFFF" w:themeFill="background1"/>
              <w:jc w:val="center"/>
              <w:rPr>
                <w:bCs/>
                <w:color w:val="000000"/>
                <w:sz w:val="24"/>
                <w:szCs w:val="24"/>
              </w:rPr>
            </w:pPr>
            <w:r w:rsidRPr="000E6929">
              <w:rPr>
                <w:bCs/>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ED7EA4" w:rsidRPr="000E6929" w:rsidRDefault="00ED7EA4" w:rsidP="009C5C33">
            <w:pPr>
              <w:shd w:val="clear" w:color="auto" w:fill="FFFFFF" w:themeFill="background1"/>
              <w:rPr>
                <w:bCs/>
                <w:color w:val="000000"/>
                <w:sz w:val="24"/>
                <w:szCs w:val="24"/>
              </w:rPr>
            </w:pPr>
            <w:r w:rsidRPr="000E6929">
              <w:rPr>
                <w:bCs/>
                <w:color w:val="000000"/>
                <w:sz w:val="24"/>
                <w:szCs w:val="24"/>
              </w:rPr>
              <w:t>Советы руководителей предприятий, организаций, учреждений (работодателей)</w:t>
            </w:r>
          </w:p>
        </w:tc>
        <w:tc>
          <w:tcPr>
            <w:tcW w:w="3496" w:type="dxa"/>
            <w:tcBorders>
              <w:top w:val="single" w:sz="4" w:space="0" w:color="auto"/>
              <w:left w:val="single" w:sz="4" w:space="0" w:color="auto"/>
              <w:bottom w:val="single" w:sz="4" w:space="0" w:color="auto"/>
              <w:right w:val="single" w:sz="4" w:space="0" w:color="auto"/>
            </w:tcBorders>
          </w:tcPr>
          <w:p w:rsidR="00ED7EA4" w:rsidRPr="000E6929" w:rsidRDefault="00736A70" w:rsidP="009C5C33">
            <w:pPr>
              <w:shd w:val="clear" w:color="auto" w:fill="FFFFFF" w:themeFill="background1"/>
              <w:jc w:val="center"/>
              <w:rPr>
                <w:bCs/>
                <w:color w:val="000000"/>
                <w:sz w:val="24"/>
                <w:szCs w:val="24"/>
              </w:rPr>
            </w:pPr>
            <w:r w:rsidRPr="000E6929">
              <w:rPr>
                <w:bCs/>
                <w:color w:val="000000"/>
                <w:sz w:val="24"/>
                <w:szCs w:val="24"/>
              </w:rPr>
              <w:t>-</w:t>
            </w:r>
          </w:p>
        </w:tc>
        <w:tc>
          <w:tcPr>
            <w:tcW w:w="2369" w:type="dxa"/>
            <w:tcBorders>
              <w:top w:val="single" w:sz="4" w:space="0" w:color="auto"/>
              <w:left w:val="single" w:sz="4" w:space="0" w:color="auto"/>
              <w:bottom w:val="single" w:sz="4" w:space="0" w:color="auto"/>
              <w:right w:val="single" w:sz="4" w:space="0" w:color="auto"/>
            </w:tcBorders>
          </w:tcPr>
          <w:p w:rsidR="00990761" w:rsidRPr="000E6929" w:rsidRDefault="00736A70" w:rsidP="009C5C33">
            <w:pPr>
              <w:shd w:val="clear" w:color="auto" w:fill="FFFFFF" w:themeFill="background1"/>
              <w:jc w:val="center"/>
              <w:rPr>
                <w:color w:val="000000"/>
                <w:sz w:val="24"/>
                <w:szCs w:val="24"/>
              </w:rPr>
            </w:pPr>
            <w:r w:rsidRPr="000E6929">
              <w:rPr>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ED7EA4" w:rsidRPr="000E6929" w:rsidRDefault="00736A70" w:rsidP="009C5C33">
            <w:pPr>
              <w:shd w:val="clear" w:color="auto" w:fill="FFFFFF" w:themeFill="background1"/>
              <w:jc w:val="center"/>
              <w:rPr>
                <w:bCs/>
                <w:color w:val="000000"/>
                <w:sz w:val="24"/>
                <w:szCs w:val="24"/>
              </w:rPr>
            </w:pPr>
            <w:r w:rsidRPr="000E6929">
              <w:rPr>
                <w:bCs/>
                <w:color w:val="000000"/>
                <w:sz w:val="24"/>
                <w:szCs w:val="24"/>
              </w:rPr>
              <w:t>-</w:t>
            </w:r>
          </w:p>
        </w:tc>
        <w:tc>
          <w:tcPr>
            <w:tcW w:w="2606" w:type="dxa"/>
            <w:tcBorders>
              <w:top w:val="single" w:sz="4" w:space="0" w:color="auto"/>
              <w:left w:val="single" w:sz="4" w:space="0" w:color="auto"/>
              <w:bottom w:val="single" w:sz="4" w:space="0" w:color="auto"/>
              <w:right w:val="single" w:sz="4" w:space="0" w:color="auto"/>
            </w:tcBorders>
          </w:tcPr>
          <w:p w:rsidR="00ED7EA4" w:rsidRPr="000E6929" w:rsidRDefault="00460C94" w:rsidP="009C5C33">
            <w:pPr>
              <w:shd w:val="clear" w:color="auto" w:fill="FFFFFF" w:themeFill="background1"/>
              <w:jc w:val="center"/>
              <w:rPr>
                <w:bCs/>
                <w:color w:val="000000"/>
                <w:sz w:val="24"/>
                <w:szCs w:val="24"/>
                <w:lang w:val="en-US"/>
              </w:rPr>
            </w:pPr>
            <w:r w:rsidRPr="000E6929">
              <w:rPr>
                <w:bCs/>
                <w:color w:val="000000"/>
                <w:sz w:val="24"/>
                <w:szCs w:val="24"/>
                <w:lang w:val="en-US"/>
              </w:rPr>
              <w:t>-</w:t>
            </w:r>
          </w:p>
        </w:tc>
      </w:tr>
      <w:tr w:rsidR="00ED7EA4" w:rsidRPr="000E6929" w:rsidTr="00C01F2D">
        <w:tc>
          <w:tcPr>
            <w:tcW w:w="709" w:type="dxa"/>
            <w:tcBorders>
              <w:top w:val="single" w:sz="4" w:space="0" w:color="auto"/>
              <w:left w:val="single" w:sz="4" w:space="0" w:color="auto"/>
              <w:bottom w:val="single" w:sz="4" w:space="0" w:color="auto"/>
              <w:right w:val="single" w:sz="4" w:space="0" w:color="auto"/>
            </w:tcBorders>
          </w:tcPr>
          <w:p w:rsidR="00ED7EA4" w:rsidRPr="000E6929" w:rsidRDefault="00ED7EA4" w:rsidP="009C5C33">
            <w:pPr>
              <w:shd w:val="clear" w:color="auto" w:fill="FFFFFF" w:themeFill="background1"/>
              <w:jc w:val="center"/>
              <w:rPr>
                <w:bCs/>
                <w:color w:val="000000"/>
                <w:sz w:val="24"/>
                <w:szCs w:val="24"/>
              </w:rPr>
            </w:pPr>
            <w:r w:rsidRPr="000E6929">
              <w:rPr>
                <w:bCs/>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ED7EA4" w:rsidRPr="000E6929" w:rsidRDefault="00ED7EA4" w:rsidP="009C5C33">
            <w:pPr>
              <w:shd w:val="clear" w:color="auto" w:fill="FFFFFF" w:themeFill="background1"/>
              <w:rPr>
                <w:bCs/>
                <w:color w:val="000000"/>
                <w:sz w:val="24"/>
                <w:szCs w:val="24"/>
              </w:rPr>
            </w:pPr>
            <w:r w:rsidRPr="000E6929">
              <w:rPr>
                <w:bCs/>
                <w:color w:val="000000"/>
                <w:sz w:val="24"/>
                <w:szCs w:val="24"/>
              </w:rPr>
              <w:t>Общественны</w:t>
            </w:r>
            <w:r w:rsidR="003C6F0C" w:rsidRPr="000E6929">
              <w:rPr>
                <w:bCs/>
                <w:color w:val="000000"/>
                <w:sz w:val="24"/>
                <w:szCs w:val="24"/>
              </w:rPr>
              <w:t>й</w:t>
            </w:r>
            <w:r w:rsidRPr="000E6929">
              <w:rPr>
                <w:bCs/>
                <w:color w:val="000000"/>
                <w:sz w:val="24"/>
                <w:szCs w:val="24"/>
              </w:rPr>
              <w:t xml:space="preserve"> совет</w:t>
            </w:r>
            <w:r w:rsidR="003C6F0C" w:rsidRPr="000E6929">
              <w:rPr>
                <w:bCs/>
                <w:color w:val="000000"/>
                <w:sz w:val="24"/>
                <w:szCs w:val="24"/>
              </w:rPr>
              <w:t xml:space="preserve"> при главе</w:t>
            </w:r>
          </w:p>
        </w:tc>
        <w:tc>
          <w:tcPr>
            <w:tcW w:w="3496" w:type="dxa"/>
            <w:tcBorders>
              <w:top w:val="single" w:sz="4" w:space="0" w:color="auto"/>
              <w:left w:val="single" w:sz="4" w:space="0" w:color="auto"/>
              <w:bottom w:val="single" w:sz="4" w:space="0" w:color="auto"/>
              <w:right w:val="single" w:sz="4" w:space="0" w:color="auto"/>
            </w:tcBorders>
          </w:tcPr>
          <w:p w:rsidR="00ED7EA4" w:rsidRPr="000E6929" w:rsidRDefault="00411981" w:rsidP="009C5C33">
            <w:pPr>
              <w:shd w:val="clear" w:color="auto" w:fill="FFFFFF" w:themeFill="background1"/>
              <w:jc w:val="center"/>
              <w:rPr>
                <w:color w:val="000000"/>
                <w:sz w:val="24"/>
                <w:szCs w:val="24"/>
              </w:rPr>
            </w:pPr>
            <w:r w:rsidRPr="000E6929">
              <w:rPr>
                <w:color w:val="000000"/>
                <w:sz w:val="24"/>
                <w:szCs w:val="24"/>
              </w:rPr>
              <w:t>-</w:t>
            </w:r>
            <w:r w:rsidR="003C6F0C" w:rsidRPr="000E6929">
              <w:rPr>
                <w:color w:val="000000"/>
                <w:sz w:val="24"/>
                <w:szCs w:val="24"/>
              </w:rPr>
              <w:t xml:space="preserve">Алиев </w:t>
            </w:r>
            <w:proofErr w:type="spellStart"/>
            <w:r w:rsidR="003C6F0C" w:rsidRPr="000E6929">
              <w:rPr>
                <w:color w:val="000000"/>
                <w:sz w:val="24"/>
                <w:szCs w:val="24"/>
              </w:rPr>
              <w:t>ШахитТукаевич</w:t>
            </w:r>
            <w:proofErr w:type="spellEnd"/>
            <w:r w:rsidR="003C6F0C" w:rsidRPr="000E6929">
              <w:rPr>
                <w:color w:val="000000"/>
                <w:sz w:val="24"/>
                <w:szCs w:val="24"/>
              </w:rPr>
              <w:t>, 8(34386)2-22-92, глава городского округа Пелым</w:t>
            </w:r>
          </w:p>
        </w:tc>
        <w:tc>
          <w:tcPr>
            <w:tcW w:w="2369" w:type="dxa"/>
            <w:tcBorders>
              <w:top w:val="single" w:sz="4" w:space="0" w:color="auto"/>
              <w:left w:val="single" w:sz="4" w:space="0" w:color="auto"/>
              <w:bottom w:val="single" w:sz="4" w:space="0" w:color="auto"/>
              <w:right w:val="single" w:sz="4" w:space="0" w:color="auto"/>
            </w:tcBorders>
          </w:tcPr>
          <w:p w:rsidR="00ED7EA4" w:rsidRPr="000E6929" w:rsidRDefault="003E392D" w:rsidP="009C5C33">
            <w:pPr>
              <w:shd w:val="clear" w:color="auto" w:fill="FFFFFF" w:themeFill="background1"/>
              <w:jc w:val="center"/>
              <w:rPr>
                <w:bCs/>
                <w:color w:val="000000"/>
                <w:sz w:val="24"/>
                <w:szCs w:val="24"/>
              </w:rPr>
            </w:pPr>
            <w:r w:rsidRPr="000E6929">
              <w:rPr>
                <w:bCs/>
                <w:color w:val="000000"/>
                <w:sz w:val="24"/>
                <w:szCs w:val="24"/>
              </w:rPr>
              <w:t>8 человек</w:t>
            </w:r>
          </w:p>
        </w:tc>
        <w:tc>
          <w:tcPr>
            <w:tcW w:w="2160" w:type="dxa"/>
            <w:tcBorders>
              <w:top w:val="single" w:sz="4" w:space="0" w:color="auto"/>
              <w:left w:val="single" w:sz="4" w:space="0" w:color="auto"/>
              <w:bottom w:val="single" w:sz="4" w:space="0" w:color="auto"/>
              <w:right w:val="single" w:sz="4" w:space="0" w:color="auto"/>
            </w:tcBorders>
          </w:tcPr>
          <w:p w:rsidR="00ED7EA4" w:rsidRPr="000E6929" w:rsidRDefault="003E392D" w:rsidP="009C5C33">
            <w:pPr>
              <w:shd w:val="clear" w:color="auto" w:fill="FFFFFF" w:themeFill="background1"/>
              <w:jc w:val="center"/>
              <w:rPr>
                <w:bCs/>
                <w:color w:val="000000"/>
                <w:sz w:val="24"/>
                <w:szCs w:val="24"/>
              </w:rPr>
            </w:pPr>
            <w:r w:rsidRPr="000E6929">
              <w:rPr>
                <w:bCs/>
                <w:color w:val="000000"/>
                <w:sz w:val="24"/>
                <w:szCs w:val="24"/>
              </w:rPr>
              <w:t>1 раз в полугодие</w:t>
            </w:r>
          </w:p>
        </w:tc>
        <w:tc>
          <w:tcPr>
            <w:tcW w:w="2606" w:type="dxa"/>
            <w:tcBorders>
              <w:top w:val="single" w:sz="4" w:space="0" w:color="auto"/>
              <w:left w:val="single" w:sz="4" w:space="0" w:color="auto"/>
              <w:bottom w:val="single" w:sz="4" w:space="0" w:color="auto"/>
              <w:right w:val="single" w:sz="4" w:space="0" w:color="auto"/>
            </w:tcBorders>
          </w:tcPr>
          <w:p w:rsidR="00ED7EA4" w:rsidRPr="000E6929" w:rsidRDefault="003E392D" w:rsidP="009C5C33">
            <w:pPr>
              <w:shd w:val="clear" w:color="auto" w:fill="FFFFFF" w:themeFill="background1"/>
              <w:jc w:val="center"/>
              <w:rPr>
                <w:bCs/>
                <w:color w:val="000000"/>
                <w:sz w:val="24"/>
                <w:szCs w:val="24"/>
              </w:rPr>
            </w:pPr>
            <w:r w:rsidRPr="000E6929">
              <w:rPr>
                <w:bCs/>
                <w:color w:val="000000"/>
                <w:sz w:val="24"/>
                <w:szCs w:val="24"/>
              </w:rPr>
              <w:t>да</w:t>
            </w:r>
          </w:p>
        </w:tc>
      </w:tr>
      <w:tr w:rsidR="00460C94" w:rsidRPr="000E6929" w:rsidTr="00C01F2D">
        <w:tc>
          <w:tcPr>
            <w:tcW w:w="709" w:type="dxa"/>
            <w:tcBorders>
              <w:top w:val="single" w:sz="4" w:space="0" w:color="auto"/>
              <w:left w:val="single" w:sz="4" w:space="0" w:color="auto"/>
              <w:bottom w:val="single" w:sz="4" w:space="0" w:color="auto"/>
              <w:right w:val="single" w:sz="4" w:space="0" w:color="auto"/>
            </w:tcBorders>
          </w:tcPr>
          <w:p w:rsidR="00460C94" w:rsidRPr="000E6929" w:rsidRDefault="00460C94" w:rsidP="009C5C33">
            <w:pPr>
              <w:shd w:val="clear" w:color="auto" w:fill="FFFFFF" w:themeFill="background1"/>
              <w:jc w:val="center"/>
              <w:rPr>
                <w:bCs/>
                <w:color w:val="000000"/>
                <w:sz w:val="24"/>
                <w:szCs w:val="24"/>
              </w:rPr>
            </w:pPr>
            <w:r w:rsidRPr="000E6929">
              <w:rPr>
                <w:bCs/>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460C94" w:rsidRPr="000E6929" w:rsidRDefault="00460C94" w:rsidP="009C5C33">
            <w:pPr>
              <w:shd w:val="clear" w:color="auto" w:fill="FFFFFF" w:themeFill="background1"/>
              <w:rPr>
                <w:bCs/>
                <w:color w:val="000000"/>
                <w:sz w:val="24"/>
                <w:szCs w:val="24"/>
              </w:rPr>
            </w:pPr>
            <w:r w:rsidRPr="000E6929">
              <w:rPr>
                <w:bCs/>
                <w:color w:val="000000"/>
                <w:sz w:val="24"/>
                <w:szCs w:val="24"/>
              </w:rPr>
              <w:t>Совет  ветеранов</w:t>
            </w:r>
          </w:p>
          <w:p w:rsidR="00460C94" w:rsidRPr="000E6929" w:rsidRDefault="00460C94" w:rsidP="009C5C33">
            <w:pPr>
              <w:shd w:val="clear" w:color="auto" w:fill="FFFFFF" w:themeFill="background1"/>
              <w:rPr>
                <w:bCs/>
                <w:color w:val="000000"/>
                <w:sz w:val="24"/>
                <w:szCs w:val="24"/>
              </w:rPr>
            </w:pPr>
          </w:p>
          <w:p w:rsidR="00460C94" w:rsidRPr="000E6929" w:rsidRDefault="00460C94" w:rsidP="009C5C33">
            <w:pPr>
              <w:shd w:val="clear" w:color="auto" w:fill="FFFFFF" w:themeFill="background1"/>
              <w:rPr>
                <w:bCs/>
                <w:color w:val="000000"/>
                <w:sz w:val="24"/>
                <w:szCs w:val="24"/>
              </w:rPr>
            </w:pPr>
          </w:p>
        </w:tc>
        <w:tc>
          <w:tcPr>
            <w:tcW w:w="3496" w:type="dxa"/>
            <w:tcBorders>
              <w:top w:val="single" w:sz="4" w:space="0" w:color="auto"/>
              <w:left w:val="single" w:sz="4" w:space="0" w:color="auto"/>
              <w:bottom w:val="nil"/>
              <w:right w:val="single" w:sz="4" w:space="0" w:color="auto"/>
            </w:tcBorders>
          </w:tcPr>
          <w:p w:rsidR="00460C94" w:rsidRPr="000E6929" w:rsidRDefault="00460C94" w:rsidP="009C5C33">
            <w:pPr>
              <w:shd w:val="clear" w:color="auto" w:fill="FFFFFF" w:themeFill="background1"/>
              <w:jc w:val="center"/>
              <w:rPr>
                <w:bCs/>
                <w:color w:val="000000"/>
                <w:sz w:val="24"/>
                <w:szCs w:val="24"/>
              </w:rPr>
            </w:pPr>
            <w:r w:rsidRPr="000E6929">
              <w:rPr>
                <w:bCs/>
                <w:color w:val="000000"/>
                <w:sz w:val="24"/>
                <w:szCs w:val="24"/>
              </w:rPr>
              <w:t>Председатель</w:t>
            </w:r>
          </w:p>
          <w:p w:rsidR="00460C94" w:rsidRPr="000E6929" w:rsidRDefault="00460C94" w:rsidP="009C5C33">
            <w:pPr>
              <w:shd w:val="clear" w:color="auto" w:fill="FFFFFF" w:themeFill="background1"/>
              <w:jc w:val="center"/>
              <w:rPr>
                <w:bCs/>
                <w:color w:val="000000"/>
                <w:sz w:val="24"/>
                <w:szCs w:val="24"/>
              </w:rPr>
            </w:pPr>
            <w:r w:rsidRPr="000E6929">
              <w:rPr>
                <w:bCs/>
                <w:color w:val="000000"/>
                <w:sz w:val="24"/>
                <w:szCs w:val="24"/>
              </w:rPr>
              <w:t>Совета ветеранов</w:t>
            </w:r>
          </w:p>
          <w:p w:rsidR="00460C94" w:rsidRPr="000E6929" w:rsidRDefault="00736A70" w:rsidP="009C5C33">
            <w:pPr>
              <w:shd w:val="clear" w:color="auto" w:fill="FFFFFF" w:themeFill="background1"/>
              <w:jc w:val="center"/>
              <w:rPr>
                <w:bCs/>
                <w:color w:val="000000"/>
                <w:sz w:val="24"/>
                <w:szCs w:val="24"/>
              </w:rPr>
            </w:pPr>
            <w:proofErr w:type="spellStart"/>
            <w:r w:rsidRPr="000E6929">
              <w:rPr>
                <w:bCs/>
                <w:color w:val="000000"/>
                <w:sz w:val="24"/>
                <w:szCs w:val="24"/>
              </w:rPr>
              <w:t>Зезюлина</w:t>
            </w:r>
            <w:proofErr w:type="spellEnd"/>
          </w:p>
          <w:p w:rsidR="00460C94" w:rsidRPr="000E6929" w:rsidRDefault="00736A70" w:rsidP="009C5C33">
            <w:pPr>
              <w:shd w:val="clear" w:color="auto" w:fill="FFFFFF" w:themeFill="background1"/>
              <w:jc w:val="center"/>
              <w:rPr>
                <w:bCs/>
                <w:color w:val="000000"/>
                <w:sz w:val="24"/>
                <w:szCs w:val="24"/>
              </w:rPr>
            </w:pPr>
            <w:r w:rsidRPr="000E6929">
              <w:rPr>
                <w:bCs/>
                <w:color w:val="000000"/>
                <w:sz w:val="24"/>
                <w:szCs w:val="24"/>
              </w:rPr>
              <w:t>Светлана Валентиновна</w:t>
            </w:r>
          </w:p>
        </w:tc>
        <w:tc>
          <w:tcPr>
            <w:tcW w:w="2369" w:type="dxa"/>
            <w:tcBorders>
              <w:top w:val="single" w:sz="4" w:space="0" w:color="auto"/>
              <w:left w:val="single" w:sz="4" w:space="0" w:color="auto"/>
              <w:bottom w:val="single" w:sz="4" w:space="0" w:color="auto"/>
              <w:right w:val="single" w:sz="4" w:space="0" w:color="auto"/>
            </w:tcBorders>
            <w:shd w:val="clear" w:color="auto" w:fill="auto"/>
          </w:tcPr>
          <w:p w:rsidR="00460C94" w:rsidRPr="00EA05A5" w:rsidRDefault="00437685" w:rsidP="00EA05A5">
            <w:pPr>
              <w:shd w:val="clear" w:color="auto" w:fill="FFFFFF" w:themeFill="background1"/>
              <w:jc w:val="center"/>
              <w:rPr>
                <w:bCs/>
                <w:color w:val="000000"/>
                <w:sz w:val="24"/>
                <w:szCs w:val="24"/>
              </w:rPr>
            </w:pPr>
            <w:r w:rsidRPr="00EA05A5">
              <w:rPr>
                <w:bCs/>
                <w:color w:val="000000"/>
                <w:sz w:val="24"/>
                <w:szCs w:val="24"/>
              </w:rPr>
              <w:t>9</w:t>
            </w:r>
            <w:r w:rsidR="00851428" w:rsidRPr="00EA05A5">
              <w:rPr>
                <w:bCs/>
                <w:color w:val="000000"/>
                <w:sz w:val="24"/>
                <w:szCs w:val="24"/>
              </w:rPr>
              <w:t xml:space="preserve"> человек</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60C94" w:rsidRPr="00EA05A5" w:rsidRDefault="00851428" w:rsidP="00EA05A5">
            <w:pPr>
              <w:shd w:val="clear" w:color="auto" w:fill="FFFFFF" w:themeFill="background1"/>
              <w:jc w:val="center"/>
              <w:rPr>
                <w:bCs/>
                <w:color w:val="000000"/>
                <w:sz w:val="24"/>
                <w:szCs w:val="24"/>
              </w:rPr>
            </w:pPr>
            <w:r w:rsidRPr="000E6929">
              <w:rPr>
                <w:bCs/>
                <w:color w:val="000000"/>
                <w:sz w:val="24"/>
                <w:szCs w:val="24"/>
              </w:rPr>
              <w:t xml:space="preserve">1 раз в </w:t>
            </w:r>
            <w:r w:rsidR="00EB361A">
              <w:rPr>
                <w:bCs/>
                <w:color w:val="000000"/>
                <w:sz w:val="24"/>
                <w:szCs w:val="24"/>
              </w:rPr>
              <w:t>год</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460C94" w:rsidRPr="00292555" w:rsidRDefault="00460C94" w:rsidP="00292555">
            <w:pPr>
              <w:jc w:val="center"/>
            </w:pPr>
            <w:r w:rsidRPr="00292555">
              <w:t>-</w:t>
            </w:r>
          </w:p>
        </w:tc>
      </w:tr>
      <w:tr w:rsidR="00460C94" w:rsidRPr="000E6929" w:rsidTr="00C01F2D">
        <w:tc>
          <w:tcPr>
            <w:tcW w:w="709" w:type="dxa"/>
            <w:tcBorders>
              <w:top w:val="single" w:sz="4" w:space="0" w:color="auto"/>
              <w:left w:val="single" w:sz="4" w:space="0" w:color="auto"/>
              <w:bottom w:val="single" w:sz="4" w:space="0" w:color="auto"/>
              <w:right w:val="single" w:sz="4" w:space="0" w:color="auto"/>
            </w:tcBorders>
          </w:tcPr>
          <w:p w:rsidR="00460C94" w:rsidRPr="000E6929" w:rsidRDefault="00460C94" w:rsidP="009C5C33">
            <w:pPr>
              <w:shd w:val="clear" w:color="auto" w:fill="FFFFFF" w:themeFill="background1"/>
              <w:jc w:val="center"/>
              <w:rPr>
                <w:bCs/>
                <w:color w:val="000000"/>
                <w:sz w:val="24"/>
                <w:szCs w:val="24"/>
              </w:rPr>
            </w:pPr>
            <w:r w:rsidRPr="000E6929">
              <w:rPr>
                <w:bCs/>
                <w:color w:val="000000"/>
                <w:sz w:val="24"/>
                <w:szCs w:val="24"/>
              </w:rPr>
              <w:lastRenderedPageBreak/>
              <w:t>4.</w:t>
            </w:r>
          </w:p>
        </w:tc>
        <w:tc>
          <w:tcPr>
            <w:tcW w:w="3544" w:type="dxa"/>
            <w:tcBorders>
              <w:top w:val="single" w:sz="4" w:space="0" w:color="auto"/>
              <w:left w:val="single" w:sz="4" w:space="0" w:color="auto"/>
              <w:bottom w:val="single" w:sz="4" w:space="0" w:color="auto"/>
              <w:right w:val="nil"/>
            </w:tcBorders>
          </w:tcPr>
          <w:p w:rsidR="00460C94" w:rsidRPr="000E6929" w:rsidRDefault="00460C94" w:rsidP="009C5C33">
            <w:pPr>
              <w:shd w:val="clear" w:color="auto" w:fill="FFFFFF" w:themeFill="background1"/>
              <w:rPr>
                <w:bCs/>
                <w:color w:val="000000"/>
                <w:sz w:val="24"/>
                <w:szCs w:val="24"/>
              </w:rPr>
            </w:pPr>
            <w:r w:rsidRPr="000E6929">
              <w:rPr>
                <w:bCs/>
                <w:color w:val="000000"/>
                <w:sz w:val="24"/>
                <w:szCs w:val="24"/>
              </w:rPr>
              <w:t>Объединенный Совет профсоюзных комитетов</w:t>
            </w:r>
          </w:p>
          <w:p w:rsidR="00460C94" w:rsidRPr="000E6929" w:rsidRDefault="00460C94" w:rsidP="009C5C33">
            <w:pPr>
              <w:shd w:val="clear" w:color="auto" w:fill="FFFFFF" w:themeFill="background1"/>
              <w:rPr>
                <w:bCs/>
                <w:color w:val="000000"/>
                <w:sz w:val="24"/>
                <w:szCs w:val="24"/>
              </w:rPr>
            </w:pPr>
          </w:p>
        </w:tc>
        <w:tc>
          <w:tcPr>
            <w:tcW w:w="3496" w:type="dxa"/>
            <w:tcBorders>
              <w:top w:val="single" w:sz="4" w:space="0" w:color="auto"/>
              <w:left w:val="single" w:sz="4" w:space="0" w:color="auto"/>
              <w:bottom w:val="single" w:sz="4" w:space="0" w:color="auto"/>
              <w:right w:val="single" w:sz="4" w:space="0" w:color="auto"/>
            </w:tcBorders>
          </w:tcPr>
          <w:p w:rsidR="00460C94" w:rsidRPr="000E6929" w:rsidRDefault="00460C94" w:rsidP="009C5C33">
            <w:pPr>
              <w:shd w:val="clear" w:color="auto" w:fill="FFFFFF" w:themeFill="background1"/>
              <w:jc w:val="center"/>
              <w:rPr>
                <w:bCs/>
                <w:color w:val="000000"/>
                <w:sz w:val="24"/>
                <w:szCs w:val="24"/>
              </w:rPr>
            </w:pPr>
            <w:r w:rsidRPr="000E6929">
              <w:rPr>
                <w:bCs/>
                <w:color w:val="000000"/>
                <w:sz w:val="24"/>
                <w:szCs w:val="24"/>
              </w:rPr>
              <w:t>-</w:t>
            </w:r>
          </w:p>
        </w:tc>
        <w:tc>
          <w:tcPr>
            <w:tcW w:w="2369" w:type="dxa"/>
            <w:tcBorders>
              <w:top w:val="single" w:sz="4" w:space="0" w:color="auto"/>
              <w:left w:val="nil"/>
              <w:bottom w:val="single" w:sz="4" w:space="0" w:color="auto"/>
              <w:right w:val="single" w:sz="4" w:space="0" w:color="auto"/>
            </w:tcBorders>
          </w:tcPr>
          <w:p w:rsidR="00460C94" w:rsidRPr="000E6929" w:rsidRDefault="00460C94" w:rsidP="009C5C33">
            <w:pPr>
              <w:shd w:val="clear" w:color="auto" w:fill="FFFFFF" w:themeFill="background1"/>
              <w:jc w:val="center"/>
              <w:rPr>
                <w:bCs/>
                <w:color w:val="000000"/>
                <w:sz w:val="24"/>
                <w:szCs w:val="24"/>
              </w:rPr>
            </w:pPr>
            <w:r w:rsidRPr="000E6929">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0E6929" w:rsidRDefault="00460C94" w:rsidP="009C5C33">
            <w:pPr>
              <w:shd w:val="clear" w:color="auto" w:fill="FFFFFF" w:themeFill="background1"/>
              <w:jc w:val="center"/>
              <w:rPr>
                <w:bCs/>
                <w:color w:val="000000"/>
                <w:sz w:val="24"/>
                <w:szCs w:val="24"/>
              </w:rPr>
            </w:pPr>
            <w:r w:rsidRPr="000E6929">
              <w:rPr>
                <w:bCs/>
                <w:color w:val="000000"/>
                <w:sz w:val="24"/>
                <w:szCs w:val="24"/>
              </w:rPr>
              <w:t>-</w:t>
            </w:r>
          </w:p>
        </w:tc>
        <w:tc>
          <w:tcPr>
            <w:tcW w:w="2606" w:type="dxa"/>
            <w:tcBorders>
              <w:top w:val="single" w:sz="4" w:space="0" w:color="auto"/>
              <w:left w:val="single" w:sz="4" w:space="0" w:color="auto"/>
              <w:bottom w:val="single" w:sz="4" w:space="0" w:color="auto"/>
              <w:right w:val="single" w:sz="4" w:space="0" w:color="auto"/>
            </w:tcBorders>
          </w:tcPr>
          <w:p w:rsidR="00460C94" w:rsidRPr="000E6929" w:rsidRDefault="00460C94" w:rsidP="009C5C33">
            <w:pPr>
              <w:shd w:val="clear" w:color="auto" w:fill="FFFFFF" w:themeFill="background1"/>
              <w:jc w:val="center"/>
              <w:rPr>
                <w:bCs/>
                <w:color w:val="000000"/>
                <w:sz w:val="24"/>
                <w:szCs w:val="24"/>
              </w:rPr>
            </w:pPr>
            <w:r w:rsidRPr="000E6929">
              <w:rPr>
                <w:bCs/>
                <w:color w:val="000000"/>
                <w:sz w:val="24"/>
                <w:szCs w:val="24"/>
              </w:rPr>
              <w:t>-</w:t>
            </w:r>
          </w:p>
        </w:tc>
      </w:tr>
      <w:tr w:rsidR="00460C94" w:rsidRPr="006F77D7" w:rsidTr="00C01F2D">
        <w:tc>
          <w:tcPr>
            <w:tcW w:w="709" w:type="dxa"/>
            <w:tcBorders>
              <w:top w:val="single" w:sz="4" w:space="0" w:color="auto"/>
              <w:left w:val="single" w:sz="4" w:space="0" w:color="auto"/>
              <w:bottom w:val="single" w:sz="4" w:space="0" w:color="auto"/>
              <w:right w:val="single" w:sz="4" w:space="0" w:color="auto"/>
            </w:tcBorders>
          </w:tcPr>
          <w:p w:rsidR="00460C94" w:rsidRPr="000E6929" w:rsidRDefault="00460C94" w:rsidP="009C5C33">
            <w:pPr>
              <w:shd w:val="clear" w:color="auto" w:fill="FFFFFF" w:themeFill="background1"/>
              <w:jc w:val="center"/>
              <w:rPr>
                <w:bCs/>
                <w:color w:val="000000"/>
                <w:sz w:val="24"/>
                <w:szCs w:val="24"/>
              </w:rPr>
            </w:pPr>
            <w:r w:rsidRPr="000E6929">
              <w:rPr>
                <w:bCs/>
                <w:color w:val="000000"/>
                <w:sz w:val="24"/>
                <w:szCs w:val="24"/>
              </w:rPr>
              <w:t>5.</w:t>
            </w:r>
          </w:p>
        </w:tc>
        <w:tc>
          <w:tcPr>
            <w:tcW w:w="3544" w:type="dxa"/>
            <w:tcBorders>
              <w:top w:val="single" w:sz="4" w:space="0" w:color="auto"/>
              <w:left w:val="single" w:sz="4" w:space="0" w:color="auto"/>
              <w:bottom w:val="single" w:sz="4" w:space="0" w:color="auto"/>
              <w:right w:val="nil"/>
            </w:tcBorders>
          </w:tcPr>
          <w:p w:rsidR="00460C94" w:rsidRPr="000E6929" w:rsidRDefault="00460C94" w:rsidP="009C5C33">
            <w:pPr>
              <w:shd w:val="clear" w:color="auto" w:fill="FFFFFF" w:themeFill="background1"/>
              <w:rPr>
                <w:bCs/>
                <w:color w:val="000000"/>
                <w:sz w:val="24"/>
                <w:szCs w:val="24"/>
              </w:rPr>
            </w:pPr>
            <w:r w:rsidRPr="000E6929">
              <w:rPr>
                <w:bCs/>
                <w:color w:val="000000"/>
                <w:sz w:val="24"/>
                <w:szCs w:val="24"/>
              </w:rPr>
              <w:t>Другие (указать)</w:t>
            </w:r>
          </w:p>
          <w:p w:rsidR="00460C94" w:rsidRPr="000E6929" w:rsidRDefault="00460C94" w:rsidP="009C5C33">
            <w:pPr>
              <w:shd w:val="clear" w:color="auto" w:fill="FFFFFF" w:themeFill="background1"/>
              <w:rPr>
                <w:bCs/>
                <w:color w:val="000000"/>
                <w:sz w:val="24"/>
                <w:szCs w:val="24"/>
              </w:rPr>
            </w:pPr>
          </w:p>
        </w:tc>
        <w:tc>
          <w:tcPr>
            <w:tcW w:w="3496" w:type="dxa"/>
            <w:tcBorders>
              <w:top w:val="single" w:sz="4" w:space="0" w:color="auto"/>
              <w:left w:val="single" w:sz="4" w:space="0" w:color="auto"/>
              <w:bottom w:val="single" w:sz="4" w:space="0" w:color="auto"/>
              <w:right w:val="single" w:sz="4" w:space="0" w:color="auto"/>
            </w:tcBorders>
          </w:tcPr>
          <w:p w:rsidR="00460C94" w:rsidRPr="000E6929" w:rsidRDefault="00460C94" w:rsidP="009C5C33">
            <w:pPr>
              <w:shd w:val="clear" w:color="auto" w:fill="FFFFFF" w:themeFill="background1"/>
              <w:jc w:val="center"/>
              <w:rPr>
                <w:bCs/>
                <w:color w:val="000000"/>
                <w:sz w:val="24"/>
                <w:szCs w:val="24"/>
              </w:rPr>
            </w:pPr>
            <w:r w:rsidRPr="000E6929">
              <w:rPr>
                <w:bCs/>
                <w:color w:val="000000"/>
                <w:sz w:val="24"/>
                <w:szCs w:val="24"/>
              </w:rPr>
              <w:t>-</w:t>
            </w:r>
          </w:p>
        </w:tc>
        <w:tc>
          <w:tcPr>
            <w:tcW w:w="2369" w:type="dxa"/>
            <w:tcBorders>
              <w:top w:val="single" w:sz="4" w:space="0" w:color="auto"/>
              <w:left w:val="nil"/>
              <w:bottom w:val="single" w:sz="4" w:space="0" w:color="auto"/>
              <w:right w:val="single" w:sz="4" w:space="0" w:color="auto"/>
            </w:tcBorders>
          </w:tcPr>
          <w:p w:rsidR="00460C94" w:rsidRPr="000E6929" w:rsidRDefault="00460C94" w:rsidP="009C5C33">
            <w:pPr>
              <w:shd w:val="clear" w:color="auto" w:fill="FFFFFF" w:themeFill="background1"/>
              <w:jc w:val="center"/>
              <w:rPr>
                <w:bCs/>
                <w:color w:val="000000"/>
                <w:sz w:val="24"/>
                <w:szCs w:val="24"/>
              </w:rPr>
            </w:pPr>
            <w:r w:rsidRPr="000E6929">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0E6929" w:rsidRDefault="00460C94" w:rsidP="009C5C33">
            <w:pPr>
              <w:shd w:val="clear" w:color="auto" w:fill="FFFFFF" w:themeFill="background1"/>
              <w:jc w:val="center"/>
              <w:rPr>
                <w:bCs/>
                <w:color w:val="000000"/>
                <w:sz w:val="24"/>
                <w:szCs w:val="24"/>
              </w:rPr>
            </w:pPr>
            <w:r w:rsidRPr="000E6929">
              <w:rPr>
                <w:bCs/>
                <w:color w:val="000000"/>
                <w:sz w:val="24"/>
                <w:szCs w:val="24"/>
              </w:rPr>
              <w:t>-</w:t>
            </w:r>
          </w:p>
        </w:tc>
        <w:tc>
          <w:tcPr>
            <w:tcW w:w="2606" w:type="dxa"/>
            <w:tcBorders>
              <w:top w:val="single" w:sz="4" w:space="0" w:color="auto"/>
              <w:left w:val="single" w:sz="4" w:space="0" w:color="auto"/>
              <w:bottom w:val="single" w:sz="4" w:space="0" w:color="auto"/>
              <w:right w:val="single" w:sz="4" w:space="0" w:color="auto"/>
            </w:tcBorders>
          </w:tcPr>
          <w:p w:rsidR="00460C94" w:rsidRPr="006F77D7" w:rsidRDefault="00460C94" w:rsidP="009C5C33">
            <w:pPr>
              <w:shd w:val="clear" w:color="auto" w:fill="FFFFFF" w:themeFill="background1"/>
              <w:jc w:val="center"/>
              <w:rPr>
                <w:bCs/>
                <w:color w:val="000000"/>
                <w:sz w:val="24"/>
                <w:szCs w:val="24"/>
              </w:rPr>
            </w:pPr>
            <w:r w:rsidRPr="000E6929">
              <w:rPr>
                <w:bCs/>
                <w:color w:val="000000"/>
                <w:sz w:val="24"/>
                <w:szCs w:val="24"/>
              </w:rPr>
              <w:t>-</w:t>
            </w:r>
          </w:p>
        </w:tc>
      </w:tr>
    </w:tbl>
    <w:p w:rsidR="009C5C33" w:rsidRPr="006F77D7" w:rsidRDefault="009C5C33" w:rsidP="009C5C33">
      <w:pPr>
        <w:shd w:val="clear" w:color="auto" w:fill="FFFFFF" w:themeFill="background1"/>
        <w:rPr>
          <w:b/>
          <w:color w:val="000000"/>
          <w:sz w:val="28"/>
          <w:szCs w:val="28"/>
        </w:rPr>
      </w:pPr>
    </w:p>
    <w:p w:rsidR="00ED7EA4" w:rsidRDefault="00ED7EA4" w:rsidP="00E54595">
      <w:pPr>
        <w:pStyle w:val="1"/>
        <w:numPr>
          <w:ilvl w:val="0"/>
          <w:numId w:val="40"/>
        </w:numPr>
        <w:shd w:val="clear" w:color="auto" w:fill="FFFFFF" w:themeFill="background1"/>
        <w:rPr>
          <w:b/>
          <w:color w:val="000000"/>
          <w:szCs w:val="28"/>
        </w:rPr>
      </w:pPr>
      <w:bookmarkStart w:id="48" w:name="_Toc137194886"/>
      <w:r w:rsidRPr="006F77D7">
        <w:rPr>
          <w:b/>
          <w:color w:val="000000"/>
          <w:szCs w:val="28"/>
        </w:rPr>
        <w:t>СРЕДСТВА  МАССОВОЙ  ИНФОРМАЦИИ</w:t>
      </w:r>
      <w:bookmarkEnd w:id="48"/>
    </w:p>
    <w:p w:rsidR="00D02F92" w:rsidRPr="006F77D7" w:rsidRDefault="00D02F92" w:rsidP="00C94FAD">
      <w:pPr>
        <w:shd w:val="clear" w:color="auto" w:fill="FFFFFF" w:themeFill="background1"/>
        <w:ind w:left="1080"/>
        <w:rPr>
          <w:b/>
          <w:color w:val="000000"/>
          <w:sz w:val="28"/>
          <w:szCs w:val="28"/>
        </w:rPr>
      </w:pPr>
    </w:p>
    <w:tbl>
      <w:tblPr>
        <w:tblW w:w="14884" w:type="dxa"/>
        <w:tblInd w:w="182" w:type="dxa"/>
        <w:tblLayout w:type="fixed"/>
        <w:tblCellMar>
          <w:left w:w="40" w:type="dxa"/>
          <w:right w:w="40" w:type="dxa"/>
        </w:tblCellMar>
        <w:tblLook w:val="0000" w:firstRow="0" w:lastRow="0" w:firstColumn="0" w:lastColumn="0" w:noHBand="0" w:noVBand="0"/>
      </w:tblPr>
      <w:tblGrid>
        <w:gridCol w:w="709"/>
        <w:gridCol w:w="1540"/>
        <w:gridCol w:w="2287"/>
        <w:gridCol w:w="3246"/>
        <w:gridCol w:w="1981"/>
        <w:gridCol w:w="3125"/>
        <w:gridCol w:w="1996"/>
      </w:tblGrid>
      <w:tr w:rsidR="00ED7EA4" w:rsidRPr="006F77D7" w:rsidTr="00C01F2D">
        <w:trPr>
          <w:trHeight w:val="240"/>
        </w:trPr>
        <w:tc>
          <w:tcPr>
            <w:tcW w:w="709" w:type="dxa"/>
            <w:tcBorders>
              <w:top w:val="single" w:sz="6" w:space="0" w:color="auto"/>
              <w:left w:val="single" w:sz="6" w:space="0" w:color="auto"/>
              <w:right w:val="single" w:sz="6" w:space="0" w:color="auto"/>
            </w:tcBorders>
          </w:tcPr>
          <w:p w:rsidR="00ED7EA4" w:rsidRPr="00C809D4" w:rsidRDefault="00ED7EA4" w:rsidP="00C94FAD">
            <w:pPr>
              <w:shd w:val="clear" w:color="auto" w:fill="FFFFFF" w:themeFill="background1"/>
              <w:spacing w:before="40"/>
              <w:jc w:val="center"/>
              <w:rPr>
                <w:b/>
                <w:color w:val="000000"/>
                <w:sz w:val="24"/>
                <w:szCs w:val="24"/>
              </w:rPr>
            </w:pPr>
            <w:r w:rsidRPr="00C809D4">
              <w:rPr>
                <w:b/>
                <w:color w:val="000000"/>
                <w:sz w:val="24"/>
                <w:szCs w:val="24"/>
              </w:rPr>
              <w:t xml:space="preserve">№ </w:t>
            </w:r>
            <w:proofErr w:type="gramStart"/>
            <w:r w:rsidRPr="00C809D4">
              <w:rPr>
                <w:b/>
                <w:color w:val="000000"/>
                <w:sz w:val="24"/>
                <w:szCs w:val="24"/>
              </w:rPr>
              <w:t>п</w:t>
            </w:r>
            <w:proofErr w:type="gramEnd"/>
            <w:r w:rsidRPr="00C809D4">
              <w:rPr>
                <w:b/>
                <w:color w:val="000000"/>
                <w:sz w:val="24"/>
                <w:szCs w:val="24"/>
              </w:rPr>
              <w:t>/п</w:t>
            </w:r>
          </w:p>
        </w:tc>
        <w:tc>
          <w:tcPr>
            <w:tcW w:w="1540" w:type="dxa"/>
            <w:tcBorders>
              <w:top w:val="single" w:sz="6" w:space="0" w:color="auto"/>
              <w:left w:val="single" w:sz="6" w:space="0" w:color="auto"/>
              <w:right w:val="single" w:sz="6" w:space="0" w:color="auto"/>
            </w:tcBorders>
          </w:tcPr>
          <w:p w:rsidR="00ED7EA4" w:rsidRPr="00C809D4" w:rsidRDefault="00ED7EA4" w:rsidP="00C94FAD">
            <w:pPr>
              <w:shd w:val="clear" w:color="auto" w:fill="FFFFFF" w:themeFill="background1"/>
              <w:spacing w:before="40"/>
              <w:jc w:val="center"/>
              <w:rPr>
                <w:b/>
                <w:color w:val="000000"/>
                <w:sz w:val="24"/>
                <w:szCs w:val="24"/>
              </w:rPr>
            </w:pPr>
            <w:r w:rsidRPr="00C809D4">
              <w:rPr>
                <w:b/>
                <w:color w:val="000000"/>
                <w:sz w:val="24"/>
                <w:szCs w:val="24"/>
              </w:rPr>
              <w:t>Наименование СМИ</w:t>
            </w:r>
          </w:p>
        </w:tc>
        <w:tc>
          <w:tcPr>
            <w:tcW w:w="2287" w:type="dxa"/>
            <w:tcBorders>
              <w:top w:val="single" w:sz="6" w:space="0" w:color="auto"/>
              <w:left w:val="single" w:sz="6" w:space="0" w:color="auto"/>
            </w:tcBorders>
          </w:tcPr>
          <w:p w:rsidR="00ED7EA4" w:rsidRPr="00C809D4" w:rsidRDefault="00ED7EA4" w:rsidP="00C94FAD">
            <w:pPr>
              <w:shd w:val="clear" w:color="auto" w:fill="FFFFFF" w:themeFill="background1"/>
              <w:spacing w:before="40"/>
              <w:jc w:val="center"/>
              <w:rPr>
                <w:b/>
                <w:color w:val="000000"/>
                <w:sz w:val="24"/>
                <w:szCs w:val="24"/>
              </w:rPr>
            </w:pPr>
            <w:r w:rsidRPr="00C809D4">
              <w:rPr>
                <w:b/>
                <w:color w:val="000000"/>
                <w:sz w:val="24"/>
                <w:szCs w:val="24"/>
              </w:rPr>
              <w:t>Зона распространения</w:t>
            </w:r>
          </w:p>
        </w:tc>
        <w:tc>
          <w:tcPr>
            <w:tcW w:w="3246" w:type="dxa"/>
            <w:tcBorders>
              <w:top w:val="single" w:sz="4" w:space="0" w:color="auto"/>
              <w:left w:val="single" w:sz="4" w:space="0" w:color="auto"/>
              <w:right w:val="single" w:sz="4" w:space="0" w:color="auto"/>
            </w:tcBorders>
          </w:tcPr>
          <w:p w:rsidR="00ED7EA4" w:rsidRPr="00C809D4" w:rsidRDefault="00ED7EA4" w:rsidP="00C94FAD">
            <w:pPr>
              <w:shd w:val="clear" w:color="auto" w:fill="FFFFFF" w:themeFill="background1"/>
              <w:spacing w:before="40"/>
              <w:jc w:val="center"/>
              <w:rPr>
                <w:b/>
                <w:color w:val="000000"/>
                <w:sz w:val="24"/>
                <w:szCs w:val="24"/>
              </w:rPr>
            </w:pPr>
            <w:r w:rsidRPr="00C809D4">
              <w:rPr>
                <w:b/>
                <w:color w:val="000000"/>
                <w:sz w:val="24"/>
                <w:szCs w:val="24"/>
              </w:rPr>
              <w:t>Учредители</w:t>
            </w:r>
          </w:p>
        </w:tc>
        <w:tc>
          <w:tcPr>
            <w:tcW w:w="1981" w:type="dxa"/>
            <w:tcBorders>
              <w:top w:val="single" w:sz="6" w:space="0" w:color="auto"/>
              <w:left w:val="nil"/>
              <w:right w:val="single" w:sz="6" w:space="0" w:color="auto"/>
            </w:tcBorders>
          </w:tcPr>
          <w:p w:rsidR="00ED7EA4" w:rsidRPr="00C809D4" w:rsidRDefault="00ED7EA4" w:rsidP="00C94FAD">
            <w:pPr>
              <w:shd w:val="clear" w:color="auto" w:fill="FFFFFF" w:themeFill="background1"/>
              <w:spacing w:before="40"/>
              <w:jc w:val="center"/>
              <w:rPr>
                <w:b/>
                <w:color w:val="000000"/>
                <w:sz w:val="24"/>
                <w:szCs w:val="24"/>
              </w:rPr>
            </w:pPr>
            <w:r w:rsidRPr="00C809D4">
              <w:rPr>
                <w:b/>
                <w:color w:val="000000"/>
                <w:sz w:val="24"/>
                <w:szCs w:val="24"/>
              </w:rPr>
              <w:t>Тираж, периодичность (наличие собственного эфирного времени)</w:t>
            </w:r>
          </w:p>
        </w:tc>
        <w:tc>
          <w:tcPr>
            <w:tcW w:w="3125" w:type="dxa"/>
            <w:tcBorders>
              <w:top w:val="single" w:sz="6" w:space="0" w:color="auto"/>
              <w:left w:val="single" w:sz="6" w:space="0" w:color="auto"/>
              <w:right w:val="single" w:sz="6" w:space="0" w:color="auto"/>
            </w:tcBorders>
          </w:tcPr>
          <w:p w:rsidR="00ED7EA4" w:rsidRPr="00C809D4" w:rsidRDefault="00ED7EA4" w:rsidP="00C94FAD">
            <w:pPr>
              <w:shd w:val="clear" w:color="auto" w:fill="FFFFFF" w:themeFill="background1"/>
              <w:spacing w:before="40"/>
              <w:jc w:val="center"/>
              <w:rPr>
                <w:b/>
                <w:color w:val="000000"/>
                <w:sz w:val="24"/>
                <w:szCs w:val="24"/>
              </w:rPr>
            </w:pPr>
            <w:proofErr w:type="gramStart"/>
            <w:r w:rsidRPr="00C809D4">
              <w:rPr>
                <w:b/>
                <w:color w:val="000000"/>
                <w:sz w:val="24"/>
                <w:szCs w:val="24"/>
              </w:rPr>
              <w:t>ФИО главного редактора, контактные телефоны (факс, почтовый,</w:t>
            </w:r>
            <w:proofErr w:type="gramEnd"/>
          </w:p>
          <w:p w:rsidR="00ED7EA4" w:rsidRPr="00C809D4" w:rsidRDefault="00ED7EA4" w:rsidP="00C94FAD">
            <w:pPr>
              <w:shd w:val="clear" w:color="auto" w:fill="FFFFFF" w:themeFill="background1"/>
              <w:spacing w:before="40"/>
              <w:jc w:val="center"/>
              <w:rPr>
                <w:b/>
                <w:color w:val="000000"/>
                <w:sz w:val="24"/>
                <w:szCs w:val="24"/>
              </w:rPr>
            </w:pPr>
            <w:r w:rsidRPr="00C809D4">
              <w:rPr>
                <w:b/>
                <w:color w:val="000000"/>
                <w:sz w:val="24"/>
                <w:szCs w:val="24"/>
              </w:rPr>
              <w:t>электронный адрес)</w:t>
            </w:r>
          </w:p>
        </w:tc>
        <w:tc>
          <w:tcPr>
            <w:tcW w:w="1996" w:type="dxa"/>
            <w:tcBorders>
              <w:top w:val="single" w:sz="6" w:space="0" w:color="auto"/>
              <w:left w:val="single" w:sz="6" w:space="0" w:color="auto"/>
              <w:right w:val="single" w:sz="6" w:space="0" w:color="auto"/>
            </w:tcBorders>
          </w:tcPr>
          <w:p w:rsidR="00ED7EA4" w:rsidRPr="00C809D4" w:rsidRDefault="00ED7EA4" w:rsidP="00C94FAD">
            <w:pPr>
              <w:shd w:val="clear" w:color="auto" w:fill="FFFFFF" w:themeFill="background1"/>
              <w:spacing w:before="40"/>
              <w:jc w:val="center"/>
              <w:rPr>
                <w:b/>
                <w:color w:val="000000"/>
                <w:sz w:val="24"/>
                <w:szCs w:val="24"/>
              </w:rPr>
            </w:pPr>
            <w:proofErr w:type="gramStart"/>
            <w:r w:rsidRPr="00C809D4">
              <w:rPr>
                <w:b/>
                <w:color w:val="000000"/>
                <w:sz w:val="24"/>
                <w:szCs w:val="24"/>
              </w:rPr>
              <w:t>Степень влияния на общественно-политические процессы МО (высокая, средняя,</w:t>
            </w:r>
            <w:proofErr w:type="gramEnd"/>
          </w:p>
          <w:p w:rsidR="00ED7EA4" w:rsidRPr="00C809D4" w:rsidRDefault="00ED7EA4" w:rsidP="00C94FAD">
            <w:pPr>
              <w:shd w:val="clear" w:color="auto" w:fill="FFFFFF" w:themeFill="background1"/>
              <w:spacing w:before="40"/>
              <w:jc w:val="center"/>
              <w:rPr>
                <w:b/>
                <w:color w:val="000000"/>
                <w:sz w:val="24"/>
                <w:szCs w:val="24"/>
              </w:rPr>
            </w:pPr>
            <w:r w:rsidRPr="00C809D4">
              <w:rPr>
                <w:b/>
                <w:color w:val="000000"/>
                <w:sz w:val="24"/>
                <w:szCs w:val="24"/>
              </w:rPr>
              <w:t>незначительная)</w:t>
            </w:r>
          </w:p>
        </w:tc>
      </w:tr>
      <w:tr w:rsidR="00ED7EA4" w:rsidRPr="006F77D7" w:rsidTr="00C01F2D">
        <w:trPr>
          <w:trHeight w:val="240"/>
        </w:trPr>
        <w:tc>
          <w:tcPr>
            <w:tcW w:w="709" w:type="dxa"/>
            <w:tcBorders>
              <w:top w:val="single" w:sz="4" w:space="0" w:color="auto"/>
              <w:left w:val="single" w:sz="4" w:space="0" w:color="auto"/>
              <w:bottom w:val="single" w:sz="4" w:space="0" w:color="auto"/>
              <w:right w:val="single" w:sz="6" w:space="0" w:color="auto"/>
            </w:tcBorders>
          </w:tcPr>
          <w:p w:rsidR="00ED7EA4" w:rsidRPr="00C809D4" w:rsidRDefault="00ED7EA4" w:rsidP="00C94FAD">
            <w:pPr>
              <w:shd w:val="clear" w:color="auto" w:fill="FFFFFF" w:themeFill="background1"/>
              <w:spacing w:before="20"/>
              <w:jc w:val="center"/>
              <w:rPr>
                <w:b/>
                <w:bCs/>
                <w:color w:val="000000"/>
                <w:sz w:val="24"/>
                <w:szCs w:val="24"/>
              </w:rPr>
            </w:pPr>
            <w:r w:rsidRPr="00C809D4">
              <w:rPr>
                <w:b/>
                <w:bCs/>
                <w:color w:val="000000"/>
                <w:sz w:val="24"/>
                <w:szCs w:val="24"/>
              </w:rPr>
              <w:t>1.</w:t>
            </w:r>
          </w:p>
        </w:tc>
        <w:tc>
          <w:tcPr>
            <w:tcW w:w="1540" w:type="dxa"/>
            <w:tcBorders>
              <w:top w:val="single" w:sz="4" w:space="0" w:color="auto"/>
              <w:left w:val="single" w:sz="6" w:space="0" w:color="auto"/>
              <w:bottom w:val="single" w:sz="4" w:space="0" w:color="auto"/>
              <w:right w:val="single" w:sz="6" w:space="0" w:color="auto"/>
            </w:tcBorders>
          </w:tcPr>
          <w:p w:rsidR="00ED7EA4" w:rsidRPr="00C809D4" w:rsidRDefault="00ED7EA4" w:rsidP="00C94FAD">
            <w:pPr>
              <w:shd w:val="clear" w:color="auto" w:fill="FFFFFF" w:themeFill="background1"/>
              <w:spacing w:before="20"/>
              <w:rPr>
                <w:b/>
                <w:bCs/>
                <w:color w:val="000000"/>
                <w:sz w:val="24"/>
                <w:szCs w:val="24"/>
              </w:rPr>
            </w:pPr>
            <w:r w:rsidRPr="00C809D4">
              <w:rPr>
                <w:b/>
                <w:bCs/>
                <w:color w:val="000000"/>
                <w:sz w:val="24"/>
                <w:szCs w:val="24"/>
              </w:rPr>
              <w:t>Печатные:</w:t>
            </w:r>
          </w:p>
        </w:tc>
        <w:tc>
          <w:tcPr>
            <w:tcW w:w="2287" w:type="dxa"/>
            <w:tcBorders>
              <w:top w:val="single" w:sz="4" w:space="0" w:color="auto"/>
              <w:left w:val="single" w:sz="6" w:space="0" w:color="auto"/>
              <w:bottom w:val="single" w:sz="4" w:space="0" w:color="auto"/>
              <w:right w:val="single" w:sz="6" w:space="0" w:color="auto"/>
            </w:tcBorders>
          </w:tcPr>
          <w:p w:rsidR="00ED7EA4" w:rsidRPr="00C809D4" w:rsidRDefault="00ED7EA4" w:rsidP="00C94FAD">
            <w:pPr>
              <w:shd w:val="clear" w:color="auto" w:fill="FFFFFF" w:themeFill="background1"/>
              <w:spacing w:before="20"/>
              <w:rPr>
                <w:b/>
                <w:color w:val="000000"/>
                <w:sz w:val="24"/>
                <w:szCs w:val="24"/>
              </w:rPr>
            </w:pPr>
          </w:p>
        </w:tc>
        <w:tc>
          <w:tcPr>
            <w:tcW w:w="3246" w:type="dxa"/>
            <w:tcBorders>
              <w:top w:val="single" w:sz="4" w:space="0" w:color="auto"/>
              <w:left w:val="single" w:sz="6" w:space="0" w:color="auto"/>
              <w:bottom w:val="single" w:sz="4" w:space="0" w:color="auto"/>
              <w:right w:val="single" w:sz="6" w:space="0" w:color="auto"/>
            </w:tcBorders>
          </w:tcPr>
          <w:p w:rsidR="00ED7EA4" w:rsidRPr="00C809D4" w:rsidRDefault="00ED7EA4" w:rsidP="00C94FAD">
            <w:pPr>
              <w:shd w:val="clear" w:color="auto" w:fill="FFFFFF" w:themeFill="background1"/>
              <w:spacing w:before="20"/>
              <w:rPr>
                <w:b/>
                <w:color w:val="000000"/>
                <w:sz w:val="24"/>
                <w:szCs w:val="24"/>
              </w:rPr>
            </w:pPr>
          </w:p>
        </w:tc>
        <w:tc>
          <w:tcPr>
            <w:tcW w:w="1981" w:type="dxa"/>
            <w:tcBorders>
              <w:top w:val="single" w:sz="4" w:space="0" w:color="auto"/>
              <w:left w:val="single" w:sz="6" w:space="0" w:color="auto"/>
              <w:bottom w:val="single" w:sz="4" w:space="0" w:color="auto"/>
              <w:right w:val="single" w:sz="6" w:space="0" w:color="auto"/>
            </w:tcBorders>
          </w:tcPr>
          <w:p w:rsidR="00ED7EA4" w:rsidRPr="00C809D4" w:rsidRDefault="00ED7EA4" w:rsidP="00C94FAD">
            <w:pPr>
              <w:shd w:val="clear" w:color="auto" w:fill="FFFFFF" w:themeFill="background1"/>
              <w:spacing w:before="20"/>
              <w:rPr>
                <w:b/>
                <w:color w:val="000000"/>
                <w:sz w:val="24"/>
                <w:szCs w:val="24"/>
              </w:rPr>
            </w:pPr>
          </w:p>
        </w:tc>
        <w:tc>
          <w:tcPr>
            <w:tcW w:w="3125" w:type="dxa"/>
            <w:tcBorders>
              <w:top w:val="single" w:sz="4" w:space="0" w:color="auto"/>
              <w:left w:val="single" w:sz="6" w:space="0" w:color="auto"/>
              <w:bottom w:val="single" w:sz="4" w:space="0" w:color="auto"/>
              <w:right w:val="single" w:sz="6" w:space="0" w:color="auto"/>
            </w:tcBorders>
          </w:tcPr>
          <w:p w:rsidR="00ED7EA4" w:rsidRPr="00C809D4" w:rsidRDefault="00ED7EA4" w:rsidP="00C94FAD">
            <w:pPr>
              <w:shd w:val="clear" w:color="auto" w:fill="FFFFFF" w:themeFill="background1"/>
              <w:spacing w:before="20"/>
              <w:rPr>
                <w:b/>
                <w:color w:val="000000"/>
                <w:sz w:val="24"/>
                <w:szCs w:val="24"/>
              </w:rPr>
            </w:pPr>
          </w:p>
        </w:tc>
        <w:tc>
          <w:tcPr>
            <w:tcW w:w="1996" w:type="dxa"/>
            <w:tcBorders>
              <w:top w:val="single" w:sz="4" w:space="0" w:color="auto"/>
              <w:left w:val="single" w:sz="6" w:space="0" w:color="auto"/>
              <w:bottom w:val="single" w:sz="4" w:space="0" w:color="auto"/>
              <w:right w:val="single" w:sz="4" w:space="0" w:color="auto"/>
            </w:tcBorders>
          </w:tcPr>
          <w:p w:rsidR="00ED7EA4" w:rsidRPr="00C809D4" w:rsidRDefault="00ED7EA4" w:rsidP="00C94FAD">
            <w:pPr>
              <w:shd w:val="clear" w:color="auto" w:fill="FFFFFF" w:themeFill="background1"/>
              <w:spacing w:before="20"/>
              <w:rPr>
                <w:b/>
                <w:color w:val="000000"/>
                <w:sz w:val="24"/>
                <w:szCs w:val="24"/>
              </w:rPr>
            </w:pPr>
          </w:p>
        </w:tc>
      </w:tr>
      <w:tr w:rsidR="00ED7EA4" w:rsidRPr="006F77D7" w:rsidTr="00C01F2D">
        <w:trPr>
          <w:trHeight w:val="240"/>
        </w:trPr>
        <w:tc>
          <w:tcPr>
            <w:tcW w:w="709" w:type="dxa"/>
            <w:tcBorders>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bCs/>
                <w:color w:val="000000"/>
                <w:sz w:val="24"/>
                <w:szCs w:val="24"/>
              </w:rPr>
            </w:pPr>
          </w:p>
        </w:tc>
        <w:tc>
          <w:tcPr>
            <w:tcW w:w="1540" w:type="dxa"/>
            <w:tcBorders>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rPr>
                <w:bCs/>
                <w:color w:val="000000"/>
                <w:sz w:val="24"/>
                <w:szCs w:val="24"/>
              </w:rPr>
            </w:pPr>
            <w:r w:rsidRPr="006F77D7">
              <w:rPr>
                <w:bCs/>
                <w:color w:val="000000"/>
                <w:sz w:val="24"/>
                <w:szCs w:val="24"/>
              </w:rPr>
              <w:t>а) газеты</w:t>
            </w:r>
          </w:p>
          <w:p w:rsidR="00ED7EA4" w:rsidRPr="006F77D7" w:rsidRDefault="00ED7EA4" w:rsidP="00C94FAD">
            <w:pPr>
              <w:shd w:val="clear" w:color="auto" w:fill="FFFFFF" w:themeFill="background1"/>
              <w:spacing w:before="20"/>
              <w:rPr>
                <w:bCs/>
                <w:color w:val="000000"/>
                <w:sz w:val="24"/>
                <w:szCs w:val="24"/>
              </w:rPr>
            </w:pPr>
          </w:p>
        </w:tc>
        <w:tc>
          <w:tcPr>
            <w:tcW w:w="2287" w:type="dxa"/>
            <w:tcBorders>
              <w:left w:val="single" w:sz="6" w:space="0" w:color="auto"/>
              <w:bottom w:val="single" w:sz="6" w:space="0" w:color="auto"/>
              <w:right w:val="single" w:sz="6" w:space="0" w:color="auto"/>
            </w:tcBorders>
          </w:tcPr>
          <w:p w:rsidR="00ED7EA4" w:rsidRPr="006F77D7" w:rsidRDefault="004526E2" w:rsidP="00C94FAD">
            <w:pPr>
              <w:shd w:val="clear" w:color="auto" w:fill="FFFFFF" w:themeFill="background1"/>
              <w:spacing w:before="20"/>
              <w:jc w:val="center"/>
              <w:rPr>
                <w:bCs/>
                <w:color w:val="000000"/>
                <w:sz w:val="24"/>
                <w:szCs w:val="24"/>
              </w:rPr>
            </w:pPr>
            <w:r w:rsidRPr="006F77D7">
              <w:rPr>
                <w:bCs/>
                <w:color w:val="000000"/>
                <w:sz w:val="24"/>
                <w:szCs w:val="24"/>
              </w:rPr>
              <w:t>городской округ</w:t>
            </w:r>
            <w:r w:rsidR="004B4A52" w:rsidRPr="006F77D7">
              <w:rPr>
                <w:bCs/>
                <w:color w:val="000000"/>
                <w:sz w:val="24"/>
                <w:szCs w:val="24"/>
              </w:rPr>
              <w:t xml:space="preserve"> Пелым</w:t>
            </w:r>
          </w:p>
        </w:tc>
        <w:tc>
          <w:tcPr>
            <w:tcW w:w="3246" w:type="dxa"/>
            <w:tcBorders>
              <w:left w:val="single" w:sz="6" w:space="0" w:color="auto"/>
              <w:bottom w:val="single" w:sz="6" w:space="0" w:color="auto"/>
              <w:right w:val="single" w:sz="6" w:space="0" w:color="auto"/>
            </w:tcBorders>
          </w:tcPr>
          <w:p w:rsidR="00ED7EA4" w:rsidRPr="006F77D7" w:rsidRDefault="004526E2" w:rsidP="00292555">
            <w:pPr>
              <w:shd w:val="clear" w:color="auto" w:fill="FFFFFF" w:themeFill="background1"/>
              <w:spacing w:before="20"/>
              <w:jc w:val="center"/>
              <w:rPr>
                <w:bCs/>
                <w:color w:val="000000"/>
                <w:sz w:val="24"/>
                <w:szCs w:val="24"/>
              </w:rPr>
            </w:pPr>
            <w:r w:rsidRPr="006F77D7">
              <w:rPr>
                <w:bCs/>
                <w:color w:val="000000"/>
                <w:sz w:val="24"/>
                <w:szCs w:val="24"/>
              </w:rPr>
              <w:t>Администрация городского округа Пелым</w:t>
            </w:r>
          </w:p>
        </w:tc>
        <w:tc>
          <w:tcPr>
            <w:tcW w:w="1981" w:type="dxa"/>
            <w:tcBorders>
              <w:left w:val="single" w:sz="6" w:space="0" w:color="auto"/>
              <w:bottom w:val="single" w:sz="6" w:space="0" w:color="auto"/>
              <w:right w:val="single" w:sz="6" w:space="0" w:color="auto"/>
            </w:tcBorders>
          </w:tcPr>
          <w:p w:rsidR="004526E2" w:rsidRPr="006F77D7" w:rsidRDefault="004526E2" w:rsidP="00C94FAD">
            <w:pPr>
              <w:shd w:val="clear" w:color="auto" w:fill="FFFFFF" w:themeFill="background1"/>
              <w:spacing w:before="20"/>
              <w:jc w:val="center"/>
              <w:rPr>
                <w:bCs/>
                <w:color w:val="000000"/>
                <w:sz w:val="24"/>
                <w:szCs w:val="24"/>
              </w:rPr>
            </w:pPr>
          </w:p>
          <w:p w:rsidR="001C4434" w:rsidRPr="006F77D7" w:rsidRDefault="001C4434" w:rsidP="00C94FAD">
            <w:pPr>
              <w:shd w:val="clear" w:color="auto" w:fill="FFFFFF" w:themeFill="background1"/>
              <w:spacing w:before="20"/>
              <w:jc w:val="center"/>
              <w:rPr>
                <w:bCs/>
                <w:color w:val="000000"/>
                <w:sz w:val="24"/>
                <w:szCs w:val="24"/>
              </w:rPr>
            </w:pPr>
            <w:r w:rsidRPr="006F77D7">
              <w:rPr>
                <w:bCs/>
                <w:color w:val="000000"/>
                <w:sz w:val="24"/>
                <w:szCs w:val="24"/>
              </w:rPr>
              <w:t>1 раз в месяц</w:t>
            </w:r>
          </w:p>
          <w:p w:rsidR="001C4434" w:rsidRPr="006F77D7" w:rsidRDefault="001C4434" w:rsidP="00C94FAD">
            <w:pPr>
              <w:shd w:val="clear" w:color="auto" w:fill="FFFFFF" w:themeFill="background1"/>
              <w:rPr>
                <w:color w:val="000000"/>
                <w:sz w:val="24"/>
                <w:szCs w:val="24"/>
              </w:rPr>
            </w:pPr>
          </w:p>
          <w:p w:rsidR="001C4434" w:rsidRPr="006F77D7" w:rsidRDefault="001C4434" w:rsidP="00C94FAD">
            <w:pPr>
              <w:shd w:val="clear" w:color="auto" w:fill="FFFFFF" w:themeFill="background1"/>
              <w:rPr>
                <w:color w:val="000000"/>
                <w:sz w:val="24"/>
                <w:szCs w:val="24"/>
              </w:rPr>
            </w:pPr>
          </w:p>
          <w:p w:rsidR="001C4434" w:rsidRPr="006F77D7" w:rsidRDefault="001C4434" w:rsidP="00C94FAD">
            <w:pPr>
              <w:shd w:val="clear" w:color="auto" w:fill="FFFFFF" w:themeFill="background1"/>
              <w:rPr>
                <w:color w:val="000000"/>
                <w:sz w:val="24"/>
                <w:szCs w:val="24"/>
              </w:rPr>
            </w:pPr>
          </w:p>
          <w:p w:rsidR="001C4434" w:rsidRPr="006F77D7" w:rsidRDefault="001C4434" w:rsidP="00C94FAD">
            <w:pPr>
              <w:shd w:val="clear" w:color="auto" w:fill="FFFFFF" w:themeFill="background1"/>
              <w:rPr>
                <w:color w:val="000000"/>
                <w:sz w:val="24"/>
                <w:szCs w:val="24"/>
              </w:rPr>
            </w:pPr>
          </w:p>
          <w:p w:rsidR="00ED7EA4" w:rsidRPr="006F77D7" w:rsidRDefault="001C4434" w:rsidP="00C94FAD">
            <w:pPr>
              <w:shd w:val="clear" w:color="auto" w:fill="FFFFFF" w:themeFill="background1"/>
              <w:jc w:val="center"/>
              <w:rPr>
                <w:color w:val="000000"/>
                <w:sz w:val="24"/>
                <w:szCs w:val="24"/>
              </w:rPr>
            </w:pPr>
            <w:r w:rsidRPr="006F77D7">
              <w:rPr>
                <w:color w:val="000000"/>
                <w:sz w:val="24"/>
                <w:szCs w:val="24"/>
              </w:rPr>
              <w:t>2 раза в месяц</w:t>
            </w:r>
          </w:p>
        </w:tc>
        <w:tc>
          <w:tcPr>
            <w:tcW w:w="3125" w:type="dxa"/>
            <w:tcBorders>
              <w:left w:val="single" w:sz="6" w:space="0" w:color="auto"/>
              <w:bottom w:val="single" w:sz="6" w:space="0" w:color="auto"/>
              <w:right w:val="single" w:sz="6" w:space="0" w:color="auto"/>
            </w:tcBorders>
          </w:tcPr>
          <w:p w:rsidR="00EA05A5" w:rsidRDefault="00EA05A5" w:rsidP="00C94FAD">
            <w:pPr>
              <w:shd w:val="clear" w:color="auto" w:fill="FFFFFF" w:themeFill="background1"/>
              <w:tabs>
                <w:tab w:val="left" w:pos="240"/>
              </w:tabs>
              <w:spacing w:before="20"/>
              <w:jc w:val="center"/>
              <w:rPr>
                <w:bCs/>
                <w:color w:val="000000"/>
                <w:sz w:val="24"/>
                <w:szCs w:val="24"/>
              </w:rPr>
            </w:pPr>
          </w:p>
          <w:p w:rsidR="004B4A52" w:rsidRPr="006F77D7" w:rsidRDefault="004526E2" w:rsidP="00C94FAD">
            <w:pPr>
              <w:shd w:val="clear" w:color="auto" w:fill="FFFFFF" w:themeFill="background1"/>
              <w:tabs>
                <w:tab w:val="left" w:pos="240"/>
              </w:tabs>
              <w:spacing w:before="20"/>
              <w:jc w:val="center"/>
              <w:rPr>
                <w:bCs/>
                <w:color w:val="000000"/>
                <w:sz w:val="24"/>
                <w:szCs w:val="24"/>
              </w:rPr>
            </w:pPr>
            <w:r w:rsidRPr="006F77D7">
              <w:rPr>
                <w:bCs/>
                <w:color w:val="000000"/>
                <w:sz w:val="24"/>
                <w:szCs w:val="24"/>
              </w:rPr>
              <w:t>(</w:t>
            </w:r>
            <w:proofErr w:type="gramStart"/>
            <w:r w:rsidRPr="006F77D7">
              <w:rPr>
                <w:bCs/>
                <w:color w:val="000000"/>
                <w:sz w:val="24"/>
                <w:szCs w:val="24"/>
              </w:rPr>
              <w:t>информационная</w:t>
            </w:r>
            <w:proofErr w:type="gramEnd"/>
            <w:r w:rsidR="00EA05A5">
              <w:rPr>
                <w:bCs/>
                <w:color w:val="000000"/>
                <w:sz w:val="24"/>
                <w:szCs w:val="24"/>
              </w:rPr>
              <w:t xml:space="preserve"> </w:t>
            </w:r>
            <w:r w:rsidR="004B4A52" w:rsidRPr="006F77D7">
              <w:rPr>
                <w:bCs/>
                <w:color w:val="000000"/>
                <w:sz w:val="24"/>
                <w:szCs w:val="24"/>
              </w:rPr>
              <w:t>бюллетень)</w:t>
            </w:r>
          </w:p>
          <w:p w:rsidR="004B4A52" w:rsidRPr="006F77D7" w:rsidRDefault="004B4A52" w:rsidP="00C94FAD">
            <w:pPr>
              <w:shd w:val="clear" w:color="auto" w:fill="FFFFFF" w:themeFill="background1"/>
              <w:tabs>
                <w:tab w:val="left" w:pos="240"/>
              </w:tabs>
              <w:spacing w:before="20"/>
              <w:jc w:val="center"/>
              <w:rPr>
                <w:bCs/>
                <w:color w:val="000000"/>
                <w:sz w:val="24"/>
                <w:szCs w:val="24"/>
              </w:rPr>
            </w:pPr>
          </w:p>
          <w:p w:rsidR="004B4A52" w:rsidRPr="006F77D7" w:rsidRDefault="004B4A52" w:rsidP="00C94FAD">
            <w:pPr>
              <w:shd w:val="clear" w:color="auto" w:fill="FFFFFF" w:themeFill="background1"/>
              <w:tabs>
                <w:tab w:val="left" w:pos="240"/>
              </w:tabs>
              <w:spacing w:before="20"/>
              <w:rPr>
                <w:bCs/>
                <w:color w:val="000000"/>
                <w:sz w:val="24"/>
                <w:szCs w:val="24"/>
              </w:rPr>
            </w:pPr>
          </w:p>
          <w:p w:rsidR="004526E2" w:rsidRPr="006F77D7" w:rsidRDefault="004526E2" w:rsidP="00C94FAD">
            <w:pPr>
              <w:shd w:val="clear" w:color="auto" w:fill="FFFFFF" w:themeFill="background1"/>
              <w:tabs>
                <w:tab w:val="left" w:pos="240"/>
              </w:tabs>
              <w:spacing w:before="20"/>
              <w:rPr>
                <w:bCs/>
                <w:color w:val="000000"/>
                <w:sz w:val="24"/>
                <w:szCs w:val="24"/>
              </w:rPr>
            </w:pPr>
          </w:p>
          <w:p w:rsidR="004B4A52" w:rsidRPr="006F77D7" w:rsidRDefault="004B4A52" w:rsidP="00C94FAD">
            <w:pPr>
              <w:shd w:val="clear" w:color="auto" w:fill="FFFFFF" w:themeFill="background1"/>
              <w:tabs>
                <w:tab w:val="left" w:pos="240"/>
              </w:tabs>
              <w:spacing w:before="20"/>
              <w:jc w:val="center"/>
              <w:rPr>
                <w:bCs/>
                <w:color w:val="000000"/>
                <w:sz w:val="24"/>
                <w:szCs w:val="24"/>
              </w:rPr>
            </w:pPr>
            <w:r w:rsidRPr="006F77D7">
              <w:rPr>
                <w:bCs/>
                <w:color w:val="000000"/>
                <w:sz w:val="24"/>
                <w:szCs w:val="24"/>
              </w:rPr>
              <w:t>(</w:t>
            </w:r>
            <w:r w:rsidR="004526E2" w:rsidRPr="006F77D7">
              <w:rPr>
                <w:bCs/>
                <w:color w:val="000000"/>
                <w:sz w:val="24"/>
                <w:szCs w:val="24"/>
              </w:rPr>
              <w:t xml:space="preserve">газета «Пелымский </w:t>
            </w:r>
            <w:r w:rsidRPr="006F77D7">
              <w:rPr>
                <w:bCs/>
                <w:color w:val="000000"/>
                <w:sz w:val="24"/>
                <w:szCs w:val="24"/>
              </w:rPr>
              <w:t>вес</w:t>
            </w:r>
            <w:r w:rsidR="002E1DEB" w:rsidRPr="006F77D7">
              <w:rPr>
                <w:bCs/>
                <w:color w:val="000000"/>
                <w:sz w:val="24"/>
                <w:szCs w:val="24"/>
              </w:rPr>
              <w:t>т</w:t>
            </w:r>
            <w:r w:rsidRPr="006F77D7">
              <w:rPr>
                <w:bCs/>
                <w:color w:val="000000"/>
                <w:sz w:val="24"/>
                <w:szCs w:val="24"/>
              </w:rPr>
              <w:t>ник»)</w:t>
            </w:r>
          </w:p>
          <w:p w:rsidR="004B4A52" w:rsidRPr="006F77D7" w:rsidRDefault="00CC1536" w:rsidP="00C94FAD">
            <w:pPr>
              <w:shd w:val="clear" w:color="auto" w:fill="FFFFFF" w:themeFill="background1"/>
              <w:tabs>
                <w:tab w:val="left" w:pos="240"/>
              </w:tabs>
              <w:spacing w:before="20"/>
              <w:jc w:val="center"/>
              <w:rPr>
                <w:bCs/>
                <w:color w:val="000000"/>
                <w:sz w:val="24"/>
                <w:szCs w:val="24"/>
              </w:rPr>
            </w:pPr>
            <w:r w:rsidRPr="006F77D7">
              <w:rPr>
                <w:bCs/>
                <w:color w:val="000000"/>
                <w:sz w:val="24"/>
                <w:szCs w:val="24"/>
              </w:rPr>
              <w:t>Ульянова И.А.</w:t>
            </w:r>
          </w:p>
          <w:p w:rsidR="004B4A52" w:rsidRPr="006F77D7" w:rsidRDefault="004B4A52" w:rsidP="00C94FAD">
            <w:pPr>
              <w:shd w:val="clear" w:color="auto" w:fill="FFFFFF" w:themeFill="background1"/>
              <w:tabs>
                <w:tab w:val="left" w:pos="240"/>
              </w:tabs>
              <w:spacing w:before="20"/>
              <w:jc w:val="center"/>
              <w:rPr>
                <w:bCs/>
                <w:color w:val="000000"/>
                <w:sz w:val="24"/>
                <w:szCs w:val="24"/>
              </w:rPr>
            </w:pPr>
          </w:p>
        </w:tc>
        <w:tc>
          <w:tcPr>
            <w:tcW w:w="1996" w:type="dxa"/>
            <w:tcBorders>
              <w:left w:val="single" w:sz="6" w:space="0" w:color="auto"/>
              <w:bottom w:val="single" w:sz="6" w:space="0" w:color="auto"/>
              <w:right w:val="single" w:sz="6" w:space="0" w:color="auto"/>
            </w:tcBorders>
          </w:tcPr>
          <w:p w:rsidR="00ED7EA4" w:rsidRPr="006F77D7" w:rsidRDefault="00C66E91" w:rsidP="00C94FAD">
            <w:pPr>
              <w:shd w:val="clear" w:color="auto" w:fill="FFFFFF" w:themeFill="background1"/>
              <w:spacing w:before="20"/>
              <w:jc w:val="center"/>
              <w:rPr>
                <w:bCs/>
                <w:color w:val="000000"/>
                <w:sz w:val="24"/>
                <w:szCs w:val="24"/>
              </w:rPr>
            </w:pPr>
            <w:r w:rsidRPr="006F77D7">
              <w:rPr>
                <w:bCs/>
                <w:color w:val="000000"/>
                <w:sz w:val="24"/>
                <w:szCs w:val="24"/>
              </w:rPr>
              <w:t>средняя</w:t>
            </w:r>
          </w:p>
        </w:tc>
      </w:tr>
      <w:tr w:rsidR="00ED7EA4" w:rsidRPr="006F77D7" w:rsidTr="00C01F2D">
        <w:trPr>
          <w:trHeight w:val="240"/>
        </w:trPr>
        <w:tc>
          <w:tcPr>
            <w:tcW w:w="709"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bCs/>
                <w:color w:val="000000"/>
                <w:sz w:val="24"/>
                <w:szCs w:val="24"/>
              </w:rPr>
            </w:pPr>
          </w:p>
        </w:tc>
        <w:tc>
          <w:tcPr>
            <w:tcW w:w="1540"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rPr>
                <w:bCs/>
                <w:color w:val="000000"/>
                <w:sz w:val="24"/>
                <w:szCs w:val="24"/>
              </w:rPr>
            </w:pPr>
            <w:r w:rsidRPr="006F77D7">
              <w:rPr>
                <w:bCs/>
                <w:color w:val="000000"/>
                <w:sz w:val="24"/>
                <w:szCs w:val="24"/>
              </w:rPr>
              <w:t>б) журналы</w:t>
            </w:r>
          </w:p>
        </w:tc>
        <w:tc>
          <w:tcPr>
            <w:tcW w:w="2287" w:type="dxa"/>
            <w:tcBorders>
              <w:top w:val="single" w:sz="6" w:space="0" w:color="auto"/>
              <w:left w:val="single" w:sz="6" w:space="0" w:color="auto"/>
              <w:bottom w:val="single" w:sz="6" w:space="0" w:color="auto"/>
              <w:right w:val="single" w:sz="6" w:space="0" w:color="auto"/>
            </w:tcBorders>
          </w:tcPr>
          <w:p w:rsidR="00ED7EA4" w:rsidRPr="006F77D7" w:rsidRDefault="004526E2" w:rsidP="00C94FAD">
            <w:pPr>
              <w:shd w:val="clear" w:color="auto" w:fill="FFFFFF" w:themeFill="background1"/>
              <w:spacing w:before="20"/>
              <w:jc w:val="center"/>
              <w:rPr>
                <w:bCs/>
                <w:color w:val="000000"/>
                <w:sz w:val="24"/>
                <w:szCs w:val="24"/>
              </w:rPr>
            </w:pPr>
            <w:r w:rsidRPr="006F77D7">
              <w:rPr>
                <w:bCs/>
                <w:color w:val="000000"/>
                <w:sz w:val="24"/>
                <w:szCs w:val="24"/>
              </w:rPr>
              <w:t>-</w:t>
            </w:r>
          </w:p>
        </w:tc>
        <w:tc>
          <w:tcPr>
            <w:tcW w:w="3246"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bCs/>
                <w:color w:val="000000"/>
                <w:sz w:val="24"/>
                <w:szCs w:val="24"/>
              </w:rPr>
            </w:pPr>
          </w:p>
        </w:tc>
        <w:tc>
          <w:tcPr>
            <w:tcW w:w="1981"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bCs/>
                <w:color w:val="000000"/>
                <w:sz w:val="24"/>
                <w:szCs w:val="24"/>
              </w:rPr>
            </w:pPr>
          </w:p>
        </w:tc>
        <w:tc>
          <w:tcPr>
            <w:tcW w:w="3125"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bCs/>
                <w:color w:val="000000"/>
                <w:sz w:val="24"/>
                <w:szCs w:val="24"/>
              </w:rPr>
            </w:pPr>
          </w:p>
        </w:tc>
        <w:tc>
          <w:tcPr>
            <w:tcW w:w="1996"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bCs/>
                <w:color w:val="000000"/>
                <w:sz w:val="24"/>
                <w:szCs w:val="24"/>
              </w:rPr>
            </w:pPr>
          </w:p>
        </w:tc>
      </w:tr>
      <w:tr w:rsidR="00ED7EA4" w:rsidRPr="006F77D7" w:rsidTr="00C01F2D">
        <w:trPr>
          <w:trHeight w:val="240"/>
        </w:trPr>
        <w:tc>
          <w:tcPr>
            <w:tcW w:w="709"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bCs/>
                <w:color w:val="000000"/>
                <w:sz w:val="24"/>
                <w:szCs w:val="24"/>
              </w:rPr>
            </w:pPr>
            <w:r w:rsidRPr="006F77D7">
              <w:rPr>
                <w:bCs/>
                <w:color w:val="000000"/>
                <w:sz w:val="24"/>
                <w:szCs w:val="24"/>
              </w:rPr>
              <w:t>2.</w:t>
            </w:r>
          </w:p>
        </w:tc>
        <w:tc>
          <w:tcPr>
            <w:tcW w:w="1540"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rPr>
                <w:bCs/>
                <w:color w:val="000000"/>
                <w:sz w:val="24"/>
                <w:szCs w:val="24"/>
              </w:rPr>
            </w:pPr>
            <w:r w:rsidRPr="006F77D7">
              <w:rPr>
                <w:bCs/>
                <w:color w:val="000000"/>
                <w:sz w:val="24"/>
                <w:szCs w:val="24"/>
              </w:rPr>
              <w:t>Электронные:</w:t>
            </w:r>
          </w:p>
        </w:tc>
        <w:tc>
          <w:tcPr>
            <w:tcW w:w="2287"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color w:val="000000"/>
                <w:sz w:val="24"/>
                <w:szCs w:val="24"/>
              </w:rPr>
            </w:pPr>
          </w:p>
        </w:tc>
        <w:tc>
          <w:tcPr>
            <w:tcW w:w="3246"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color w:val="000000"/>
                <w:sz w:val="24"/>
                <w:szCs w:val="24"/>
              </w:rPr>
            </w:pPr>
          </w:p>
        </w:tc>
        <w:tc>
          <w:tcPr>
            <w:tcW w:w="1981"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color w:val="000000"/>
                <w:sz w:val="24"/>
                <w:szCs w:val="24"/>
              </w:rPr>
            </w:pPr>
          </w:p>
        </w:tc>
        <w:tc>
          <w:tcPr>
            <w:tcW w:w="3125"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color w:val="000000"/>
                <w:sz w:val="24"/>
                <w:szCs w:val="24"/>
              </w:rPr>
            </w:pPr>
          </w:p>
        </w:tc>
        <w:tc>
          <w:tcPr>
            <w:tcW w:w="1996"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color w:val="000000"/>
                <w:sz w:val="24"/>
                <w:szCs w:val="24"/>
              </w:rPr>
            </w:pPr>
          </w:p>
        </w:tc>
      </w:tr>
      <w:tr w:rsidR="00ED7EA4" w:rsidRPr="006F77D7" w:rsidTr="00C01F2D">
        <w:trPr>
          <w:trHeight w:val="240"/>
        </w:trPr>
        <w:tc>
          <w:tcPr>
            <w:tcW w:w="709"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bCs/>
                <w:color w:val="000000"/>
                <w:sz w:val="24"/>
                <w:szCs w:val="24"/>
              </w:rPr>
            </w:pPr>
          </w:p>
        </w:tc>
        <w:tc>
          <w:tcPr>
            <w:tcW w:w="1540"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rPr>
                <w:bCs/>
                <w:color w:val="000000"/>
                <w:sz w:val="24"/>
                <w:szCs w:val="24"/>
              </w:rPr>
            </w:pPr>
            <w:r w:rsidRPr="006F77D7">
              <w:rPr>
                <w:bCs/>
                <w:color w:val="000000"/>
                <w:sz w:val="24"/>
                <w:szCs w:val="24"/>
              </w:rPr>
              <w:t>а) телевидение</w:t>
            </w:r>
          </w:p>
          <w:p w:rsidR="00ED7EA4" w:rsidRPr="006F77D7" w:rsidRDefault="00ED7EA4" w:rsidP="00C94FAD">
            <w:pPr>
              <w:shd w:val="clear" w:color="auto" w:fill="FFFFFF" w:themeFill="background1"/>
              <w:spacing w:before="20"/>
              <w:jc w:val="center"/>
              <w:rPr>
                <w:bCs/>
                <w:color w:val="000000"/>
                <w:sz w:val="24"/>
                <w:szCs w:val="24"/>
              </w:rPr>
            </w:pPr>
          </w:p>
        </w:tc>
        <w:tc>
          <w:tcPr>
            <w:tcW w:w="2287" w:type="dxa"/>
            <w:tcBorders>
              <w:top w:val="single" w:sz="6" w:space="0" w:color="auto"/>
              <w:left w:val="single" w:sz="6" w:space="0" w:color="auto"/>
              <w:bottom w:val="single" w:sz="6" w:space="0" w:color="auto"/>
              <w:right w:val="single" w:sz="6" w:space="0" w:color="auto"/>
            </w:tcBorders>
          </w:tcPr>
          <w:p w:rsidR="00ED7EA4" w:rsidRPr="006F77D7" w:rsidRDefault="00AF1B1D" w:rsidP="00C94FAD">
            <w:pPr>
              <w:shd w:val="clear" w:color="auto" w:fill="FFFFFF" w:themeFill="background1"/>
              <w:spacing w:before="20"/>
              <w:jc w:val="center"/>
              <w:rPr>
                <w:bCs/>
                <w:color w:val="000000"/>
                <w:sz w:val="24"/>
                <w:szCs w:val="24"/>
              </w:rPr>
            </w:pPr>
            <w:r>
              <w:rPr>
                <w:bCs/>
                <w:color w:val="000000"/>
                <w:sz w:val="24"/>
                <w:szCs w:val="24"/>
              </w:rPr>
              <w:t>-</w:t>
            </w:r>
          </w:p>
        </w:tc>
        <w:tc>
          <w:tcPr>
            <w:tcW w:w="3246"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bCs/>
                <w:color w:val="000000"/>
                <w:sz w:val="24"/>
                <w:szCs w:val="24"/>
              </w:rPr>
            </w:pPr>
          </w:p>
        </w:tc>
        <w:tc>
          <w:tcPr>
            <w:tcW w:w="1981" w:type="dxa"/>
            <w:tcBorders>
              <w:top w:val="single" w:sz="6" w:space="0" w:color="auto"/>
              <w:left w:val="single" w:sz="6" w:space="0" w:color="auto"/>
              <w:bottom w:val="single" w:sz="6" w:space="0" w:color="auto"/>
              <w:right w:val="single" w:sz="6" w:space="0" w:color="auto"/>
            </w:tcBorders>
          </w:tcPr>
          <w:p w:rsidR="00ED7EA4" w:rsidRPr="00EA05A5" w:rsidRDefault="00EA05A5" w:rsidP="00C94FAD">
            <w:pPr>
              <w:shd w:val="clear" w:color="auto" w:fill="FFFFFF" w:themeFill="background1"/>
              <w:spacing w:before="20"/>
              <w:jc w:val="center"/>
              <w:rPr>
                <w:sz w:val="24"/>
                <w:szCs w:val="24"/>
              </w:rPr>
            </w:pPr>
            <w:r w:rsidRPr="00EA05A5">
              <w:rPr>
                <w:sz w:val="24"/>
                <w:szCs w:val="24"/>
              </w:rPr>
              <w:t>еженедельно</w:t>
            </w:r>
          </w:p>
        </w:tc>
        <w:tc>
          <w:tcPr>
            <w:tcW w:w="3125" w:type="dxa"/>
            <w:tcBorders>
              <w:top w:val="single" w:sz="6" w:space="0" w:color="auto"/>
              <w:left w:val="single" w:sz="6" w:space="0" w:color="auto"/>
              <w:bottom w:val="single" w:sz="6" w:space="0" w:color="auto"/>
              <w:right w:val="single" w:sz="6" w:space="0" w:color="auto"/>
            </w:tcBorders>
            <w:shd w:val="clear" w:color="auto" w:fill="auto"/>
          </w:tcPr>
          <w:p w:rsidR="00ED7EA4" w:rsidRPr="00EA05A5" w:rsidRDefault="00292555" w:rsidP="00292555">
            <w:pPr>
              <w:jc w:val="center"/>
              <w:rPr>
                <w:sz w:val="24"/>
                <w:szCs w:val="24"/>
              </w:rPr>
            </w:pPr>
            <w:r w:rsidRPr="00EA05A5">
              <w:rPr>
                <w:sz w:val="24"/>
                <w:szCs w:val="24"/>
              </w:rPr>
              <w:t>ДК</w:t>
            </w:r>
            <w:r w:rsidR="00EA05A5" w:rsidRPr="00EA05A5">
              <w:rPr>
                <w:sz w:val="24"/>
                <w:szCs w:val="24"/>
              </w:rPr>
              <w:t xml:space="preserve"> Пелым</w:t>
            </w:r>
          </w:p>
        </w:tc>
        <w:tc>
          <w:tcPr>
            <w:tcW w:w="1996" w:type="dxa"/>
            <w:tcBorders>
              <w:top w:val="single" w:sz="6" w:space="0" w:color="auto"/>
              <w:left w:val="single" w:sz="6" w:space="0" w:color="auto"/>
              <w:bottom w:val="single" w:sz="6" w:space="0" w:color="auto"/>
              <w:right w:val="single" w:sz="6" w:space="0" w:color="auto"/>
            </w:tcBorders>
          </w:tcPr>
          <w:p w:rsidR="00ED7EA4" w:rsidRPr="006F77D7" w:rsidRDefault="00EA05A5" w:rsidP="00C94FAD">
            <w:pPr>
              <w:shd w:val="clear" w:color="auto" w:fill="FFFFFF" w:themeFill="background1"/>
              <w:spacing w:before="20"/>
              <w:jc w:val="center"/>
              <w:rPr>
                <w:bCs/>
                <w:color w:val="000000"/>
                <w:sz w:val="24"/>
                <w:szCs w:val="24"/>
              </w:rPr>
            </w:pPr>
            <w:r>
              <w:rPr>
                <w:bCs/>
                <w:color w:val="000000"/>
                <w:sz w:val="24"/>
                <w:szCs w:val="24"/>
              </w:rPr>
              <w:t>средняя</w:t>
            </w:r>
          </w:p>
        </w:tc>
      </w:tr>
      <w:tr w:rsidR="00ED7EA4" w:rsidRPr="006F77D7" w:rsidTr="00C01F2D">
        <w:trPr>
          <w:trHeight w:val="240"/>
        </w:trPr>
        <w:tc>
          <w:tcPr>
            <w:tcW w:w="709"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bCs/>
                <w:color w:val="000000"/>
                <w:sz w:val="24"/>
                <w:szCs w:val="24"/>
              </w:rPr>
            </w:pPr>
          </w:p>
          <w:p w:rsidR="00ED7EA4" w:rsidRPr="006F77D7" w:rsidRDefault="00ED7EA4" w:rsidP="00C94FAD">
            <w:pPr>
              <w:shd w:val="clear" w:color="auto" w:fill="FFFFFF" w:themeFill="background1"/>
              <w:spacing w:before="20"/>
              <w:jc w:val="center"/>
              <w:rPr>
                <w:bCs/>
                <w:color w:val="000000"/>
                <w:sz w:val="24"/>
                <w:szCs w:val="24"/>
              </w:rPr>
            </w:pPr>
          </w:p>
        </w:tc>
        <w:tc>
          <w:tcPr>
            <w:tcW w:w="1540"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rPr>
                <w:bCs/>
                <w:color w:val="000000"/>
                <w:sz w:val="24"/>
                <w:szCs w:val="24"/>
              </w:rPr>
            </w:pPr>
            <w:r w:rsidRPr="006F77D7">
              <w:rPr>
                <w:bCs/>
                <w:color w:val="000000"/>
                <w:sz w:val="24"/>
                <w:szCs w:val="24"/>
              </w:rPr>
              <w:t>б) радио</w:t>
            </w:r>
          </w:p>
        </w:tc>
        <w:tc>
          <w:tcPr>
            <w:tcW w:w="2287"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bCs/>
                <w:color w:val="000000"/>
                <w:sz w:val="24"/>
                <w:szCs w:val="24"/>
              </w:rPr>
            </w:pPr>
          </w:p>
        </w:tc>
        <w:tc>
          <w:tcPr>
            <w:tcW w:w="3246"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bCs/>
                <w:color w:val="000000"/>
                <w:sz w:val="24"/>
                <w:szCs w:val="24"/>
              </w:rPr>
            </w:pPr>
          </w:p>
        </w:tc>
        <w:tc>
          <w:tcPr>
            <w:tcW w:w="1981"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bCs/>
                <w:color w:val="000000"/>
                <w:sz w:val="24"/>
                <w:szCs w:val="24"/>
              </w:rPr>
            </w:pPr>
          </w:p>
        </w:tc>
        <w:tc>
          <w:tcPr>
            <w:tcW w:w="3125" w:type="dxa"/>
            <w:tcBorders>
              <w:top w:val="single" w:sz="6" w:space="0" w:color="auto"/>
              <w:left w:val="single" w:sz="6" w:space="0" w:color="auto"/>
              <w:bottom w:val="single" w:sz="6" w:space="0" w:color="auto"/>
              <w:right w:val="single" w:sz="6" w:space="0" w:color="auto"/>
            </w:tcBorders>
          </w:tcPr>
          <w:p w:rsidR="00ED7EA4" w:rsidRPr="00292555" w:rsidRDefault="00ED7EA4" w:rsidP="00292555">
            <w:pPr>
              <w:jc w:val="center"/>
            </w:pPr>
          </w:p>
        </w:tc>
        <w:tc>
          <w:tcPr>
            <w:tcW w:w="1996"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bCs/>
                <w:color w:val="000000"/>
                <w:sz w:val="24"/>
                <w:szCs w:val="24"/>
              </w:rPr>
            </w:pPr>
          </w:p>
        </w:tc>
      </w:tr>
      <w:tr w:rsidR="00ED7EA4" w:rsidRPr="006F77D7" w:rsidTr="00C01F2D">
        <w:trPr>
          <w:trHeight w:val="240"/>
        </w:trPr>
        <w:tc>
          <w:tcPr>
            <w:tcW w:w="709"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color w:val="000000"/>
                <w:sz w:val="24"/>
                <w:szCs w:val="24"/>
              </w:rPr>
            </w:pPr>
          </w:p>
          <w:p w:rsidR="00ED7EA4" w:rsidRPr="006F77D7" w:rsidRDefault="00ED7EA4" w:rsidP="00C94FAD">
            <w:pPr>
              <w:shd w:val="clear" w:color="auto" w:fill="FFFFFF" w:themeFill="background1"/>
              <w:spacing w:before="20"/>
              <w:jc w:val="center"/>
              <w:rPr>
                <w:color w:val="000000"/>
                <w:sz w:val="24"/>
                <w:szCs w:val="24"/>
              </w:rPr>
            </w:pPr>
          </w:p>
        </w:tc>
        <w:tc>
          <w:tcPr>
            <w:tcW w:w="1540"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rPr>
                <w:bCs/>
                <w:color w:val="000000"/>
                <w:sz w:val="24"/>
                <w:szCs w:val="24"/>
              </w:rPr>
            </w:pPr>
            <w:r w:rsidRPr="006F77D7">
              <w:rPr>
                <w:bCs/>
                <w:color w:val="000000"/>
                <w:sz w:val="24"/>
                <w:szCs w:val="24"/>
              </w:rPr>
              <w:t>в) сайты</w:t>
            </w:r>
          </w:p>
        </w:tc>
        <w:tc>
          <w:tcPr>
            <w:tcW w:w="2287" w:type="dxa"/>
            <w:tcBorders>
              <w:top w:val="single" w:sz="6" w:space="0" w:color="auto"/>
              <w:left w:val="single" w:sz="6" w:space="0" w:color="auto"/>
              <w:bottom w:val="single" w:sz="6" w:space="0" w:color="auto"/>
              <w:right w:val="single" w:sz="6" w:space="0" w:color="auto"/>
            </w:tcBorders>
          </w:tcPr>
          <w:p w:rsidR="00ED7EA4" w:rsidRPr="006F77D7" w:rsidRDefault="0004443A" w:rsidP="00C94FAD">
            <w:pPr>
              <w:shd w:val="clear" w:color="auto" w:fill="FFFFFF" w:themeFill="background1"/>
              <w:spacing w:before="20"/>
              <w:jc w:val="center"/>
              <w:rPr>
                <w:bCs/>
                <w:color w:val="000000"/>
                <w:sz w:val="24"/>
                <w:szCs w:val="24"/>
              </w:rPr>
            </w:pPr>
            <w:r w:rsidRPr="006F77D7">
              <w:rPr>
                <w:bCs/>
                <w:color w:val="000000"/>
                <w:sz w:val="24"/>
                <w:szCs w:val="24"/>
              </w:rPr>
              <w:t>http://pelym-adm.info</w:t>
            </w:r>
          </w:p>
        </w:tc>
        <w:tc>
          <w:tcPr>
            <w:tcW w:w="3246" w:type="dxa"/>
            <w:tcBorders>
              <w:top w:val="single" w:sz="6" w:space="0" w:color="auto"/>
              <w:left w:val="single" w:sz="6" w:space="0" w:color="auto"/>
              <w:bottom w:val="single" w:sz="6" w:space="0" w:color="auto"/>
              <w:right w:val="single" w:sz="6" w:space="0" w:color="auto"/>
            </w:tcBorders>
          </w:tcPr>
          <w:p w:rsidR="00ED7EA4" w:rsidRPr="006F77D7" w:rsidRDefault="0004443A" w:rsidP="00C94FAD">
            <w:pPr>
              <w:shd w:val="clear" w:color="auto" w:fill="FFFFFF" w:themeFill="background1"/>
              <w:spacing w:before="20"/>
              <w:jc w:val="center"/>
              <w:rPr>
                <w:bCs/>
                <w:color w:val="000000"/>
                <w:sz w:val="24"/>
                <w:szCs w:val="24"/>
              </w:rPr>
            </w:pPr>
            <w:r w:rsidRPr="006F77D7">
              <w:rPr>
                <w:bCs/>
                <w:color w:val="000000"/>
                <w:sz w:val="24"/>
                <w:szCs w:val="24"/>
              </w:rPr>
              <w:t>Администрация городского округа Пелым</w:t>
            </w:r>
          </w:p>
        </w:tc>
        <w:tc>
          <w:tcPr>
            <w:tcW w:w="1981" w:type="dxa"/>
            <w:tcBorders>
              <w:top w:val="single" w:sz="6" w:space="0" w:color="auto"/>
              <w:left w:val="single" w:sz="6" w:space="0" w:color="auto"/>
              <w:bottom w:val="single" w:sz="6" w:space="0" w:color="auto"/>
              <w:right w:val="single" w:sz="6" w:space="0" w:color="auto"/>
            </w:tcBorders>
          </w:tcPr>
          <w:p w:rsidR="00ED7EA4" w:rsidRPr="00B03987" w:rsidRDefault="0004443A" w:rsidP="00C94FAD">
            <w:pPr>
              <w:shd w:val="clear" w:color="auto" w:fill="FFFFFF" w:themeFill="background1"/>
              <w:spacing w:before="20"/>
              <w:jc w:val="center"/>
              <w:rPr>
                <w:bCs/>
                <w:color w:val="000000"/>
                <w:sz w:val="24"/>
                <w:szCs w:val="24"/>
              </w:rPr>
            </w:pPr>
            <w:r w:rsidRPr="00B03987">
              <w:rPr>
                <w:bCs/>
                <w:color w:val="000000"/>
                <w:sz w:val="24"/>
                <w:szCs w:val="24"/>
              </w:rPr>
              <w:t>постоянно</w:t>
            </w:r>
          </w:p>
        </w:tc>
        <w:tc>
          <w:tcPr>
            <w:tcW w:w="3125" w:type="dxa"/>
            <w:tcBorders>
              <w:top w:val="single" w:sz="6" w:space="0" w:color="auto"/>
              <w:left w:val="single" w:sz="6" w:space="0" w:color="auto"/>
              <w:bottom w:val="single" w:sz="6" w:space="0" w:color="auto"/>
              <w:right w:val="single" w:sz="6" w:space="0" w:color="auto"/>
            </w:tcBorders>
            <w:shd w:val="clear" w:color="auto" w:fill="FFFFFF" w:themeFill="background1"/>
          </w:tcPr>
          <w:p w:rsidR="00ED7EA4" w:rsidRPr="00B03987" w:rsidRDefault="00292555" w:rsidP="00292555">
            <w:pPr>
              <w:jc w:val="center"/>
              <w:rPr>
                <w:sz w:val="24"/>
                <w:szCs w:val="24"/>
              </w:rPr>
            </w:pPr>
            <w:r w:rsidRPr="00B03987">
              <w:rPr>
                <w:sz w:val="24"/>
                <w:szCs w:val="24"/>
              </w:rPr>
              <w:t>Арефьев Дмитрий Васильевич</w:t>
            </w:r>
          </w:p>
        </w:tc>
        <w:tc>
          <w:tcPr>
            <w:tcW w:w="1996" w:type="dxa"/>
            <w:tcBorders>
              <w:top w:val="single" w:sz="6" w:space="0" w:color="auto"/>
              <w:left w:val="single" w:sz="6" w:space="0" w:color="auto"/>
              <w:bottom w:val="single" w:sz="6" w:space="0" w:color="auto"/>
              <w:right w:val="single" w:sz="6" w:space="0" w:color="auto"/>
            </w:tcBorders>
          </w:tcPr>
          <w:p w:rsidR="00ED7EA4" w:rsidRPr="006F77D7" w:rsidRDefault="0004443A" w:rsidP="00C94FAD">
            <w:pPr>
              <w:shd w:val="clear" w:color="auto" w:fill="FFFFFF" w:themeFill="background1"/>
              <w:spacing w:before="20"/>
              <w:jc w:val="center"/>
              <w:rPr>
                <w:bCs/>
                <w:color w:val="000000"/>
                <w:sz w:val="24"/>
                <w:szCs w:val="24"/>
              </w:rPr>
            </w:pPr>
            <w:r w:rsidRPr="006F77D7">
              <w:rPr>
                <w:bCs/>
                <w:color w:val="000000"/>
                <w:sz w:val="24"/>
                <w:szCs w:val="24"/>
              </w:rPr>
              <w:t>средняя</w:t>
            </w:r>
          </w:p>
        </w:tc>
      </w:tr>
      <w:tr w:rsidR="00ED7EA4" w:rsidRPr="006F77D7" w:rsidTr="00C01F2D">
        <w:trPr>
          <w:trHeight w:val="240"/>
        </w:trPr>
        <w:tc>
          <w:tcPr>
            <w:tcW w:w="709"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40"/>
              <w:jc w:val="center"/>
              <w:rPr>
                <w:bCs/>
                <w:color w:val="000000"/>
                <w:sz w:val="24"/>
                <w:szCs w:val="24"/>
              </w:rPr>
            </w:pPr>
            <w:r w:rsidRPr="006F77D7">
              <w:rPr>
                <w:bCs/>
                <w:color w:val="000000"/>
                <w:sz w:val="24"/>
                <w:szCs w:val="24"/>
              </w:rPr>
              <w:t>3.</w:t>
            </w:r>
          </w:p>
        </w:tc>
        <w:tc>
          <w:tcPr>
            <w:tcW w:w="1540"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40"/>
              <w:rPr>
                <w:bCs/>
                <w:color w:val="000000"/>
                <w:sz w:val="24"/>
                <w:szCs w:val="24"/>
              </w:rPr>
            </w:pPr>
            <w:r w:rsidRPr="006F77D7">
              <w:rPr>
                <w:bCs/>
                <w:color w:val="000000"/>
                <w:sz w:val="24"/>
                <w:szCs w:val="24"/>
              </w:rPr>
              <w:t>Информационно-аналитические агентства</w:t>
            </w:r>
          </w:p>
        </w:tc>
        <w:tc>
          <w:tcPr>
            <w:tcW w:w="2287" w:type="dxa"/>
            <w:tcBorders>
              <w:top w:val="single" w:sz="6" w:space="0" w:color="auto"/>
              <w:left w:val="single" w:sz="6" w:space="0" w:color="auto"/>
              <w:bottom w:val="single" w:sz="6" w:space="0" w:color="auto"/>
              <w:right w:val="single" w:sz="6" w:space="0" w:color="auto"/>
            </w:tcBorders>
          </w:tcPr>
          <w:p w:rsidR="00ED7EA4" w:rsidRPr="006F77D7" w:rsidRDefault="00BB2901" w:rsidP="00C94FAD">
            <w:pPr>
              <w:shd w:val="clear" w:color="auto" w:fill="FFFFFF" w:themeFill="background1"/>
              <w:spacing w:before="20"/>
              <w:jc w:val="center"/>
              <w:rPr>
                <w:bCs/>
                <w:color w:val="000000"/>
                <w:sz w:val="24"/>
                <w:szCs w:val="24"/>
              </w:rPr>
            </w:pPr>
            <w:r w:rsidRPr="006F77D7">
              <w:rPr>
                <w:bCs/>
                <w:color w:val="000000"/>
                <w:sz w:val="24"/>
                <w:szCs w:val="24"/>
              </w:rPr>
              <w:t>-</w:t>
            </w:r>
          </w:p>
        </w:tc>
        <w:tc>
          <w:tcPr>
            <w:tcW w:w="3246"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bCs/>
                <w:color w:val="000000"/>
                <w:sz w:val="24"/>
                <w:szCs w:val="24"/>
              </w:rPr>
            </w:pPr>
          </w:p>
        </w:tc>
        <w:tc>
          <w:tcPr>
            <w:tcW w:w="1981"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bCs/>
                <w:color w:val="000000"/>
                <w:sz w:val="24"/>
                <w:szCs w:val="24"/>
              </w:rPr>
            </w:pPr>
          </w:p>
        </w:tc>
        <w:tc>
          <w:tcPr>
            <w:tcW w:w="3125"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bCs/>
                <w:color w:val="000000"/>
                <w:sz w:val="24"/>
                <w:szCs w:val="24"/>
              </w:rPr>
            </w:pPr>
          </w:p>
        </w:tc>
        <w:tc>
          <w:tcPr>
            <w:tcW w:w="1996" w:type="dxa"/>
            <w:tcBorders>
              <w:top w:val="single" w:sz="6" w:space="0" w:color="auto"/>
              <w:left w:val="single" w:sz="6" w:space="0" w:color="auto"/>
              <w:bottom w:val="single" w:sz="6" w:space="0" w:color="auto"/>
              <w:right w:val="single" w:sz="6" w:space="0" w:color="auto"/>
            </w:tcBorders>
          </w:tcPr>
          <w:p w:rsidR="00ED7EA4" w:rsidRPr="006F77D7" w:rsidRDefault="00ED7EA4" w:rsidP="00C94FAD">
            <w:pPr>
              <w:shd w:val="clear" w:color="auto" w:fill="FFFFFF" w:themeFill="background1"/>
              <w:spacing w:before="20"/>
              <w:jc w:val="center"/>
              <w:rPr>
                <w:bCs/>
                <w:color w:val="000000"/>
                <w:sz w:val="24"/>
                <w:szCs w:val="24"/>
              </w:rPr>
            </w:pPr>
          </w:p>
        </w:tc>
      </w:tr>
    </w:tbl>
    <w:p w:rsidR="00C21291" w:rsidRPr="006F77D7" w:rsidRDefault="00C21291" w:rsidP="00C01F2D">
      <w:pPr>
        <w:pStyle w:val="1"/>
        <w:shd w:val="clear" w:color="auto" w:fill="FFFFFF" w:themeFill="background1"/>
        <w:jc w:val="left"/>
        <w:rPr>
          <w:b/>
          <w:color w:val="000000"/>
          <w:szCs w:val="28"/>
        </w:rPr>
      </w:pPr>
    </w:p>
    <w:p w:rsidR="00ED7EA4" w:rsidRPr="000E6929" w:rsidRDefault="00ED7EA4" w:rsidP="00E54595">
      <w:pPr>
        <w:pStyle w:val="1"/>
        <w:numPr>
          <w:ilvl w:val="0"/>
          <w:numId w:val="40"/>
        </w:numPr>
        <w:shd w:val="clear" w:color="auto" w:fill="FFFFFF" w:themeFill="background1"/>
        <w:rPr>
          <w:b/>
          <w:color w:val="000000"/>
          <w:szCs w:val="28"/>
        </w:rPr>
      </w:pPr>
      <w:bookmarkStart w:id="49" w:name="_Toc137194887"/>
      <w:r w:rsidRPr="000E6929">
        <w:rPr>
          <w:b/>
          <w:color w:val="000000"/>
          <w:szCs w:val="28"/>
        </w:rPr>
        <w:t>ТЕРРИТОРИАЛЬНОЕ  ОБЩЕСТВЕННОЕ САМОУПРАВЛЕНИЕ (ТОС)</w:t>
      </w:r>
      <w:bookmarkEnd w:id="49"/>
    </w:p>
    <w:p w:rsidR="00D02F92" w:rsidRPr="000E6929" w:rsidRDefault="00D02F92" w:rsidP="009C5C33">
      <w:pPr>
        <w:shd w:val="clear" w:color="auto" w:fill="FFFFFF" w:themeFill="background1"/>
        <w:ind w:left="1080"/>
        <w:rPr>
          <w:b/>
          <w:color w:val="000000"/>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067"/>
        <w:gridCol w:w="2518"/>
        <w:gridCol w:w="2518"/>
        <w:gridCol w:w="1930"/>
      </w:tblGrid>
      <w:tr w:rsidR="00ED7EA4" w:rsidRPr="000E6929" w:rsidTr="00C21291">
        <w:trPr>
          <w:trHeight w:val="311"/>
        </w:trPr>
        <w:tc>
          <w:tcPr>
            <w:tcW w:w="709" w:type="dxa"/>
          </w:tcPr>
          <w:p w:rsidR="00ED7EA4" w:rsidRPr="000E6929" w:rsidRDefault="00ED7EA4" w:rsidP="009C5C33">
            <w:pPr>
              <w:shd w:val="clear" w:color="auto" w:fill="FFFFFF" w:themeFill="background1"/>
              <w:jc w:val="center"/>
              <w:rPr>
                <w:b/>
                <w:color w:val="000000"/>
                <w:sz w:val="24"/>
                <w:szCs w:val="24"/>
              </w:rPr>
            </w:pPr>
            <w:r w:rsidRPr="000E6929">
              <w:rPr>
                <w:b/>
                <w:color w:val="000000"/>
                <w:sz w:val="24"/>
                <w:szCs w:val="24"/>
              </w:rPr>
              <w:t xml:space="preserve">№ </w:t>
            </w:r>
            <w:proofErr w:type="gramStart"/>
            <w:r w:rsidRPr="000E6929">
              <w:rPr>
                <w:b/>
                <w:color w:val="000000"/>
                <w:sz w:val="24"/>
                <w:szCs w:val="24"/>
              </w:rPr>
              <w:t>п</w:t>
            </w:r>
            <w:proofErr w:type="gramEnd"/>
            <w:r w:rsidRPr="000E6929">
              <w:rPr>
                <w:b/>
                <w:color w:val="000000"/>
                <w:sz w:val="24"/>
                <w:szCs w:val="24"/>
              </w:rPr>
              <w:t>/п</w:t>
            </w:r>
          </w:p>
        </w:tc>
        <w:tc>
          <w:tcPr>
            <w:tcW w:w="7067" w:type="dxa"/>
          </w:tcPr>
          <w:p w:rsidR="00ED7EA4" w:rsidRPr="000E6929" w:rsidRDefault="00ED7EA4" w:rsidP="009C5C33">
            <w:pPr>
              <w:shd w:val="clear" w:color="auto" w:fill="FFFFFF" w:themeFill="background1"/>
              <w:jc w:val="center"/>
              <w:rPr>
                <w:b/>
                <w:color w:val="000000"/>
                <w:sz w:val="24"/>
                <w:szCs w:val="24"/>
              </w:rPr>
            </w:pPr>
            <w:r w:rsidRPr="000E6929">
              <w:rPr>
                <w:b/>
                <w:color w:val="000000"/>
                <w:sz w:val="24"/>
                <w:szCs w:val="24"/>
              </w:rPr>
              <w:t>ТОС</w:t>
            </w:r>
          </w:p>
        </w:tc>
        <w:tc>
          <w:tcPr>
            <w:tcW w:w="2518" w:type="dxa"/>
          </w:tcPr>
          <w:p w:rsidR="00ED7EA4" w:rsidRPr="000E6929" w:rsidRDefault="00ED7EA4" w:rsidP="009C5C33">
            <w:pPr>
              <w:pStyle w:val="2"/>
              <w:shd w:val="clear" w:color="auto" w:fill="FFFFFF" w:themeFill="background1"/>
              <w:jc w:val="center"/>
              <w:rPr>
                <w:color w:val="000000"/>
                <w:sz w:val="24"/>
                <w:szCs w:val="24"/>
              </w:rPr>
            </w:pPr>
            <w:bookmarkStart w:id="50" w:name="_Toc132710421"/>
            <w:bookmarkStart w:id="51" w:name="_Toc137194888"/>
            <w:r w:rsidRPr="000E6929">
              <w:rPr>
                <w:color w:val="000000"/>
                <w:sz w:val="24"/>
                <w:szCs w:val="24"/>
              </w:rPr>
              <w:t>Общее количество</w:t>
            </w:r>
            <w:bookmarkEnd w:id="50"/>
            <w:bookmarkEnd w:id="51"/>
          </w:p>
        </w:tc>
        <w:tc>
          <w:tcPr>
            <w:tcW w:w="2518" w:type="dxa"/>
          </w:tcPr>
          <w:p w:rsidR="00ED7EA4" w:rsidRPr="000E6929" w:rsidRDefault="00ED7EA4" w:rsidP="009C5C33">
            <w:pPr>
              <w:shd w:val="clear" w:color="auto" w:fill="FFFFFF" w:themeFill="background1"/>
              <w:jc w:val="center"/>
              <w:rPr>
                <w:b/>
                <w:color w:val="000000"/>
                <w:sz w:val="24"/>
                <w:szCs w:val="24"/>
              </w:rPr>
            </w:pPr>
            <w:r w:rsidRPr="000E6929">
              <w:rPr>
                <w:b/>
                <w:color w:val="000000"/>
                <w:sz w:val="24"/>
                <w:szCs w:val="24"/>
              </w:rPr>
              <w:t>Охват населения,</w:t>
            </w:r>
          </w:p>
          <w:p w:rsidR="00ED7EA4" w:rsidRPr="000E6929" w:rsidRDefault="00ED7EA4" w:rsidP="009C5C33">
            <w:pPr>
              <w:shd w:val="clear" w:color="auto" w:fill="FFFFFF" w:themeFill="background1"/>
              <w:jc w:val="center"/>
              <w:rPr>
                <w:b/>
                <w:color w:val="000000"/>
                <w:sz w:val="24"/>
                <w:szCs w:val="24"/>
              </w:rPr>
            </w:pPr>
            <w:r w:rsidRPr="000E6929">
              <w:rPr>
                <w:b/>
                <w:color w:val="000000"/>
                <w:sz w:val="24"/>
                <w:szCs w:val="24"/>
              </w:rPr>
              <w:t>тыс. человек</w:t>
            </w:r>
          </w:p>
        </w:tc>
        <w:tc>
          <w:tcPr>
            <w:tcW w:w="1930" w:type="dxa"/>
          </w:tcPr>
          <w:p w:rsidR="00ED7EA4" w:rsidRPr="000E6929" w:rsidRDefault="00ED7EA4" w:rsidP="009C5C33">
            <w:pPr>
              <w:shd w:val="clear" w:color="auto" w:fill="FFFFFF" w:themeFill="background1"/>
              <w:jc w:val="center"/>
              <w:rPr>
                <w:b/>
                <w:color w:val="000000"/>
                <w:sz w:val="24"/>
                <w:szCs w:val="24"/>
              </w:rPr>
            </w:pPr>
            <w:r w:rsidRPr="000E6929">
              <w:rPr>
                <w:b/>
                <w:color w:val="000000"/>
                <w:sz w:val="24"/>
                <w:szCs w:val="24"/>
              </w:rPr>
              <w:t>Примечание</w:t>
            </w:r>
          </w:p>
        </w:tc>
      </w:tr>
      <w:tr w:rsidR="00ED7EA4" w:rsidRPr="000E6929" w:rsidTr="00C21291">
        <w:tc>
          <w:tcPr>
            <w:tcW w:w="709" w:type="dxa"/>
          </w:tcPr>
          <w:p w:rsidR="00ED7EA4" w:rsidRPr="000E6929" w:rsidRDefault="00ED7EA4" w:rsidP="009C5C33">
            <w:pPr>
              <w:shd w:val="clear" w:color="auto" w:fill="FFFFFF" w:themeFill="background1"/>
              <w:jc w:val="center"/>
              <w:rPr>
                <w:bCs/>
                <w:color w:val="000000"/>
                <w:sz w:val="24"/>
                <w:szCs w:val="24"/>
              </w:rPr>
            </w:pPr>
            <w:r w:rsidRPr="000E6929">
              <w:rPr>
                <w:bCs/>
                <w:color w:val="000000"/>
                <w:sz w:val="24"/>
                <w:szCs w:val="24"/>
              </w:rPr>
              <w:t>1.</w:t>
            </w:r>
          </w:p>
        </w:tc>
        <w:tc>
          <w:tcPr>
            <w:tcW w:w="7067" w:type="dxa"/>
          </w:tcPr>
          <w:p w:rsidR="00ED7EA4" w:rsidRPr="000E6929" w:rsidRDefault="00ED7EA4" w:rsidP="009C5C33">
            <w:pPr>
              <w:shd w:val="clear" w:color="auto" w:fill="FFFFFF" w:themeFill="background1"/>
              <w:rPr>
                <w:bCs/>
                <w:color w:val="000000"/>
                <w:sz w:val="24"/>
                <w:szCs w:val="24"/>
              </w:rPr>
            </w:pPr>
            <w:r w:rsidRPr="000E6929">
              <w:rPr>
                <w:bCs/>
                <w:color w:val="000000"/>
                <w:sz w:val="24"/>
                <w:szCs w:val="24"/>
              </w:rPr>
              <w:t>Формы ТОС:</w:t>
            </w:r>
          </w:p>
        </w:tc>
        <w:tc>
          <w:tcPr>
            <w:tcW w:w="2518" w:type="dxa"/>
          </w:tcPr>
          <w:p w:rsidR="00ED7EA4"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c>
          <w:tcPr>
            <w:tcW w:w="2518" w:type="dxa"/>
          </w:tcPr>
          <w:p w:rsidR="00ED7EA4"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c>
          <w:tcPr>
            <w:tcW w:w="1930" w:type="dxa"/>
          </w:tcPr>
          <w:p w:rsidR="00ED7EA4"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r>
      <w:tr w:rsidR="00ED7EA4" w:rsidRPr="000E6929" w:rsidTr="00C21291">
        <w:tc>
          <w:tcPr>
            <w:tcW w:w="709" w:type="dxa"/>
          </w:tcPr>
          <w:p w:rsidR="00ED7EA4" w:rsidRPr="000E6929" w:rsidRDefault="00ED7EA4" w:rsidP="009C5C33">
            <w:pPr>
              <w:shd w:val="clear" w:color="auto" w:fill="FFFFFF" w:themeFill="background1"/>
              <w:jc w:val="center"/>
              <w:rPr>
                <w:bCs/>
                <w:color w:val="000000"/>
                <w:sz w:val="24"/>
                <w:szCs w:val="24"/>
              </w:rPr>
            </w:pPr>
          </w:p>
        </w:tc>
        <w:tc>
          <w:tcPr>
            <w:tcW w:w="7067" w:type="dxa"/>
          </w:tcPr>
          <w:p w:rsidR="00ED7EA4" w:rsidRPr="000E6929" w:rsidRDefault="00ED7EA4" w:rsidP="009C5C33">
            <w:pPr>
              <w:shd w:val="clear" w:color="auto" w:fill="FFFFFF" w:themeFill="background1"/>
              <w:rPr>
                <w:bCs/>
                <w:color w:val="000000"/>
                <w:sz w:val="24"/>
                <w:szCs w:val="24"/>
              </w:rPr>
            </w:pPr>
            <w:r w:rsidRPr="000E6929">
              <w:rPr>
                <w:bCs/>
                <w:color w:val="000000"/>
                <w:sz w:val="24"/>
                <w:szCs w:val="24"/>
              </w:rPr>
              <w:t>- конференции</w:t>
            </w:r>
          </w:p>
        </w:tc>
        <w:tc>
          <w:tcPr>
            <w:tcW w:w="2518" w:type="dxa"/>
          </w:tcPr>
          <w:p w:rsidR="00ED7EA4"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c>
          <w:tcPr>
            <w:tcW w:w="2518" w:type="dxa"/>
          </w:tcPr>
          <w:p w:rsidR="00ED7EA4"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c>
          <w:tcPr>
            <w:tcW w:w="1930" w:type="dxa"/>
          </w:tcPr>
          <w:p w:rsidR="00ED7EA4"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r>
      <w:tr w:rsidR="00ED7EA4" w:rsidRPr="000E6929" w:rsidTr="00C21291">
        <w:tc>
          <w:tcPr>
            <w:tcW w:w="709" w:type="dxa"/>
          </w:tcPr>
          <w:p w:rsidR="00ED7EA4" w:rsidRPr="000E6929" w:rsidRDefault="00ED7EA4" w:rsidP="009C5C33">
            <w:pPr>
              <w:shd w:val="clear" w:color="auto" w:fill="FFFFFF" w:themeFill="background1"/>
              <w:jc w:val="center"/>
              <w:rPr>
                <w:bCs/>
                <w:color w:val="000000"/>
                <w:sz w:val="24"/>
                <w:szCs w:val="24"/>
              </w:rPr>
            </w:pPr>
          </w:p>
        </w:tc>
        <w:tc>
          <w:tcPr>
            <w:tcW w:w="7067" w:type="dxa"/>
          </w:tcPr>
          <w:p w:rsidR="00ED7EA4" w:rsidRPr="000E6929" w:rsidRDefault="00ED7EA4" w:rsidP="009C5C33">
            <w:pPr>
              <w:shd w:val="clear" w:color="auto" w:fill="FFFFFF" w:themeFill="background1"/>
              <w:rPr>
                <w:bCs/>
                <w:color w:val="000000"/>
                <w:sz w:val="24"/>
                <w:szCs w:val="24"/>
              </w:rPr>
            </w:pPr>
            <w:r w:rsidRPr="000E6929">
              <w:rPr>
                <w:bCs/>
                <w:color w:val="000000"/>
                <w:sz w:val="24"/>
                <w:szCs w:val="24"/>
              </w:rPr>
              <w:t>- собрания</w:t>
            </w:r>
          </w:p>
        </w:tc>
        <w:tc>
          <w:tcPr>
            <w:tcW w:w="2518" w:type="dxa"/>
          </w:tcPr>
          <w:p w:rsidR="00ED7EA4"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c>
          <w:tcPr>
            <w:tcW w:w="2518" w:type="dxa"/>
          </w:tcPr>
          <w:p w:rsidR="00ED7EA4"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c>
          <w:tcPr>
            <w:tcW w:w="1930" w:type="dxa"/>
          </w:tcPr>
          <w:p w:rsidR="00ED7EA4"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r>
      <w:tr w:rsidR="00ED7EA4" w:rsidRPr="000E6929" w:rsidTr="00C21291">
        <w:trPr>
          <w:trHeight w:val="191"/>
        </w:trPr>
        <w:tc>
          <w:tcPr>
            <w:tcW w:w="709" w:type="dxa"/>
          </w:tcPr>
          <w:p w:rsidR="00ED7EA4" w:rsidRPr="000E6929" w:rsidRDefault="00ED7EA4" w:rsidP="009C5C33">
            <w:pPr>
              <w:shd w:val="clear" w:color="auto" w:fill="FFFFFF" w:themeFill="background1"/>
              <w:jc w:val="center"/>
              <w:rPr>
                <w:bCs/>
                <w:color w:val="000000"/>
                <w:sz w:val="24"/>
                <w:szCs w:val="24"/>
              </w:rPr>
            </w:pPr>
          </w:p>
        </w:tc>
        <w:tc>
          <w:tcPr>
            <w:tcW w:w="7067" w:type="dxa"/>
          </w:tcPr>
          <w:p w:rsidR="00ED7EA4" w:rsidRPr="000E6929" w:rsidRDefault="00ED7EA4" w:rsidP="009C5C33">
            <w:pPr>
              <w:shd w:val="clear" w:color="auto" w:fill="FFFFFF" w:themeFill="background1"/>
              <w:rPr>
                <w:bCs/>
                <w:color w:val="000000"/>
                <w:sz w:val="24"/>
                <w:szCs w:val="24"/>
              </w:rPr>
            </w:pPr>
            <w:r w:rsidRPr="000E6929">
              <w:rPr>
                <w:bCs/>
                <w:color w:val="000000"/>
                <w:sz w:val="24"/>
                <w:szCs w:val="24"/>
              </w:rPr>
              <w:t>- органы ТОС</w:t>
            </w:r>
          </w:p>
        </w:tc>
        <w:tc>
          <w:tcPr>
            <w:tcW w:w="2518" w:type="dxa"/>
          </w:tcPr>
          <w:p w:rsidR="00ED7EA4"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c>
          <w:tcPr>
            <w:tcW w:w="2518" w:type="dxa"/>
          </w:tcPr>
          <w:p w:rsidR="00ED7EA4"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c>
          <w:tcPr>
            <w:tcW w:w="1930" w:type="dxa"/>
          </w:tcPr>
          <w:p w:rsidR="00ED7EA4"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r>
      <w:tr w:rsidR="00ED7EA4" w:rsidRPr="000E6929" w:rsidTr="00C21291">
        <w:tc>
          <w:tcPr>
            <w:tcW w:w="709" w:type="dxa"/>
          </w:tcPr>
          <w:p w:rsidR="00ED7EA4" w:rsidRPr="000E6929" w:rsidRDefault="00ED7EA4" w:rsidP="009C5C33">
            <w:pPr>
              <w:shd w:val="clear" w:color="auto" w:fill="FFFFFF" w:themeFill="background1"/>
              <w:jc w:val="center"/>
              <w:rPr>
                <w:bCs/>
                <w:color w:val="000000"/>
                <w:sz w:val="24"/>
                <w:szCs w:val="24"/>
              </w:rPr>
            </w:pPr>
          </w:p>
        </w:tc>
        <w:tc>
          <w:tcPr>
            <w:tcW w:w="7067" w:type="dxa"/>
          </w:tcPr>
          <w:p w:rsidR="00ED7EA4" w:rsidRPr="000E6929" w:rsidRDefault="00ED7EA4" w:rsidP="009C5C33">
            <w:pPr>
              <w:shd w:val="clear" w:color="auto" w:fill="FFFFFF" w:themeFill="background1"/>
              <w:rPr>
                <w:bCs/>
                <w:color w:val="000000"/>
                <w:sz w:val="24"/>
                <w:szCs w:val="24"/>
              </w:rPr>
            </w:pPr>
            <w:r w:rsidRPr="000E6929">
              <w:rPr>
                <w:bCs/>
                <w:color w:val="000000"/>
                <w:sz w:val="24"/>
                <w:szCs w:val="24"/>
              </w:rPr>
              <w:t>в том числе с правом</w:t>
            </w:r>
          </w:p>
          <w:p w:rsidR="00ED7EA4" w:rsidRPr="000E6929" w:rsidRDefault="00ED7EA4" w:rsidP="009C5C33">
            <w:pPr>
              <w:shd w:val="clear" w:color="auto" w:fill="FFFFFF" w:themeFill="background1"/>
              <w:rPr>
                <w:bCs/>
                <w:color w:val="000000"/>
                <w:sz w:val="24"/>
                <w:szCs w:val="24"/>
              </w:rPr>
            </w:pPr>
            <w:r w:rsidRPr="000E6929">
              <w:rPr>
                <w:bCs/>
                <w:color w:val="000000"/>
                <w:sz w:val="24"/>
                <w:szCs w:val="24"/>
              </w:rPr>
              <w:t>юридического лица</w:t>
            </w:r>
          </w:p>
        </w:tc>
        <w:tc>
          <w:tcPr>
            <w:tcW w:w="2518" w:type="dxa"/>
          </w:tcPr>
          <w:p w:rsidR="00ED7EA4"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c>
          <w:tcPr>
            <w:tcW w:w="2518" w:type="dxa"/>
          </w:tcPr>
          <w:p w:rsidR="00ED7EA4"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c>
          <w:tcPr>
            <w:tcW w:w="1930" w:type="dxa"/>
          </w:tcPr>
          <w:p w:rsidR="00ED7EA4"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r>
      <w:tr w:rsidR="00ED7EA4" w:rsidRPr="000E6929" w:rsidTr="00C21291">
        <w:tc>
          <w:tcPr>
            <w:tcW w:w="709" w:type="dxa"/>
          </w:tcPr>
          <w:p w:rsidR="00ED7EA4" w:rsidRPr="000E6929" w:rsidRDefault="00ED7EA4" w:rsidP="009C5C33">
            <w:pPr>
              <w:shd w:val="clear" w:color="auto" w:fill="FFFFFF" w:themeFill="background1"/>
              <w:jc w:val="center"/>
              <w:rPr>
                <w:bCs/>
                <w:color w:val="000000"/>
                <w:sz w:val="24"/>
                <w:szCs w:val="24"/>
              </w:rPr>
            </w:pPr>
            <w:r w:rsidRPr="000E6929">
              <w:rPr>
                <w:bCs/>
                <w:color w:val="000000"/>
                <w:sz w:val="24"/>
                <w:szCs w:val="24"/>
              </w:rPr>
              <w:t>2.</w:t>
            </w:r>
          </w:p>
        </w:tc>
        <w:tc>
          <w:tcPr>
            <w:tcW w:w="7067" w:type="dxa"/>
          </w:tcPr>
          <w:p w:rsidR="00ED7EA4" w:rsidRPr="000E6929" w:rsidRDefault="00ED7EA4" w:rsidP="009C5C33">
            <w:pPr>
              <w:shd w:val="clear" w:color="auto" w:fill="FFFFFF" w:themeFill="background1"/>
              <w:rPr>
                <w:bCs/>
                <w:color w:val="000000"/>
                <w:sz w:val="24"/>
                <w:szCs w:val="24"/>
              </w:rPr>
            </w:pPr>
            <w:r w:rsidRPr="000E6929">
              <w:rPr>
                <w:bCs/>
                <w:color w:val="000000"/>
                <w:sz w:val="24"/>
                <w:szCs w:val="24"/>
              </w:rPr>
              <w:t xml:space="preserve">Уличные, </w:t>
            </w:r>
            <w:proofErr w:type="spellStart"/>
            <w:r w:rsidRPr="000E6929">
              <w:rPr>
                <w:bCs/>
                <w:color w:val="000000"/>
                <w:sz w:val="24"/>
                <w:szCs w:val="24"/>
              </w:rPr>
              <w:t>домовыекомитеты</w:t>
            </w:r>
            <w:proofErr w:type="spellEnd"/>
            <w:r w:rsidRPr="000E6929">
              <w:rPr>
                <w:bCs/>
                <w:color w:val="000000"/>
                <w:sz w:val="24"/>
                <w:szCs w:val="24"/>
              </w:rPr>
              <w:t xml:space="preserve"> (советы)</w:t>
            </w:r>
          </w:p>
        </w:tc>
        <w:tc>
          <w:tcPr>
            <w:tcW w:w="2518" w:type="dxa"/>
          </w:tcPr>
          <w:p w:rsidR="00ED7EA4" w:rsidRPr="000E6929" w:rsidRDefault="00C809D4" w:rsidP="009C5C33">
            <w:pPr>
              <w:shd w:val="clear" w:color="auto" w:fill="FFFFFF" w:themeFill="background1"/>
              <w:jc w:val="center"/>
              <w:rPr>
                <w:color w:val="000000"/>
                <w:sz w:val="24"/>
                <w:szCs w:val="24"/>
              </w:rPr>
            </w:pPr>
            <w:r w:rsidRPr="000E6929">
              <w:rPr>
                <w:color w:val="000000"/>
                <w:sz w:val="24"/>
                <w:szCs w:val="24"/>
              </w:rPr>
              <w:t>-</w:t>
            </w:r>
          </w:p>
        </w:tc>
        <w:tc>
          <w:tcPr>
            <w:tcW w:w="2518" w:type="dxa"/>
          </w:tcPr>
          <w:p w:rsidR="00ED7EA4" w:rsidRPr="000E6929" w:rsidRDefault="00C809D4" w:rsidP="009C5C33">
            <w:pPr>
              <w:shd w:val="clear" w:color="auto" w:fill="FFFFFF" w:themeFill="background1"/>
              <w:jc w:val="center"/>
              <w:rPr>
                <w:color w:val="000000"/>
                <w:sz w:val="24"/>
                <w:szCs w:val="24"/>
              </w:rPr>
            </w:pPr>
            <w:r w:rsidRPr="000E6929">
              <w:rPr>
                <w:color w:val="000000"/>
                <w:sz w:val="24"/>
                <w:szCs w:val="24"/>
              </w:rPr>
              <w:t>-</w:t>
            </w:r>
          </w:p>
        </w:tc>
        <w:tc>
          <w:tcPr>
            <w:tcW w:w="1930" w:type="dxa"/>
          </w:tcPr>
          <w:p w:rsidR="00ED7EA4" w:rsidRPr="000E6929" w:rsidRDefault="00C809D4" w:rsidP="009C5C33">
            <w:pPr>
              <w:shd w:val="clear" w:color="auto" w:fill="FFFFFF" w:themeFill="background1"/>
              <w:jc w:val="center"/>
              <w:rPr>
                <w:color w:val="000000"/>
                <w:sz w:val="24"/>
                <w:szCs w:val="24"/>
              </w:rPr>
            </w:pPr>
            <w:r w:rsidRPr="000E6929">
              <w:rPr>
                <w:color w:val="000000"/>
                <w:sz w:val="24"/>
                <w:szCs w:val="24"/>
              </w:rPr>
              <w:t>-</w:t>
            </w:r>
          </w:p>
        </w:tc>
      </w:tr>
      <w:tr w:rsidR="00ED7EA4" w:rsidRPr="000E6929" w:rsidTr="00C21291">
        <w:tc>
          <w:tcPr>
            <w:tcW w:w="709" w:type="dxa"/>
          </w:tcPr>
          <w:p w:rsidR="00ED7EA4" w:rsidRPr="000E6929" w:rsidRDefault="00ED7EA4" w:rsidP="009C5C33">
            <w:pPr>
              <w:shd w:val="clear" w:color="auto" w:fill="FFFFFF" w:themeFill="background1"/>
              <w:jc w:val="center"/>
              <w:rPr>
                <w:color w:val="000000"/>
                <w:sz w:val="24"/>
                <w:szCs w:val="24"/>
              </w:rPr>
            </w:pPr>
          </w:p>
        </w:tc>
        <w:tc>
          <w:tcPr>
            <w:tcW w:w="7067" w:type="dxa"/>
          </w:tcPr>
          <w:p w:rsidR="00ED7EA4" w:rsidRPr="000E6929" w:rsidRDefault="00ED7EA4" w:rsidP="009C5C33">
            <w:pPr>
              <w:shd w:val="clear" w:color="auto" w:fill="FFFFFF" w:themeFill="background1"/>
              <w:rPr>
                <w:bCs/>
                <w:color w:val="000000"/>
                <w:sz w:val="24"/>
                <w:szCs w:val="24"/>
              </w:rPr>
            </w:pPr>
            <w:r w:rsidRPr="000E6929">
              <w:rPr>
                <w:bCs/>
                <w:color w:val="000000"/>
                <w:sz w:val="24"/>
                <w:szCs w:val="24"/>
              </w:rPr>
              <w:t>- старосты, старшие по дому  по подъезду)</w:t>
            </w:r>
          </w:p>
        </w:tc>
        <w:tc>
          <w:tcPr>
            <w:tcW w:w="2518" w:type="dxa"/>
          </w:tcPr>
          <w:p w:rsidR="00ED7EA4" w:rsidRPr="000E6929" w:rsidRDefault="00C809D4" w:rsidP="009C5C33">
            <w:pPr>
              <w:shd w:val="clear" w:color="auto" w:fill="FFFFFF" w:themeFill="background1"/>
              <w:jc w:val="center"/>
              <w:rPr>
                <w:color w:val="000000"/>
                <w:sz w:val="24"/>
                <w:szCs w:val="24"/>
              </w:rPr>
            </w:pPr>
            <w:r w:rsidRPr="000E6929">
              <w:rPr>
                <w:color w:val="000000"/>
                <w:sz w:val="24"/>
                <w:szCs w:val="24"/>
              </w:rPr>
              <w:t>-</w:t>
            </w:r>
          </w:p>
        </w:tc>
        <w:tc>
          <w:tcPr>
            <w:tcW w:w="2518" w:type="dxa"/>
          </w:tcPr>
          <w:p w:rsidR="00ED7EA4" w:rsidRPr="000E6929" w:rsidRDefault="00C809D4" w:rsidP="009C5C33">
            <w:pPr>
              <w:shd w:val="clear" w:color="auto" w:fill="FFFFFF" w:themeFill="background1"/>
              <w:jc w:val="center"/>
              <w:rPr>
                <w:color w:val="000000"/>
                <w:sz w:val="24"/>
                <w:szCs w:val="24"/>
              </w:rPr>
            </w:pPr>
            <w:r w:rsidRPr="000E6929">
              <w:rPr>
                <w:color w:val="000000"/>
                <w:sz w:val="24"/>
                <w:szCs w:val="24"/>
              </w:rPr>
              <w:t>-</w:t>
            </w:r>
          </w:p>
        </w:tc>
        <w:tc>
          <w:tcPr>
            <w:tcW w:w="1930" w:type="dxa"/>
          </w:tcPr>
          <w:p w:rsidR="00ED7EA4" w:rsidRPr="000E6929" w:rsidRDefault="00C809D4" w:rsidP="009C5C33">
            <w:pPr>
              <w:shd w:val="clear" w:color="auto" w:fill="FFFFFF" w:themeFill="background1"/>
              <w:jc w:val="center"/>
              <w:rPr>
                <w:color w:val="000000"/>
                <w:sz w:val="24"/>
                <w:szCs w:val="24"/>
              </w:rPr>
            </w:pPr>
            <w:r w:rsidRPr="000E6929">
              <w:rPr>
                <w:color w:val="000000"/>
                <w:sz w:val="24"/>
                <w:szCs w:val="24"/>
              </w:rPr>
              <w:t>-</w:t>
            </w:r>
          </w:p>
        </w:tc>
      </w:tr>
      <w:tr w:rsidR="00ED7EA4" w:rsidRPr="000E6929" w:rsidTr="00C21291">
        <w:tc>
          <w:tcPr>
            <w:tcW w:w="709" w:type="dxa"/>
          </w:tcPr>
          <w:p w:rsidR="00ED7EA4" w:rsidRPr="000E6929" w:rsidRDefault="00ED7EA4" w:rsidP="009C5C33">
            <w:pPr>
              <w:shd w:val="clear" w:color="auto" w:fill="FFFFFF" w:themeFill="background1"/>
              <w:jc w:val="center"/>
              <w:rPr>
                <w:bCs/>
                <w:color w:val="000000"/>
                <w:sz w:val="24"/>
                <w:szCs w:val="24"/>
              </w:rPr>
            </w:pPr>
          </w:p>
        </w:tc>
        <w:tc>
          <w:tcPr>
            <w:tcW w:w="7067" w:type="dxa"/>
          </w:tcPr>
          <w:p w:rsidR="00ED7EA4" w:rsidRPr="000E6929" w:rsidRDefault="00ED7EA4" w:rsidP="009C5C33">
            <w:pPr>
              <w:shd w:val="clear" w:color="auto" w:fill="FFFFFF" w:themeFill="background1"/>
              <w:rPr>
                <w:bCs/>
                <w:color w:val="000000"/>
                <w:sz w:val="24"/>
                <w:szCs w:val="24"/>
              </w:rPr>
            </w:pPr>
            <w:r w:rsidRPr="000E6929">
              <w:rPr>
                <w:bCs/>
                <w:color w:val="000000"/>
                <w:sz w:val="24"/>
                <w:szCs w:val="24"/>
              </w:rPr>
              <w:t>- другие</w:t>
            </w:r>
          </w:p>
        </w:tc>
        <w:tc>
          <w:tcPr>
            <w:tcW w:w="2518" w:type="dxa"/>
          </w:tcPr>
          <w:p w:rsidR="00ED7EA4"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c>
          <w:tcPr>
            <w:tcW w:w="2518" w:type="dxa"/>
          </w:tcPr>
          <w:p w:rsidR="00ED7EA4"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c>
          <w:tcPr>
            <w:tcW w:w="1930" w:type="dxa"/>
          </w:tcPr>
          <w:p w:rsidR="00ED7EA4"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r>
      <w:tr w:rsidR="00BB2901" w:rsidRPr="000E6929" w:rsidTr="00C21291">
        <w:tc>
          <w:tcPr>
            <w:tcW w:w="709" w:type="dxa"/>
          </w:tcPr>
          <w:p w:rsidR="00BB2901" w:rsidRPr="000E6929" w:rsidRDefault="00BB2901" w:rsidP="009C5C33">
            <w:pPr>
              <w:shd w:val="clear" w:color="auto" w:fill="FFFFFF" w:themeFill="background1"/>
              <w:jc w:val="center"/>
              <w:rPr>
                <w:bCs/>
                <w:color w:val="000000"/>
                <w:sz w:val="24"/>
                <w:szCs w:val="24"/>
              </w:rPr>
            </w:pPr>
            <w:r w:rsidRPr="000E6929">
              <w:rPr>
                <w:bCs/>
                <w:color w:val="000000"/>
                <w:sz w:val="24"/>
                <w:szCs w:val="24"/>
              </w:rPr>
              <w:t>3.</w:t>
            </w:r>
          </w:p>
        </w:tc>
        <w:tc>
          <w:tcPr>
            <w:tcW w:w="7067" w:type="dxa"/>
          </w:tcPr>
          <w:p w:rsidR="00BB2901" w:rsidRPr="000E6929" w:rsidRDefault="00BB2901" w:rsidP="009C5C33">
            <w:pPr>
              <w:shd w:val="clear" w:color="auto" w:fill="FFFFFF" w:themeFill="background1"/>
              <w:rPr>
                <w:bCs/>
                <w:color w:val="000000"/>
                <w:sz w:val="24"/>
                <w:szCs w:val="24"/>
              </w:rPr>
            </w:pPr>
            <w:r w:rsidRPr="000E6929">
              <w:rPr>
                <w:bCs/>
                <w:color w:val="000000"/>
                <w:sz w:val="24"/>
                <w:szCs w:val="24"/>
              </w:rPr>
              <w:t>Совет органов ТОС</w:t>
            </w:r>
          </w:p>
        </w:tc>
        <w:tc>
          <w:tcPr>
            <w:tcW w:w="2518" w:type="dxa"/>
          </w:tcPr>
          <w:p w:rsidR="00BB2901"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c>
          <w:tcPr>
            <w:tcW w:w="2518" w:type="dxa"/>
          </w:tcPr>
          <w:p w:rsidR="00BB2901"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c>
          <w:tcPr>
            <w:tcW w:w="1930" w:type="dxa"/>
          </w:tcPr>
          <w:p w:rsidR="00BB2901"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r>
      <w:tr w:rsidR="00BB2901" w:rsidRPr="000E6929" w:rsidTr="00C21291">
        <w:tc>
          <w:tcPr>
            <w:tcW w:w="709" w:type="dxa"/>
          </w:tcPr>
          <w:p w:rsidR="00BB2901" w:rsidRPr="000E6929" w:rsidRDefault="00BB2901" w:rsidP="009C5C33">
            <w:pPr>
              <w:shd w:val="clear" w:color="auto" w:fill="FFFFFF" w:themeFill="background1"/>
              <w:jc w:val="center"/>
              <w:rPr>
                <w:bCs/>
                <w:color w:val="000000"/>
                <w:sz w:val="24"/>
                <w:szCs w:val="24"/>
              </w:rPr>
            </w:pPr>
            <w:r w:rsidRPr="000E6929">
              <w:rPr>
                <w:bCs/>
                <w:color w:val="000000"/>
                <w:sz w:val="24"/>
                <w:szCs w:val="24"/>
              </w:rPr>
              <w:t>4.</w:t>
            </w:r>
          </w:p>
        </w:tc>
        <w:tc>
          <w:tcPr>
            <w:tcW w:w="7067" w:type="dxa"/>
          </w:tcPr>
          <w:p w:rsidR="00BB2901" w:rsidRPr="000E6929" w:rsidRDefault="00BB2901" w:rsidP="009C5C33">
            <w:pPr>
              <w:shd w:val="clear" w:color="auto" w:fill="FFFFFF" w:themeFill="background1"/>
              <w:rPr>
                <w:bCs/>
                <w:color w:val="000000"/>
                <w:sz w:val="24"/>
                <w:szCs w:val="24"/>
              </w:rPr>
            </w:pPr>
            <w:r w:rsidRPr="000E6929">
              <w:rPr>
                <w:bCs/>
                <w:color w:val="000000"/>
                <w:sz w:val="24"/>
                <w:szCs w:val="24"/>
              </w:rPr>
              <w:t xml:space="preserve">Наличие положения о </w:t>
            </w:r>
            <w:proofErr w:type="spellStart"/>
            <w:r w:rsidRPr="000E6929">
              <w:rPr>
                <w:bCs/>
                <w:color w:val="000000"/>
                <w:sz w:val="24"/>
                <w:szCs w:val="24"/>
              </w:rPr>
              <w:t>ТОСах</w:t>
            </w:r>
            <w:proofErr w:type="spellEnd"/>
            <w:r w:rsidRPr="000E6929">
              <w:rPr>
                <w:bCs/>
                <w:color w:val="000000"/>
                <w:sz w:val="24"/>
                <w:szCs w:val="24"/>
              </w:rPr>
              <w:t xml:space="preserve"> (кем и когда принято)</w:t>
            </w:r>
          </w:p>
        </w:tc>
        <w:tc>
          <w:tcPr>
            <w:tcW w:w="2518" w:type="dxa"/>
          </w:tcPr>
          <w:p w:rsidR="00BB2901"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c>
          <w:tcPr>
            <w:tcW w:w="2518" w:type="dxa"/>
          </w:tcPr>
          <w:p w:rsidR="00BB2901"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c>
          <w:tcPr>
            <w:tcW w:w="1930" w:type="dxa"/>
          </w:tcPr>
          <w:p w:rsidR="00BB2901"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r>
      <w:tr w:rsidR="002B4931" w:rsidRPr="006F77D7" w:rsidTr="00C21291">
        <w:tc>
          <w:tcPr>
            <w:tcW w:w="709" w:type="dxa"/>
          </w:tcPr>
          <w:p w:rsidR="00BB2901" w:rsidRPr="000E6929" w:rsidRDefault="00BB2901" w:rsidP="009C5C33">
            <w:pPr>
              <w:shd w:val="clear" w:color="auto" w:fill="FFFFFF" w:themeFill="background1"/>
              <w:jc w:val="center"/>
              <w:rPr>
                <w:bCs/>
                <w:color w:val="000000"/>
                <w:sz w:val="24"/>
                <w:szCs w:val="24"/>
              </w:rPr>
            </w:pPr>
            <w:r w:rsidRPr="000E6929">
              <w:rPr>
                <w:bCs/>
                <w:color w:val="000000"/>
                <w:sz w:val="24"/>
                <w:szCs w:val="24"/>
              </w:rPr>
              <w:t>5.</w:t>
            </w:r>
          </w:p>
        </w:tc>
        <w:tc>
          <w:tcPr>
            <w:tcW w:w="7067" w:type="dxa"/>
          </w:tcPr>
          <w:p w:rsidR="00BB2901" w:rsidRPr="000E6929" w:rsidRDefault="00BB2901" w:rsidP="009C5C33">
            <w:pPr>
              <w:shd w:val="clear" w:color="auto" w:fill="FFFFFF" w:themeFill="background1"/>
              <w:rPr>
                <w:bCs/>
                <w:color w:val="000000"/>
                <w:sz w:val="24"/>
                <w:szCs w:val="24"/>
              </w:rPr>
            </w:pPr>
            <w:r w:rsidRPr="000E6929">
              <w:rPr>
                <w:bCs/>
                <w:color w:val="000000"/>
                <w:sz w:val="24"/>
                <w:szCs w:val="24"/>
              </w:rPr>
              <w:t>Финансовая поддержка из средств местного бюджета, тыс. рублей</w:t>
            </w:r>
          </w:p>
        </w:tc>
        <w:tc>
          <w:tcPr>
            <w:tcW w:w="2518" w:type="dxa"/>
          </w:tcPr>
          <w:p w:rsidR="00BB2901"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c>
          <w:tcPr>
            <w:tcW w:w="2518" w:type="dxa"/>
          </w:tcPr>
          <w:p w:rsidR="00BB2901" w:rsidRPr="000E6929" w:rsidRDefault="00C809D4" w:rsidP="009C5C33">
            <w:pPr>
              <w:shd w:val="clear" w:color="auto" w:fill="FFFFFF" w:themeFill="background1"/>
              <w:jc w:val="center"/>
              <w:rPr>
                <w:bCs/>
                <w:color w:val="000000"/>
                <w:sz w:val="24"/>
                <w:szCs w:val="24"/>
              </w:rPr>
            </w:pPr>
            <w:r w:rsidRPr="000E6929">
              <w:rPr>
                <w:bCs/>
                <w:color w:val="000000"/>
                <w:sz w:val="24"/>
                <w:szCs w:val="24"/>
              </w:rPr>
              <w:t>-</w:t>
            </w:r>
          </w:p>
        </w:tc>
        <w:tc>
          <w:tcPr>
            <w:tcW w:w="1930" w:type="dxa"/>
          </w:tcPr>
          <w:p w:rsidR="00BB2901" w:rsidRPr="006F77D7" w:rsidRDefault="00C809D4" w:rsidP="009C5C33">
            <w:pPr>
              <w:shd w:val="clear" w:color="auto" w:fill="FFFFFF" w:themeFill="background1"/>
              <w:jc w:val="center"/>
              <w:rPr>
                <w:bCs/>
                <w:color w:val="000000"/>
                <w:sz w:val="24"/>
                <w:szCs w:val="24"/>
              </w:rPr>
            </w:pPr>
            <w:r w:rsidRPr="000E6929">
              <w:rPr>
                <w:bCs/>
                <w:color w:val="000000"/>
                <w:sz w:val="24"/>
                <w:szCs w:val="24"/>
              </w:rPr>
              <w:t>-</w:t>
            </w:r>
          </w:p>
        </w:tc>
      </w:tr>
    </w:tbl>
    <w:p w:rsidR="00ED7EA4" w:rsidRPr="006F77D7" w:rsidRDefault="00ED7EA4" w:rsidP="009C5C33">
      <w:pPr>
        <w:pStyle w:val="ConsPlusNonformat"/>
        <w:shd w:val="clear" w:color="auto" w:fill="FFFFFF" w:themeFill="background1"/>
        <w:jc w:val="center"/>
        <w:rPr>
          <w:color w:val="000000"/>
        </w:rPr>
      </w:pPr>
    </w:p>
    <w:sectPr w:rsidR="00ED7EA4" w:rsidRPr="006F77D7" w:rsidSect="00374B16">
      <w:headerReference w:type="even" r:id="rId12"/>
      <w:footerReference w:type="default" r:id="rId13"/>
      <w:pgSz w:w="16840" w:h="11907" w:orient="landscape" w:code="9"/>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B8" w:rsidRDefault="006365B8">
      <w:r>
        <w:separator/>
      </w:r>
    </w:p>
  </w:endnote>
  <w:endnote w:type="continuationSeparator" w:id="0">
    <w:p w:rsidR="006365B8" w:rsidRDefault="0063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61" w:rsidRPr="00A07A4E" w:rsidRDefault="00643061">
    <w:pPr>
      <w:pStyle w:val="a9"/>
      <w:jc w:val="center"/>
      <w:rPr>
        <w:sz w:val="28"/>
        <w:szCs w:val="28"/>
      </w:rPr>
    </w:pPr>
    <w:r w:rsidRPr="00A07A4E">
      <w:rPr>
        <w:sz w:val="28"/>
        <w:szCs w:val="28"/>
      </w:rPr>
      <w:fldChar w:fldCharType="begin"/>
    </w:r>
    <w:r w:rsidRPr="00A07A4E">
      <w:rPr>
        <w:sz w:val="28"/>
        <w:szCs w:val="28"/>
      </w:rPr>
      <w:instrText xml:space="preserve"> PAGE   \* MERGEFORMAT </w:instrText>
    </w:r>
    <w:r w:rsidRPr="00A07A4E">
      <w:rPr>
        <w:sz w:val="28"/>
        <w:szCs w:val="28"/>
      </w:rPr>
      <w:fldChar w:fldCharType="separate"/>
    </w:r>
    <w:r w:rsidR="00C53946">
      <w:rPr>
        <w:noProof/>
        <w:sz w:val="28"/>
        <w:szCs w:val="28"/>
      </w:rPr>
      <w:t>4</w:t>
    </w:r>
    <w:r w:rsidRPr="00A07A4E">
      <w:rPr>
        <w:sz w:val="28"/>
        <w:szCs w:val="28"/>
      </w:rPr>
      <w:fldChar w:fldCharType="end"/>
    </w:r>
  </w:p>
  <w:p w:rsidR="00643061" w:rsidRDefault="006430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B8" w:rsidRDefault="006365B8">
      <w:r>
        <w:separator/>
      </w:r>
    </w:p>
  </w:footnote>
  <w:footnote w:type="continuationSeparator" w:id="0">
    <w:p w:rsidR="006365B8" w:rsidRDefault="00636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61" w:rsidRDefault="0064306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43061" w:rsidRDefault="006430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110"/>
    <w:multiLevelType w:val="hybridMultilevel"/>
    <w:tmpl w:val="7A4AEB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627B0"/>
    <w:multiLevelType w:val="singleLevel"/>
    <w:tmpl w:val="86D2C86A"/>
    <w:lvl w:ilvl="0">
      <w:start w:val="5"/>
      <w:numFmt w:val="bullet"/>
      <w:lvlText w:val="-"/>
      <w:lvlJc w:val="left"/>
      <w:pPr>
        <w:tabs>
          <w:tab w:val="num" w:pos="360"/>
        </w:tabs>
        <w:ind w:left="360" w:hanging="360"/>
      </w:pPr>
      <w:rPr>
        <w:rFonts w:hint="default"/>
      </w:rPr>
    </w:lvl>
  </w:abstractNum>
  <w:abstractNum w:abstractNumId="2">
    <w:nsid w:val="057517A2"/>
    <w:multiLevelType w:val="multilevel"/>
    <w:tmpl w:val="9DB49BF4"/>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78699B"/>
    <w:multiLevelType w:val="hybridMultilevel"/>
    <w:tmpl w:val="4B5C5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62A36"/>
    <w:multiLevelType w:val="hybridMultilevel"/>
    <w:tmpl w:val="9DB49BF4"/>
    <w:lvl w:ilvl="0" w:tplc="2A16E9A2">
      <w:start w:val="7"/>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70F7607"/>
    <w:multiLevelType w:val="hybridMultilevel"/>
    <w:tmpl w:val="7C1841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922B90"/>
    <w:multiLevelType w:val="hybridMultilevel"/>
    <w:tmpl w:val="5BBCADB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9A1140"/>
    <w:multiLevelType w:val="multilevel"/>
    <w:tmpl w:val="52C493BC"/>
    <w:lvl w:ilvl="0">
      <w:start w:val="1"/>
      <w:numFmt w:val="decimal"/>
      <w:lvlText w:val="%1."/>
      <w:lvlJc w:val="left"/>
      <w:pPr>
        <w:ind w:left="1080" w:hanging="720"/>
      </w:pPr>
      <w:rPr>
        <w:rFonts w:hint="default"/>
        <w:b/>
        <w:sz w:val="28"/>
        <w:szCs w:val="28"/>
      </w:rPr>
    </w:lvl>
    <w:lvl w:ilvl="1">
      <w:start w:val="1"/>
      <w:numFmt w:val="decimal"/>
      <w:isLgl/>
      <w:lvlText w:val="%1.%2."/>
      <w:lvlJc w:val="left"/>
      <w:pPr>
        <w:ind w:left="1800" w:hanging="720"/>
      </w:pPr>
      <w:rPr>
        <w:rFonts w:hint="default"/>
        <w:b/>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nsid w:val="0F4F0B2C"/>
    <w:multiLevelType w:val="hybridMultilevel"/>
    <w:tmpl w:val="76A4D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561C0D"/>
    <w:multiLevelType w:val="hybridMultilevel"/>
    <w:tmpl w:val="E8CC7510"/>
    <w:lvl w:ilvl="0" w:tplc="83B2B0EC">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85012C"/>
    <w:multiLevelType w:val="singleLevel"/>
    <w:tmpl w:val="3FC28406"/>
    <w:lvl w:ilvl="0">
      <w:start w:val="2"/>
      <w:numFmt w:val="bullet"/>
      <w:lvlText w:val="-"/>
      <w:lvlJc w:val="left"/>
      <w:pPr>
        <w:tabs>
          <w:tab w:val="num" w:pos="360"/>
        </w:tabs>
        <w:ind w:left="360" w:hanging="360"/>
      </w:pPr>
      <w:rPr>
        <w:rFonts w:hint="default"/>
      </w:rPr>
    </w:lvl>
  </w:abstractNum>
  <w:abstractNum w:abstractNumId="11">
    <w:nsid w:val="1BE00BAA"/>
    <w:multiLevelType w:val="singleLevel"/>
    <w:tmpl w:val="43AEF812"/>
    <w:lvl w:ilvl="0">
      <w:start w:val="1"/>
      <w:numFmt w:val="decimal"/>
      <w:lvlText w:val="%1."/>
      <w:lvlJc w:val="left"/>
      <w:pPr>
        <w:tabs>
          <w:tab w:val="num" w:pos="360"/>
        </w:tabs>
        <w:ind w:left="360" w:hanging="360"/>
      </w:pPr>
      <w:rPr>
        <w:rFonts w:hint="default"/>
        <w:b/>
      </w:rPr>
    </w:lvl>
  </w:abstractNum>
  <w:abstractNum w:abstractNumId="12">
    <w:nsid w:val="20685FE5"/>
    <w:multiLevelType w:val="hybridMultilevel"/>
    <w:tmpl w:val="66763F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E55F5A"/>
    <w:multiLevelType w:val="singleLevel"/>
    <w:tmpl w:val="7DACD23A"/>
    <w:lvl w:ilvl="0">
      <w:start w:val="5"/>
      <w:numFmt w:val="bullet"/>
      <w:lvlText w:val="-"/>
      <w:lvlJc w:val="left"/>
      <w:pPr>
        <w:tabs>
          <w:tab w:val="num" w:pos="360"/>
        </w:tabs>
        <w:ind w:left="360" w:hanging="360"/>
      </w:pPr>
      <w:rPr>
        <w:rFonts w:hint="default"/>
      </w:rPr>
    </w:lvl>
  </w:abstractNum>
  <w:abstractNum w:abstractNumId="14">
    <w:nsid w:val="27D419B5"/>
    <w:multiLevelType w:val="singleLevel"/>
    <w:tmpl w:val="04190013"/>
    <w:lvl w:ilvl="0">
      <w:start w:val="1"/>
      <w:numFmt w:val="upperRoman"/>
      <w:lvlText w:val="%1."/>
      <w:lvlJc w:val="left"/>
      <w:pPr>
        <w:tabs>
          <w:tab w:val="num" w:pos="720"/>
        </w:tabs>
        <w:ind w:left="720" w:hanging="720"/>
      </w:pPr>
      <w:rPr>
        <w:rFonts w:hint="default"/>
      </w:rPr>
    </w:lvl>
  </w:abstractNum>
  <w:abstractNum w:abstractNumId="15">
    <w:nsid w:val="2E4126FB"/>
    <w:multiLevelType w:val="hybridMultilevel"/>
    <w:tmpl w:val="1A105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81988"/>
    <w:multiLevelType w:val="hybridMultilevel"/>
    <w:tmpl w:val="B99E56D2"/>
    <w:lvl w:ilvl="0" w:tplc="04190001">
      <w:start w:val="7"/>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E659CA"/>
    <w:multiLevelType w:val="hybridMultilevel"/>
    <w:tmpl w:val="9DBEF2D8"/>
    <w:lvl w:ilvl="0" w:tplc="913089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7D35882"/>
    <w:multiLevelType w:val="hybridMultilevel"/>
    <w:tmpl w:val="13EE0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F42437"/>
    <w:multiLevelType w:val="singleLevel"/>
    <w:tmpl w:val="04190013"/>
    <w:lvl w:ilvl="0">
      <w:start w:val="16"/>
      <w:numFmt w:val="upperRoman"/>
      <w:lvlText w:val="%1."/>
      <w:lvlJc w:val="left"/>
      <w:pPr>
        <w:tabs>
          <w:tab w:val="num" w:pos="720"/>
        </w:tabs>
        <w:ind w:left="720" w:hanging="720"/>
      </w:pPr>
      <w:rPr>
        <w:rFonts w:hint="default"/>
      </w:rPr>
    </w:lvl>
  </w:abstractNum>
  <w:abstractNum w:abstractNumId="20">
    <w:nsid w:val="3DD673BD"/>
    <w:multiLevelType w:val="singleLevel"/>
    <w:tmpl w:val="F1CCEA06"/>
    <w:lvl w:ilvl="0">
      <w:start w:val="1"/>
      <w:numFmt w:val="upperRoman"/>
      <w:pStyle w:val="a"/>
      <w:lvlText w:val="%1."/>
      <w:lvlJc w:val="left"/>
      <w:pPr>
        <w:tabs>
          <w:tab w:val="num" w:pos="720"/>
        </w:tabs>
        <w:ind w:left="720" w:hanging="720"/>
      </w:pPr>
      <w:rPr>
        <w:rFonts w:hint="default"/>
      </w:rPr>
    </w:lvl>
  </w:abstractNum>
  <w:abstractNum w:abstractNumId="21">
    <w:nsid w:val="40AB265D"/>
    <w:multiLevelType w:val="singleLevel"/>
    <w:tmpl w:val="ED242304"/>
    <w:lvl w:ilvl="0">
      <w:start w:val="1"/>
      <w:numFmt w:val="bullet"/>
      <w:lvlText w:val="-"/>
      <w:lvlJc w:val="left"/>
      <w:pPr>
        <w:tabs>
          <w:tab w:val="num" w:pos="360"/>
        </w:tabs>
        <w:ind w:left="360" w:hanging="360"/>
      </w:pPr>
      <w:rPr>
        <w:rFonts w:hint="default"/>
      </w:rPr>
    </w:lvl>
  </w:abstractNum>
  <w:abstractNum w:abstractNumId="22">
    <w:nsid w:val="42F31CF1"/>
    <w:multiLevelType w:val="multilevel"/>
    <w:tmpl w:val="9EC21A9E"/>
    <w:lvl w:ilvl="0">
      <w:start w:val="1"/>
      <w:numFmt w:val="upperRoman"/>
      <w:lvlText w:val="%1."/>
      <w:lvlJc w:val="left"/>
      <w:pPr>
        <w:ind w:left="1080" w:hanging="720"/>
      </w:pPr>
      <w:rPr>
        <w:rFonts w:hint="default"/>
        <w:b/>
        <w:sz w:val="28"/>
        <w:szCs w:val="28"/>
      </w:rPr>
    </w:lvl>
    <w:lvl w:ilvl="1">
      <w:start w:val="1"/>
      <w:numFmt w:val="decimal"/>
      <w:isLgl/>
      <w:lvlText w:val="%1.%2."/>
      <w:lvlJc w:val="left"/>
      <w:pPr>
        <w:ind w:left="1800" w:hanging="720"/>
      </w:pPr>
      <w:rPr>
        <w:rFonts w:hint="default"/>
        <w:b w:val="0"/>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48CC0C9E"/>
    <w:multiLevelType w:val="hybridMultilevel"/>
    <w:tmpl w:val="8A10F928"/>
    <w:lvl w:ilvl="0" w:tplc="A0F684BC">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F0C4F4C"/>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510D168F"/>
    <w:multiLevelType w:val="hybridMultilevel"/>
    <w:tmpl w:val="59C08C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0D2811"/>
    <w:multiLevelType w:val="multilevel"/>
    <w:tmpl w:val="52C493BC"/>
    <w:lvl w:ilvl="0">
      <w:start w:val="1"/>
      <w:numFmt w:val="decimal"/>
      <w:lvlText w:val="%1."/>
      <w:lvlJc w:val="left"/>
      <w:pPr>
        <w:ind w:left="1080" w:hanging="720"/>
      </w:pPr>
      <w:rPr>
        <w:rFonts w:hint="default"/>
        <w:b/>
        <w:sz w:val="28"/>
        <w:szCs w:val="28"/>
      </w:rPr>
    </w:lvl>
    <w:lvl w:ilvl="1">
      <w:start w:val="1"/>
      <w:numFmt w:val="decimal"/>
      <w:isLgl/>
      <w:lvlText w:val="%1.%2."/>
      <w:lvlJc w:val="left"/>
      <w:pPr>
        <w:ind w:left="1800" w:hanging="720"/>
      </w:pPr>
      <w:rPr>
        <w:rFonts w:hint="default"/>
        <w:b/>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7">
    <w:nsid w:val="55D46E8E"/>
    <w:multiLevelType w:val="hybridMultilevel"/>
    <w:tmpl w:val="3970F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5E0B1C"/>
    <w:multiLevelType w:val="singleLevel"/>
    <w:tmpl w:val="DC02E6C2"/>
    <w:lvl w:ilvl="0">
      <w:start w:val="7"/>
      <w:numFmt w:val="bullet"/>
      <w:lvlText w:val="-"/>
      <w:lvlJc w:val="left"/>
      <w:pPr>
        <w:tabs>
          <w:tab w:val="num" w:pos="360"/>
        </w:tabs>
        <w:ind w:left="360" w:hanging="360"/>
      </w:pPr>
      <w:rPr>
        <w:rFonts w:hint="default"/>
      </w:rPr>
    </w:lvl>
  </w:abstractNum>
  <w:abstractNum w:abstractNumId="29">
    <w:nsid w:val="5C4E5D92"/>
    <w:multiLevelType w:val="hybridMultilevel"/>
    <w:tmpl w:val="55CCCE6C"/>
    <w:lvl w:ilvl="0" w:tplc="812C0B10">
      <w:start w:val="1"/>
      <w:numFmt w:val="bullet"/>
      <w:lvlText w:val=""/>
      <w:lvlJc w:val="left"/>
      <w:pPr>
        <w:tabs>
          <w:tab w:val="num" w:pos="720"/>
        </w:tabs>
        <w:ind w:left="720" w:hanging="360"/>
      </w:pPr>
      <w:rPr>
        <w:rFonts w:ascii="Symbol" w:hAnsi="Symbol" w:hint="default"/>
      </w:rPr>
    </w:lvl>
    <w:lvl w:ilvl="1" w:tplc="EA0C92C8">
      <w:numFmt w:val="none"/>
      <w:lvlText w:val=""/>
      <w:lvlJc w:val="left"/>
      <w:pPr>
        <w:tabs>
          <w:tab w:val="num" w:pos="360"/>
        </w:tabs>
      </w:pPr>
    </w:lvl>
    <w:lvl w:ilvl="2" w:tplc="767C1406">
      <w:numFmt w:val="none"/>
      <w:lvlText w:val=""/>
      <w:lvlJc w:val="left"/>
      <w:pPr>
        <w:tabs>
          <w:tab w:val="num" w:pos="360"/>
        </w:tabs>
      </w:pPr>
    </w:lvl>
    <w:lvl w:ilvl="3" w:tplc="8FD0A56A">
      <w:numFmt w:val="none"/>
      <w:lvlText w:val=""/>
      <w:lvlJc w:val="left"/>
      <w:pPr>
        <w:tabs>
          <w:tab w:val="num" w:pos="360"/>
        </w:tabs>
      </w:pPr>
    </w:lvl>
    <w:lvl w:ilvl="4" w:tplc="5D4A4D0C">
      <w:numFmt w:val="none"/>
      <w:lvlText w:val=""/>
      <w:lvlJc w:val="left"/>
      <w:pPr>
        <w:tabs>
          <w:tab w:val="num" w:pos="360"/>
        </w:tabs>
      </w:pPr>
    </w:lvl>
    <w:lvl w:ilvl="5" w:tplc="5A74ACE4">
      <w:numFmt w:val="none"/>
      <w:lvlText w:val=""/>
      <w:lvlJc w:val="left"/>
      <w:pPr>
        <w:tabs>
          <w:tab w:val="num" w:pos="360"/>
        </w:tabs>
      </w:pPr>
    </w:lvl>
    <w:lvl w:ilvl="6" w:tplc="17BE322A">
      <w:numFmt w:val="none"/>
      <w:lvlText w:val=""/>
      <w:lvlJc w:val="left"/>
      <w:pPr>
        <w:tabs>
          <w:tab w:val="num" w:pos="360"/>
        </w:tabs>
      </w:pPr>
    </w:lvl>
    <w:lvl w:ilvl="7" w:tplc="F1E20E8C">
      <w:numFmt w:val="none"/>
      <w:lvlText w:val=""/>
      <w:lvlJc w:val="left"/>
      <w:pPr>
        <w:tabs>
          <w:tab w:val="num" w:pos="360"/>
        </w:tabs>
      </w:pPr>
    </w:lvl>
    <w:lvl w:ilvl="8" w:tplc="87A8BB00">
      <w:numFmt w:val="none"/>
      <w:lvlText w:val=""/>
      <w:lvlJc w:val="left"/>
      <w:pPr>
        <w:tabs>
          <w:tab w:val="num" w:pos="360"/>
        </w:tabs>
      </w:pPr>
    </w:lvl>
  </w:abstractNum>
  <w:abstractNum w:abstractNumId="30">
    <w:nsid w:val="5D640800"/>
    <w:multiLevelType w:val="hybridMultilevel"/>
    <w:tmpl w:val="3612C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675537"/>
    <w:multiLevelType w:val="hybridMultilevel"/>
    <w:tmpl w:val="B824D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16081"/>
    <w:multiLevelType w:val="hybridMultilevel"/>
    <w:tmpl w:val="E9226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B33666"/>
    <w:multiLevelType w:val="multilevel"/>
    <w:tmpl w:val="8DCC5452"/>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4">
    <w:nsid w:val="65F778DF"/>
    <w:multiLevelType w:val="hybridMultilevel"/>
    <w:tmpl w:val="D9C60A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69589C"/>
    <w:multiLevelType w:val="singleLevel"/>
    <w:tmpl w:val="FB1058DC"/>
    <w:lvl w:ilvl="0">
      <w:start w:val="1"/>
      <w:numFmt w:val="upperRoman"/>
      <w:pStyle w:val="3"/>
      <w:lvlText w:val="%1."/>
      <w:lvlJc w:val="left"/>
      <w:pPr>
        <w:tabs>
          <w:tab w:val="num" w:pos="720"/>
        </w:tabs>
        <w:ind w:left="720" w:hanging="720"/>
      </w:pPr>
      <w:rPr>
        <w:rFonts w:hint="default"/>
        <w:sz w:val="24"/>
        <w:szCs w:val="24"/>
      </w:rPr>
    </w:lvl>
  </w:abstractNum>
  <w:abstractNum w:abstractNumId="36">
    <w:nsid w:val="68781871"/>
    <w:multiLevelType w:val="multilevel"/>
    <w:tmpl w:val="AB28A304"/>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1699"/>
        </w:tabs>
        <w:ind w:left="1699" w:hanging="990"/>
      </w:pPr>
      <w:rPr>
        <w:rFonts w:hint="default"/>
      </w:rPr>
    </w:lvl>
    <w:lvl w:ilvl="2">
      <w:start w:val="1"/>
      <w:numFmt w:val="decimal"/>
      <w:lvlText w:val="%1.%2.%3."/>
      <w:lvlJc w:val="left"/>
      <w:pPr>
        <w:tabs>
          <w:tab w:val="num" w:pos="2408"/>
        </w:tabs>
        <w:ind w:left="2408" w:hanging="99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7">
    <w:nsid w:val="69326A5C"/>
    <w:multiLevelType w:val="hybridMultilevel"/>
    <w:tmpl w:val="53AAF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98C6529"/>
    <w:multiLevelType w:val="hybridMultilevel"/>
    <w:tmpl w:val="4574C486"/>
    <w:lvl w:ilvl="0" w:tplc="0B66B9D2">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B2F4344"/>
    <w:multiLevelType w:val="hybridMultilevel"/>
    <w:tmpl w:val="1F9299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C110F72"/>
    <w:multiLevelType w:val="hybridMultilevel"/>
    <w:tmpl w:val="1A105E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CDA2726"/>
    <w:multiLevelType w:val="hybridMultilevel"/>
    <w:tmpl w:val="D9C61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B53838"/>
    <w:multiLevelType w:val="multilevel"/>
    <w:tmpl w:val="5026131C"/>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val="0"/>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3">
    <w:nsid w:val="70AC40A9"/>
    <w:multiLevelType w:val="singleLevel"/>
    <w:tmpl w:val="BA54A9AC"/>
    <w:lvl w:ilvl="0">
      <w:start w:val="2"/>
      <w:numFmt w:val="bullet"/>
      <w:lvlText w:val="-"/>
      <w:lvlJc w:val="left"/>
      <w:pPr>
        <w:tabs>
          <w:tab w:val="num" w:pos="360"/>
        </w:tabs>
        <w:ind w:left="360" w:hanging="360"/>
      </w:pPr>
      <w:rPr>
        <w:rFonts w:hint="default"/>
      </w:rPr>
    </w:lvl>
  </w:abstractNum>
  <w:abstractNum w:abstractNumId="44">
    <w:nsid w:val="77B76911"/>
    <w:multiLevelType w:val="hybridMultilevel"/>
    <w:tmpl w:val="6B68D804"/>
    <w:lvl w:ilvl="0" w:tplc="9D24EFF0">
      <w:start w:val="14"/>
      <w:numFmt w:val="upperRoman"/>
      <w:lvlText w:val="%1."/>
      <w:lvlJc w:val="left"/>
      <w:pPr>
        <w:tabs>
          <w:tab w:val="num" w:pos="1080"/>
        </w:tabs>
        <w:ind w:left="1080" w:hanging="720"/>
      </w:pPr>
      <w:rPr>
        <w:rFonts w:hint="default"/>
      </w:rPr>
    </w:lvl>
    <w:lvl w:ilvl="1" w:tplc="56FEB8FC">
      <w:numFmt w:val="none"/>
      <w:lvlText w:val=""/>
      <w:lvlJc w:val="left"/>
      <w:pPr>
        <w:tabs>
          <w:tab w:val="num" w:pos="360"/>
        </w:tabs>
      </w:pPr>
    </w:lvl>
    <w:lvl w:ilvl="2" w:tplc="1B364B2C">
      <w:numFmt w:val="none"/>
      <w:lvlText w:val=""/>
      <w:lvlJc w:val="left"/>
      <w:pPr>
        <w:tabs>
          <w:tab w:val="num" w:pos="360"/>
        </w:tabs>
      </w:pPr>
    </w:lvl>
    <w:lvl w:ilvl="3" w:tplc="446427AE">
      <w:numFmt w:val="none"/>
      <w:lvlText w:val=""/>
      <w:lvlJc w:val="left"/>
      <w:pPr>
        <w:tabs>
          <w:tab w:val="num" w:pos="360"/>
        </w:tabs>
      </w:pPr>
    </w:lvl>
    <w:lvl w:ilvl="4" w:tplc="A9F2238E">
      <w:numFmt w:val="none"/>
      <w:lvlText w:val=""/>
      <w:lvlJc w:val="left"/>
      <w:pPr>
        <w:tabs>
          <w:tab w:val="num" w:pos="360"/>
        </w:tabs>
      </w:pPr>
    </w:lvl>
    <w:lvl w:ilvl="5" w:tplc="6D5013AC">
      <w:numFmt w:val="none"/>
      <w:lvlText w:val=""/>
      <w:lvlJc w:val="left"/>
      <w:pPr>
        <w:tabs>
          <w:tab w:val="num" w:pos="360"/>
        </w:tabs>
      </w:pPr>
    </w:lvl>
    <w:lvl w:ilvl="6" w:tplc="FF980F60">
      <w:numFmt w:val="none"/>
      <w:lvlText w:val=""/>
      <w:lvlJc w:val="left"/>
      <w:pPr>
        <w:tabs>
          <w:tab w:val="num" w:pos="360"/>
        </w:tabs>
      </w:pPr>
    </w:lvl>
    <w:lvl w:ilvl="7" w:tplc="35E4E6B8">
      <w:numFmt w:val="none"/>
      <w:lvlText w:val=""/>
      <w:lvlJc w:val="left"/>
      <w:pPr>
        <w:tabs>
          <w:tab w:val="num" w:pos="360"/>
        </w:tabs>
      </w:pPr>
    </w:lvl>
    <w:lvl w:ilvl="8" w:tplc="E4E6ED7E">
      <w:numFmt w:val="none"/>
      <w:lvlText w:val=""/>
      <w:lvlJc w:val="left"/>
      <w:pPr>
        <w:tabs>
          <w:tab w:val="num" w:pos="360"/>
        </w:tabs>
      </w:pPr>
    </w:lvl>
  </w:abstractNum>
  <w:abstractNum w:abstractNumId="45">
    <w:nsid w:val="7B6D55A5"/>
    <w:multiLevelType w:val="singleLevel"/>
    <w:tmpl w:val="C1D48186"/>
    <w:lvl w:ilvl="0">
      <w:start w:val="2"/>
      <w:numFmt w:val="bullet"/>
      <w:lvlText w:val="-"/>
      <w:lvlJc w:val="left"/>
      <w:pPr>
        <w:tabs>
          <w:tab w:val="num" w:pos="360"/>
        </w:tabs>
        <w:ind w:left="360" w:hanging="360"/>
      </w:pPr>
      <w:rPr>
        <w:rFonts w:hint="default"/>
      </w:rPr>
    </w:lvl>
  </w:abstractNum>
  <w:abstractNum w:abstractNumId="46">
    <w:nsid w:val="7B94371A"/>
    <w:multiLevelType w:val="singleLevel"/>
    <w:tmpl w:val="1E74B7C6"/>
    <w:lvl w:ilvl="0">
      <w:start w:val="2"/>
      <w:numFmt w:val="bullet"/>
      <w:lvlText w:val="-"/>
      <w:lvlJc w:val="left"/>
      <w:pPr>
        <w:tabs>
          <w:tab w:val="num" w:pos="360"/>
        </w:tabs>
        <w:ind w:left="360" w:hanging="360"/>
      </w:pPr>
      <w:rPr>
        <w:rFonts w:hint="default"/>
      </w:rPr>
    </w:lvl>
  </w:abstractNum>
  <w:abstractNum w:abstractNumId="47">
    <w:nsid w:val="7CE22C10"/>
    <w:multiLevelType w:val="multilevel"/>
    <w:tmpl w:val="D9C618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9"/>
  </w:num>
  <w:num w:numId="2">
    <w:abstractNumId w:val="11"/>
  </w:num>
  <w:num w:numId="3">
    <w:abstractNumId w:val="43"/>
  </w:num>
  <w:num w:numId="4">
    <w:abstractNumId w:val="46"/>
  </w:num>
  <w:num w:numId="5">
    <w:abstractNumId w:val="28"/>
  </w:num>
  <w:num w:numId="6">
    <w:abstractNumId w:val="10"/>
  </w:num>
  <w:num w:numId="7">
    <w:abstractNumId w:val="45"/>
  </w:num>
  <w:num w:numId="8">
    <w:abstractNumId w:val="1"/>
  </w:num>
  <w:num w:numId="9">
    <w:abstractNumId w:val="13"/>
  </w:num>
  <w:num w:numId="10">
    <w:abstractNumId w:val="19"/>
  </w:num>
  <w:num w:numId="11">
    <w:abstractNumId w:val="20"/>
  </w:num>
  <w:num w:numId="12">
    <w:abstractNumId w:val="21"/>
  </w:num>
  <w:num w:numId="13">
    <w:abstractNumId w:val="35"/>
  </w:num>
  <w:num w:numId="14">
    <w:abstractNumId w:val="35"/>
    <w:lvlOverride w:ilvl="0">
      <w:startOverride w:val="1"/>
    </w:lvlOverride>
  </w:num>
  <w:num w:numId="15">
    <w:abstractNumId w:val="35"/>
    <w:lvlOverride w:ilvl="0">
      <w:startOverride w:val="4"/>
    </w:lvlOverride>
  </w:num>
  <w:num w:numId="16">
    <w:abstractNumId w:val="24"/>
  </w:num>
  <w:num w:numId="17">
    <w:abstractNumId w:val="36"/>
  </w:num>
  <w:num w:numId="18">
    <w:abstractNumId w:val="34"/>
  </w:num>
  <w:num w:numId="19">
    <w:abstractNumId w:val="39"/>
  </w:num>
  <w:num w:numId="20">
    <w:abstractNumId w:val="0"/>
  </w:num>
  <w:num w:numId="21">
    <w:abstractNumId w:val="14"/>
  </w:num>
  <w:num w:numId="22">
    <w:abstractNumId w:val="38"/>
  </w:num>
  <w:num w:numId="23">
    <w:abstractNumId w:val="4"/>
  </w:num>
  <w:num w:numId="24">
    <w:abstractNumId w:val="44"/>
  </w:num>
  <w:num w:numId="25">
    <w:abstractNumId w:val="37"/>
  </w:num>
  <w:num w:numId="26">
    <w:abstractNumId w:val="8"/>
  </w:num>
  <w:num w:numId="27">
    <w:abstractNumId w:val="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6"/>
  </w:num>
  <w:num w:numId="31">
    <w:abstractNumId w:val="33"/>
  </w:num>
  <w:num w:numId="32">
    <w:abstractNumId w:val="41"/>
  </w:num>
  <w:num w:numId="33">
    <w:abstractNumId w:val="47"/>
  </w:num>
  <w:num w:numId="34">
    <w:abstractNumId w:val="42"/>
  </w:num>
  <w:num w:numId="35">
    <w:abstractNumId w:val="16"/>
  </w:num>
  <w:num w:numId="36">
    <w:abstractNumId w:val="6"/>
  </w:num>
  <w:num w:numId="37">
    <w:abstractNumId w:val="23"/>
  </w:num>
  <w:num w:numId="38">
    <w:abstractNumId w:val="3"/>
  </w:num>
  <w:num w:numId="39">
    <w:abstractNumId w:val="22"/>
  </w:num>
  <w:num w:numId="40">
    <w:abstractNumId w:val="15"/>
  </w:num>
  <w:num w:numId="41">
    <w:abstractNumId w:val="5"/>
  </w:num>
  <w:num w:numId="42">
    <w:abstractNumId w:val="25"/>
  </w:num>
  <w:num w:numId="43">
    <w:abstractNumId w:val="27"/>
  </w:num>
  <w:num w:numId="44">
    <w:abstractNumId w:val="12"/>
  </w:num>
  <w:num w:numId="45">
    <w:abstractNumId w:val="7"/>
  </w:num>
  <w:num w:numId="46">
    <w:abstractNumId w:val="32"/>
  </w:num>
  <w:num w:numId="47">
    <w:abstractNumId w:val="30"/>
  </w:num>
  <w:num w:numId="48">
    <w:abstractNumId w:val="40"/>
  </w:num>
  <w:num w:numId="49">
    <w:abstractNumId w:val="1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3A7B"/>
    <w:rsid w:val="0000232A"/>
    <w:rsid w:val="00002A9E"/>
    <w:rsid w:val="00003015"/>
    <w:rsid w:val="00004540"/>
    <w:rsid w:val="00006456"/>
    <w:rsid w:val="0000720C"/>
    <w:rsid w:val="00010168"/>
    <w:rsid w:val="00010C47"/>
    <w:rsid w:val="000130F7"/>
    <w:rsid w:val="00013428"/>
    <w:rsid w:val="00014028"/>
    <w:rsid w:val="00016A30"/>
    <w:rsid w:val="000179AF"/>
    <w:rsid w:val="00020007"/>
    <w:rsid w:val="0002007E"/>
    <w:rsid w:val="000206FB"/>
    <w:rsid w:val="00021864"/>
    <w:rsid w:val="00021A4C"/>
    <w:rsid w:val="0002402A"/>
    <w:rsid w:val="00024191"/>
    <w:rsid w:val="00026929"/>
    <w:rsid w:val="00027A5B"/>
    <w:rsid w:val="00027AE1"/>
    <w:rsid w:val="00027EA2"/>
    <w:rsid w:val="000300AE"/>
    <w:rsid w:val="00031542"/>
    <w:rsid w:val="00033FD8"/>
    <w:rsid w:val="00036B22"/>
    <w:rsid w:val="00037605"/>
    <w:rsid w:val="00037651"/>
    <w:rsid w:val="000377FC"/>
    <w:rsid w:val="00037FA6"/>
    <w:rsid w:val="00041A11"/>
    <w:rsid w:val="000424B8"/>
    <w:rsid w:val="00042A45"/>
    <w:rsid w:val="00043A32"/>
    <w:rsid w:val="0004443A"/>
    <w:rsid w:val="000444EC"/>
    <w:rsid w:val="00054749"/>
    <w:rsid w:val="00055B7A"/>
    <w:rsid w:val="000565D9"/>
    <w:rsid w:val="000566E2"/>
    <w:rsid w:val="00060C8F"/>
    <w:rsid w:val="00061F80"/>
    <w:rsid w:val="00062CF0"/>
    <w:rsid w:val="0006324F"/>
    <w:rsid w:val="000635FA"/>
    <w:rsid w:val="00064589"/>
    <w:rsid w:val="00065677"/>
    <w:rsid w:val="00065D1E"/>
    <w:rsid w:val="000672D2"/>
    <w:rsid w:val="000674AA"/>
    <w:rsid w:val="00070442"/>
    <w:rsid w:val="00070953"/>
    <w:rsid w:val="00071E14"/>
    <w:rsid w:val="00072D75"/>
    <w:rsid w:val="00073AB5"/>
    <w:rsid w:val="00074663"/>
    <w:rsid w:val="00077679"/>
    <w:rsid w:val="00080D74"/>
    <w:rsid w:val="00083F8B"/>
    <w:rsid w:val="00084157"/>
    <w:rsid w:val="00084D81"/>
    <w:rsid w:val="00085455"/>
    <w:rsid w:val="000865FB"/>
    <w:rsid w:val="000872D2"/>
    <w:rsid w:val="00087424"/>
    <w:rsid w:val="00087881"/>
    <w:rsid w:val="0009048F"/>
    <w:rsid w:val="000906D5"/>
    <w:rsid w:val="00090836"/>
    <w:rsid w:val="00091607"/>
    <w:rsid w:val="00092BAB"/>
    <w:rsid w:val="00094610"/>
    <w:rsid w:val="000950A7"/>
    <w:rsid w:val="0009526F"/>
    <w:rsid w:val="000956D2"/>
    <w:rsid w:val="00096BD6"/>
    <w:rsid w:val="000975F9"/>
    <w:rsid w:val="000A0D62"/>
    <w:rsid w:val="000A1FAE"/>
    <w:rsid w:val="000A333E"/>
    <w:rsid w:val="000A37AE"/>
    <w:rsid w:val="000A4702"/>
    <w:rsid w:val="000A5F74"/>
    <w:rsid w:val="000A6AF7"/>
    <w:rsid w:val="000B1170"/>
    <w:rsid w:val="000B24C3"/>
    <w:rsid w:val="000B2FA5"/>
    <w:rsid w:val="000B3062"/>
    <w:rsid w:val="000B39FB"/>
    <w:rsid w:val="000B3AD9"/>
    <w:rsid w:val="000B41C6"/>
    <w:rsid w:val="000B51E7"/>
    <w:rsid w:val="000B68E9"/>
    <w:rsid w:val="000B6FB8"/>
    <w:rsid w:val="000B766B"/>
    <w:rsid w:val="000C4E08"/>
    <w:rsid w:val="000C7414"/>
    <w:rsid w:val="000C7AB5"/>
    <w:rsid w:val="000D4F71"/>
    <w:rsid w:val="000D55AC"/>
    <w:rsid w:val="000D6202"/>
    <w:rsid w:val="000E0534"/>
    <w:rsid w:val="000E22A9"/>
    <w:rsid w:val="000E25B8"/>
    <w:rsid w:val="000E3C58"/>
    <w:rsid w:val="000E6929"/>
    <w:rsid w:val="000E6E57"/>
    <w:rsid w:val="000E7F84"/>
    <w:rsid w:val="000F16D7"/>
    <w:rsid w:val="000F234E"/>
    <w:rsid w:val="000F2A8C"/>
    <w:rsid w:val="000F3CDB"/>
    <w:rsid w:val="000F3F34"/>
    <w:rsid w:val="000F4055"/>
    <w:rsid w:val="000F47B5"/>
    <w:rsid w:val="000F47FF"/>
    <w:rsid w:val="000F7965"/>
    <w:rsid w:val="000F7E40"/>
    <w:rsid w:val="001027F7"/>
    <w:rsid w:val="00105706"/>
    <w:rsid w:val="00105BCD"/>
    <w:rsid w:val="001066CD"/>
    <w:rsid w:val="001070D2"/>
    <w:rsid w:val="00111EA9"/>
    <w:rsid w:val="00112058"/>
    <w:rsid w:val="0011282A"/>
    <w:rsid w:val="00112935"/>
    <w:rsid w:val="0011344B"/>
    <w:rsid w:val="00113C42"/>
    <w:rsid w:val="00114FDA"/>
    <w:rsid w:val="0011533B"/>
    <w:rsid w:val="00116206"/>
    <w:rsid w:val="0012050A"/>
    <w:rsid w:val="001223AE"/>
    <w:rsid w:val="001231C2"/>
    <w:rsid w:val="0013179D"/>
    <w:rsid w:val="0013201C"/>
    <w:rsid w:val="00132A36"/>
    <w:rsid w:val="0013382E"/>
    <w:rsid w:val="00133FA3"/>
    <w:rsid w:val="00134342"/>
    <w:rsid w:val="001350F4"/>
    <w:rsid w:val="001363E2"/>
    <w:rsid w:val="001364D5"/>
    <w:rsid w:val="0014004F"/>
    <w:rsid w:val="00140D5F"/>
    <w:rsid w:val="00141D5A"/>
    <w:rsid w:val="00142119"/>
    <w:rsid w:val="0014244B"/>
    <w:rsid w:val="00143298"/>
    <w:rsid w:val="0014479D"/>
    <w:rsid w:val="00145A66"/>
    <w:rsid w:val="00146937"/>
    <w:rsid w:val="001473BE"/>
    <w:rsid w:val="0014748D"/>
    <w:rsid w:val="0015056E"/>
    <w:rsid w:val="001514C0"/>
    <w:rsid w:val="001516A3"/>
    <w:rsid w:val="001525DC"/>
    <w:rsid w:val="00153E0F"/>
    <w:rsid w:val="001540CC"/>
    <w:rsid w:val="00154819"/>
    <w:rsid w:val="00155048"/>
    <w:rsid w:val="0015527C"/>
    <w:rsid w:val="001555A2"/>
    <w:rsid w:val="001574E3"/>
    <w:rsid w:val="00157BC3"/>
    <w:rsid w:val="00160F1E"/>
    <w:rsid w:val="00161DE0"/>
    <w:rsid w:val="00161EB9"/>
    <w:rsid w:val="00163D52"/>
    <w:rsid w:val="00164057"/>
    <w:rsid w:val="001640B2"/>
    <w:rsid w:val="00164B00"/>
    <w:rsid w:val="00165EDA"/>
    <w:rsid w:val="001700A3"/>
    <w:rsid w:val="001709A6"/>
    <w:rsid w:val="00171A61"/>
    <w:rsid w:val="0017328C"/>
    <w:rsid w:val="00175165"/>
    <w:rsid w:val="0017534A"/>
    <w:rsid w:val="001767AB"/>
    <w:rsid w:val="00180741"/>
    <w:rsid w:val="001813A6"/>
    <w:rsid w:val="00181556"/>
    <w:rsid w:val="00182C5A"/>
    <w:rsid w:val="00183B88"/>
    <w:rsid w:val="00184422"/>
    <w:rsid w:val="00184B2B"/>
    <w:rsid w:val="00184B5D"/>
    <w:rsid w:val="001857E5"/>
    <w:rsid w:val="00185B23"/>
    <w:rsid w:val="001867F6"/>
    <w:rsid w:val="001873EF"/>
    <w:rsid w:val="001936F8"/>
    <w:rsid w:val="001954FB"/>
    <w:rsid w:val="00196E36"/>
    <w:rsid w:val="001971A0"/>
    <w:rsid w:val="00197F94"/>
    <w:rsid w:val="001A37E7"/>
    <w:rsid w:val="001A38E0"/>
    <w:rsid w:val="001A4033"/>
    <w:rsid w:val="001A5CBE"/>
    <w:rsid w:val="001A65D8"/>
    <w:rsid w:val="001A667B"/>
    <w:rsid w:val="001A7035"/>
    <w:rsid w:val="001A7071"/>
    <w:rsid w:val="001A7D23"/>
    <w:rsid w:val="001A7E8E"/>
    <w:rsid w:val="001B2BD5"/>
    <w:rsid w:val="001B33F8"/>
    <w:rsid w:val="001B4091"/>
    <w:rsid w:val="001B4A8F"/>
    <w:rsid w:val="001B5569"/>
    <w:rsid w:val="001B5F82"/>
    <w:rsid w:val="001B7CA9"/>
    <w:rsid w:val="001C1674"/>
    <w:rsid w:val="001C1EA0"/>
    <w:rsid w:val="001C4085"/>
    <w:rsid w:val="001C4411"/>
    <w:rsid w:val="001C4434"/>
    <w:rsid w:val="001C4DCC"/>
    <w:rsid w:val="001C4E1D"/>
    <w:rsid w:val="001C7D93"/>
    <w:rsid w:val="001D0380"/>
    <w:rsid w:val="001D0915"/>
    <w:rsid w:val="001D29C2"/>
    <w:rsid w:val="001D3D22"/>
    <w:rsid w:val="001D42DB"/>
    <w:rsid w:val="001D543D"/>
    <w:rsid w:val="001D73FB"/>
    <w:rsid w:val="001E164F"/>
    <w:rsid w:val="001E2658"/>
    <w:rsid w:val="001E37A9"/>
    <w:rsid w:val="001E49D9"/>
    <w:rsid w:val="001E4CD1"/>
    <w:rsid w:val="001E54E7"/>
    <w:rsid w:val="001E6423"/>
    <w:rsid w:val="001E6C50"/>
    <w:rsid w:val="001E6DCC"/>
    <w:rsid w:val="001E753B"/>
    <w:rsid w:val="001F1B05"/>
    <w:rsid w:val="001F324C"/>
    <w:rsid w:val="001F40B9"/>
    <w:rsid w:val="001F6209"/>
    <w:rsid w:val="001F65DE"/>
    <w:rsid w:val="001F777B"/>
    <w:rsid w:val="001F7ABB"/>
    <w:rsid w:val="00201A5D"/>
    <w:rsid w:val="002038E0"/>
    <w:rsid w:val="00205CDF"/>
    <w:rsid w:val="00206FAE"/>
    <w:rsid w:val="002077EF"/>
    <w:rsid w:val="00211FF1"/>
    <w:rsid w:val="0021296F"/>
    <w:rsid w:val="0021426C"/>
    <w:rsid w:val="00214CD4"/>
    <w:rsid w:val="0021540F"/>
    <w:rsid w:val="00215839"/>
    <w:rsid w:val="00215ADC"/>
    <w:rsid w:val="00217A05"/>
    <w:rsid w:val="0022014C"/>
    <w:rsid w:val="00220421"/>
    <w:rsid w:val="00220DB6"/>
    <w:rsid w:val="00222FF6"/>
    <w:rsid w:val="002239DD"/>
    <w:rsid w:val="00224ADA"/>
    <w:rsid w:val="00224DDC"/>
    <w:rsid w:val="00226110"/>
    <w:rsid w:val="002308CB"/>
    <w:rsid w:val="00230FB6"/>
    <w:rsid w:val="002311C0"/>
    <w:rsid w:val="00232946"/>
    <w:rsid w:val="00234109"/>
    <w:rsid w:val="00234150"/>
    <w:rsid w:val="00234BDD"/>
    <w:rsid w:val="00234FBC"/>
    <w:rsid w:val="00236D50"/>
    <w:rsid w:val="0024026A"/>
    <w:rsid w:val="00240E2B"/>
    <w:rsid w:val="00242C41"/>
    <w:rsid w:val="00242E5D"/>
    <w:rsid w:val="00244860"/>
    <w:rsid w:val="00244CE4"/>
    <w:rsid w:val="002455A5"/>
    <w:rsid w:val="00245BDE"/>
    <w:rsid w:val="00247188"/>
    <w:rsid w:val="002514F3"/>
    <w:rsid w:val="00252619"/>
    <w:rsid w:val="00253813"/>
    <w:rsid w:val="00253844"/>
    <w:rsid w:val="00253D9D"/>
    <w:rsid w:val="00256150"/>
    <w:rsid w:val="00256F50"/>
    <w:rsid w:val="002601D3"/>
    <w:rsid w:val="0026033C"/>
    <w:rsid w:val="00260BB2"/>
    <w:rsid w:val="00261461"/>
    <w:rsid w:val="00262A8D"/>
    <w:rsid w:val="00262CAC"/>
    <w:rsid w:val="00262DB8"/>
    <w:rsid w:val="002630FB"/>
    <w:rsid w:val="00263AF4"/>
    <w:rsid w:val="00263BCD"/>
    <w:rsid w:val="00264E9B"/>
    <w:rsid w:val="002667B2"/>
    <w:rsid w:val="00266A26"/>
    <w:rsid w:val="002675FF"/>
    <w:rsid w:val="00267AC3"/>
    <w:rsid w:val="00267E97"/>
    <w:rsid w:val="002730FF"/>
    <w:rsid w:val="0027365D"/>
    <w:rsid w:val="0027566C"/>
    <w:rsid w:val="00276942"/>
    <w:rsid w:val="002774B9"/>
    <w:rsid w:val="00277B2A"/>
    <w:rsid w:val="002806B6"/>
    <w:rsid w:val="002813D7"/>
    <w:rsid w:val="002841A5"/>
    <w:rsid w:val="002845B9"/>
    <w:rsid w:val="0028490E"/>
    <w:rsid w:val="00285972"/>
    <w:rsid w:val="00290354"/>
    <w:rsid w:val="00292555"/>
    <w:rsid w:val="0029538D"/>
    <w:rsid w:val="002953F6"/>
    <w:rsid w:val="00295AA3"/>
    <w:rsid w:val="00296C77"/>
    <w:rsid w:val="002970FC"/>
    <w:rsid w:val="002978F2"/>
    <w:rsid w:val="002979FB"/>
    <w:rsid w:val="002A0044"/>
    <w:rsid w:val="002A0B30"/>
    <w:rsid w:val="002A2DD9"/>
    <w:rsid w:val="002A44D8"/>
    <w:rsid w:val="002A47D1"/>
    <w:rsid w:val="002A5778"/>
    <w:rsid w:val="002A67FB"/>
    <w:rsid w:val="002A790D"/>
    <w:rsid w:val="002A7CCC"/>
    <w:rsid w:val="002B040A"/>
    <w:rsid w:val="002B0C2F"/>
    <w:rsid w:val="002B4931"/>
    <w:rsid w:val="002B5BDA"/>
    <w:rsid w:val="002B781A"/>
    <w:rsid w:val="002C0C9A"/>
    <w:rsid w:val="002C42CF"/>
    <w:rsid w:val="002C4566"/>
    <w:rsid w:val="002C4FF6"/>
    <w:rsid w:val="002C6651"/>
    <w:rsid w:val="002C6E1E"/>
    <w:rsid w:val="002C75B5"/>
    <w:rsid w:val="002D011D"/>
    <w:rsid w:val="002D1047"/>
    <w:rsid w:val="002D2BC8"/>
    <w:rsid w:val="002D3764"/>
    <w:rsid w:val="002D3769"/>
    <w:rsid w:val="002D3936"/>
    <w:rsid w:val="002D5945"/>
    <w:rsid w:val="002E0318"/>
    <w:rsid w:val="002E0576"/>
    <w:rsid w:val="002E07A4"/>
    <w:rsid w:val="002E113E"/>
    <w:rsid w:val="002E147F"/>
    <w:rsid w:val="002E1DEB"/>
    <w:rsid w:val="002E2001"/>
    <w:rsid w:val="002E23F8"/>
    <w:rsid w:val="002E24EF"/>
    <w:rsid w:val="002E429E"/>
    <w:rsid w:val="002E4C20"/>
    <w:rsid w:val="002E5034"/>
    <w:rsid w:val="002E52A6"/>
    <w:rsid w:val="002E6699"/>
    <w:rsid w:val="002E6948"/>
    <w:rsid w:val="002E6A61"/>
    <w:rsid w:val="002E738B"/>
    <w:rsid w:val="002F1518"/>
    <w:rsid w:val="002F1E20"/>
    <w:rsid w:val="002F31CC"/>
    <w:rsid w:val="002F6D30"/>
    <w:rsid w:val="002F7F9D"/>
    <w:rsid w:val="00301218"/>
    <w:rsid w:val="00301D3C"/>
    <w:rsid w:val="00302DE4"/>
    <w:rsid w:val="003059D6"/>
    <w:rsid w:val="00305DD3"/>
    <w:rsid w:val="00307603"/>
    <w:rsid w:val="003078F0"/>
    <w:rsid w:val="00307E00"/>
    <w:rsid w:val="00311AAC"/>
    <w:rsid w:val="00312B87"/>
    <w:rsid w:val="0031395A"/>
    <w:rsid w:val="00314FAD"/>
    <w:rsid w:val="003170A8"/>
    <w:rsid w:val="00317D87"/>
    <w:rsid w:val="00321A36"/>
    <w:rsid w:val="00322576"/>
    <w:rsid w:val="00322929"/>
    <w:rsid w:val="003261CE"/>
    <w:rsid w:val="003275B2"/>
    <w:rsid w:val="00327619"/>
    <w:rsid w:val="003305C1"/>
    <w:rsid w:val="003335D1"/>
    <w:rsid w:val="0033411A"/>
    <w:rsid w:val="00334359"/>
    <w:rsid w:val="00334CA0"/>
    <w:rsid w:val="003357F7"/>
    <w:rsid w:val="00336137"/>
    <w:rsid w:val="00336DF3"/>
    <w:rsid w:val="003376B5"/>
    <w:rsid w:val="003377EA"/>
    <w:rsid w:val="0034002C"/>
    <w:rsid w:val="003413B7"/>
    <w:rsid w:val="003421AF"/>
    <w:rsid w:val="00342953"/>
    <w:rsid w:val="0034359C"/>
    <w:rsid w:val="0034387C"/>
    <w:rsid w:val="00344B7A"/>
    <w:rsid w:val="0034520B"/>
    <w:rsid w:val="00346A9D"/>
    <w:rsid w:val="00347067"/>
    <w:rsid w:val="0035051E"/>
    <w:rsid w:val="003516E3"/>
    <w:rsid w:val="0035353B"/>
    <w:rsid w:val="00353D29"/>
    <w:rsid w:val="00354F89"/>
    <w:rsid w:val="0036077E"/>
    <w:rsid w:val="00361004"/>
    <w:rsid w:val="00362345"/>
    <w:rsid w:val="003627A2"/>
    <w:rsid w:val="003633A2"/>
    <w:rsid w:val="00364895"/>
    <w:rsid w:val="0036690A"/>
    <w:rsid w:val="00366BD3"/>
    <w:rsid w:val="003676FE"/>
    <w:rsid w:val="00371226"/>
    <w:rsid w:val="003712CB"/>
    <w:rsid w:val="00374717"/>
    <w:rsid w:val="00374B16"/>
    <w:rsid w:val="003758A0"/>
    <w:rsid w:val="00376D16"/>
    <w:rsid w:val="0038065A"/>
    <w:rsid w:val="0038110E"/>
    <w:rsid w:val="003815E6"/>
    <w:rsid w:val="00383258"/>
    <w:rsid w:val="003837D2"/>
    <w:rsid w:val="003837EB"/>
    <w:rsid w:val="0038407A"/>
    <w:rsid w:val="00384589"/>
    <w:rsid w:val="003848A8"/>
    <w:rsid w:val="00386EE9"/>
    <w:rsid w:val="00387035"/>
    <w:rsid w:val="00390B2E"/>
    <w:rsid w:val="003910DC"/>
    <w:rsid w:val="003927BE"/>
    <w:rsid w:val="00393259"/>
    <w:rsid w:val="00395AFE"/>
    <w:rsid w:val="003978F3"/>
    <w:rsid w:val="003A0788"/>
    <w:rsid w:val="003A09F3"/>
    <w:rsid w:val="003A24C7"/>
    <w:rsid w:val="003A64C4"/>
    <w:rsid w:val="003B1252"/>
    <w:rsid w:val="003B1441"/>
    <w:rsid w:val="003B1582"/>
    <w:rsid w:val="003B2BD6"/>
    <w:rsid w:val="003B2CC5"/>
    <w:rsid w:val="003B38BC"/>
    <w:rsid w:val="003B3D46"/>
    <w:rsid w:val="003B493F"/>
    <w:rsid w:val="003B4A8F"/>
    <w:rsid w:val="003B4BF7"/>
    <w:rsid w:val="003B74E0"/>
    <w:rsid w:val="003C0285"/>
    <w:rsid w:val="003C150B"/>
    <w:rsid w:val="003C209A"/>
    <w:rsid w:val="003C215B"/>
    <w:rsid w:val="003C3447"/>
    <w:rsid w:val="003C42B5"/>
    <w:rsid w:val="003C6F0C"/>
    <w:rsid w:val="003C7D92"/>
    <w:rsid w:val="003D0070"/>
    <w:rsid w:val="003D05F1"/>
    <w:rsid w:val="003D08EA"/>
    <w:rsid w:val="003D192D"/>
    <w:rsid w:val="003D4C66"/>
    <w:rsid w:val="003D5134"/>
    <w:rsid w:val="003D615E"/>
    <w:rsid w:val="003E005A"/>
    <w:rsid w:val="003E0B29"/>
    <w:rsid w:val="003E1950"/>
    <w:rsid w:val="003E1E85"/>
    <w:rsid w:val="003E392D"/>
    <w:rsid w:val="003E4628"/>
    <w:rsid w:val="003E4A2A"/>
    <w:rsid w:val="003E4B99"/>
    <w:rsid w:val="003E7B28"/>
    <w:rsid w:val="003F1717"/>
    <w:rsid w:val="003F1B40"/>
    <w:rsid w:val="003F230D"/>
    <w:rsid w:val="003F3048"/>
    <w:rsid w:val="003F365D"/>
    <w:rsid w:val="003F4B02"/>
    <w:rsid w:val="003F6A6D"/>
    <w:rsid w:val="00400585"/>
    <w:rsid w:val="004014FA"/>
    <w:rsid w:val="00401A79"/>
    <w:rsid w:val="0040471E"/>
    <w:rsid w:val="00406838"/>
    <w:rsid w:val="004116E3"/>
    <w:rsid w:val="00411981"/>
    <w:rsid w:val="00412377"/>
    <w:rsid w:val="0041338B"/>
    <w:rsid w:val="00413A68"/>
    <w:rsid w:val="00414B34"/>
    <w:rsid w:val="004160E1"/>
    <w:rsid w:val="004179AB"/>
    <w:rsid w:val="00417BE6"/>
    <w:rsid w:val="004200C2"/>
    <w:rsid w:val="0042235C"/>
    <w:rsid w:val="00422E3B"/>
    <w:rsid w:val="00422F54"/>
    <w:rsid w:val="00424B98"/>
    <w:rsid w:val="00427B57"/>
    <w:rsid w:val="004310F1"/>
    <w:rsid w:val="00434FCC"/>
    <w:rsid w:val="004356B1"/>
    <w:rsid w:val="00435873"/>
    <w:rsid w:val="004365EC"/>
    <w:rsid w:val="00436C7B"/>
    <w:rsid w:val="004372EA"/>
    <w:rsid w:val="00437685"/>
    <w:rsid w:val="00437822"/>
    <w:rsid w:val="004404CF"/>
    <w:rsid w:val="00440C68"/>
    <w:rsid w:val="00442B9B"/>
    <w:rsid w:val="0044429F"/>
    <w:rsid w:val="00444970"/>
    <w:rsid w:val="00444EDC"/>
    <w:rsid w:val="0044500E"/>
    <w:rsid w:val="004466AB"/>
    <w:rsid w:val="004526E2"/>
    <w:rsid w:val="004531CA"/>
    <w:rsid w:val="00456123"/>
    <w:rsid w:val="00460C94"/>
    <w:rsid w:val="00462FE9"/>
    <w:rsid w:val="004633B3"/>
    <w:rsid w:val="00463D58"/>
    <w:rsid w:val="00463DF7"/>
    <w:rsid w:val="0046428E"/>
    <w:rsid w:val="00464C9D"/>
    <w:rsid w:val="004652A1"/>
    <w:rsid w:val="00465C45"/>
    <w:rsid w:val="00466177"/>
    <w:rsid w:val="004712B0"/>
    <w:rsid w:val="0047172D"/>
    <w:rsid w:val="00471D0D"/>
    <w:rsid w:val="00472995"/>
    <w:rsid w:val="00472DF9"/>
    <w:rsid w:val="0047549E"/>
    <w:rsid w:val="00476A78"/>
    <w:rsid w:val="00476DA8"/>
    <w:rsid w:val="0048041D"/>
    <w:rsid w:val="00482697"/>
    <w:rsid w:val="004829F5"/>
    <w:rsid w:val="00483495"/>
    <w:rsid w:val="00483D12"/>
    <w:rsid w:val="00485671"/>
    <w:rsid w:val="00486154"/>
    <w:rsid w:val="00486D7D"/>
    <w:rsid w:val="0048767C"/>
    <w:rsid w:val="00492D1F"/>
    <w:rsid w:val="004941AB"/>
    <w:rsid w:val="00494872"/>
    <w:rsid w:val="00494B82"/>
    <w:rsid w:val="004963D1"/>
    <w:rsid w:val="00496EDC"/>
    <w:rsid w:val="004A1BF8"/>
    <w:rsid w:val="004A20BB"/>
    <w:rsid w:val="004A3107"/>
    <w:rsid w:val="004A50A9"/>
    <w:rsid w:val="004A5C91"/>
    <w:rsid w:val="004A6AC0"/>
    <w:rsid w:val="004A70EF"/>
    <w:rsid w:val="004A7949"/>
    <w:rsid w:val="004B1071"/>
    <w:rsid w:val="004B217E"/>
    <w:rsid w:val="004B2671"/>
    <w:rsid w:val="004B2BB8"/>
    <w:rsid w:val="004B3CE9"/>
    <w:rsid w:val="004B47E5"/>
    <w:rsid w:val="004B4A52"/>
    <w:rsid w:val="004B4F76"/>
    <w:rsid w:val="004B54BD"/>
    <w:rsid w:val="004B5AC3"/>
    <w:rsid w:val="004B630B"/>
    <w:rsid w:val="004B65A9"/>
    <w:rsid w:val="004C03B6"/>
    <w:rsid w:val="004C03CB"/>
    <w:rsid w:val="004C04EE"/>
    <w:rsid w:val="004C0623"/>
    <w:rsid w:val="004C3406"/>
    <w:rsid w:val="004C3EBB"/>
    <w:rsid w:val="004C722C"/>
    <w:rsid w:val="004D2AF0"/>
    <w:rsid w:val="004D3097"/>
    <w:rsid w:val="004D3B92"/>
    <w:rsid w:val="004D4471"/>
    <w:rsid w:val="004D77A5"/>
    <w:rsid w:val="004E0FD8"/>
    <w:rsid w:val="004E1D5D"/>
    <w:rsid w:val="004E2110"/>
    <w:rsid w:val="004E53F8"/>
    <w:rsid w:val="004E644E"/>
    <w:rsid w:val="004F0BCB"/>
    <w:rsid w:val="004F0C81"/>
    <w:rsid w:val="004F1089"/>
    <w:rsid w:val="004F178A"/>
    <w:rsid w:val="004F3627"/>
    <w:rsid w:val="004F3933"/>
    <w:rsid w:val="004F4225"/>
    <w:rsid w:val="004F4989"/>
    <w:rsid w:val="004F5708"/>
    <w:rsid w:val="004F7A40"/>
    <w:rsid w:val="005008FD"/>
    <w:rsid w:val="00503F61"/>
    <w:rsid w:val="00506E7D"/>
    <w:rsid w:val="00507085"/>
    <w:rsid w:val="005072A2"/>
    <w:rsid w:val="00513C49"/>
    <w:rsid w:val="00515746"/>
    <w:rsid w:val="0051645B"/>
    <w:rsid w:val="005169DD"/>
    <w:rsid w:val="005178D2"/>
    <w:rsid w:val="00517D48"/>
    <w:rsid w:val="0052034D"/>
    <w:rsid w:val="00521721"/>
    <w:rsid w:val="0052371A"/>
    <w:rsid w:val="005238D2"/>
    <w:rsid w:val="005244EB"/>
    <w:rsid w:val="00527B67"/>
    <w:rsid w:val="00530559"/>
    <w:rsid w:val="00531001"/>
    <w:rsid w:val="005316D1"/>
    <w:rsid w:val="00531741"/>
    <w:rsid w:val="005331AA"/>
    <w:rsid w:val="00533318"/>
    <w:rsid w:val="0053384D"/>
    <w:rsid w:val="005358EA"/>
    <w:rsid w:val="005409B8"/>
    <w:rsid w:val="00541911"/>
    <w:rsid w:val="00543356"/>
    <w:rsid w:val="00543D60"/>
    <w:rsid w:val="005452D7"/>
    <w:rsid w:val="005470FE"/>
    <w:rsid w:val="00547F5A"/>
    <w:rsid w:val="005511E6"/>
    <w:rsid w:val="0055122F"/>
    <w:rsid w:val="00552A96"/>
    <w:rsid w:val="00553404"/>
    <w:rsid w:val="00553D8C"/>
    <w:rsid w:val="00554771"/>
    <w:rsid w:val="00557663"/>
    <w:rsid w:val="00561544"/>
    <w:rsid w:val="00563029"/>
    <w:rsid w:val="0056382C"/>
    <w:rsid w:val="0056530F"/>
    <w:rsid w:val="00565449"/>
    <w:rsid w:val="00565B3C"/>
    <w:rsid w:val="00567427"/>
    <w:rsid w:val="0056799F"/>
    <w:rsid w:val="00567A72"/>
    <w:rsid w:val="00567BD8"/>
    <w:rsid w:val="0057152E"/>
    <w:rsid w:val="00571D23"/>
    <w:rsid w:val="005727CA"/>
    <w:rsid w:val="00573430"/>
    <w:rsid w:val="0057375A"/>
    <w:rsid w:val="005740F1"/>
    <w:rsid w:val="005747D2"/>
    <w:rsid w:val="00575089"/>
    <w:rsid w:val="00575701"/>
    <w:rsid w:val="00575EDA"/>
    <w:rsid w:val="0057611F"/>
    <w:rsid w:val="00576871"/>
    <w:rsid w:val="00577D65"/>
    <w:rsid w:val="00580656"/>
    <w:rsid w:val="0058218E"/>
    <w:rsid w:val="005822A0"/>
    <w:rsid w:val="00582950"/>
    <w:rsid w:val="00583FF0"/>
    <w:rsid w:val="00587DA2"/>
    <w:rsid w:val="00590C96"/>
    <w:rsid w:val="00592A3B"/>
    <w:rsid w:val="00593014"/>
    <w:rsid w:val="00595409"/>
    <w:rsid w:val="00596F82"/>
    <w:rsid w:val="00597D9F"/>
    <w:rsid w:val="005A0172"/>
    <w:rsid w:val="005A0FDC"/>
    <w:rsid w:val="005A1146"/>
    <w:rsid w:val="005A1310"/>
    <w:rsid w:val="005A259D"/>
    <w:rsid w:val="005A5E02"/>
    <w:rsid w:val="005A7D15"/>
    <w:rsid w:val="005B0125"/>
    <w:rsid w:val="005B0D97"/>
    <w:rsid w:val="005B1237"/>
    <w:rsid w:val="005B3551"/>
    <w:rsid w:val="005B42BA"/>
    <w:rsid w:val="005B4B59"/>
    <w:rsid w:val="005B578B"/>
    <w:rsid w:val="005B5869"/>
    <w:rsid w:val="005B6D12"/>
    <w:rsid w:val="005B75AB"/>
    <w:rsid w:val="005C10AA"/>
    <w:rsid w:val="005C2D34"/>
    <w:rsid w:val="005C3111"/>
    <w:rsid w:val="005C5092"/>
    <w:rsid w:val="005C559B"/>
    <w:rsid w:val="005C6C4A"/>
    <w:rsid w:val="005C7F14"/>
    <w:rsid w:val="005D239D"/>
    <w:rsid w:val="005D370C"/>
    <w:rsid w:val="005D4152"/>
    <w:rsid w:val="005D4714"/>
    <w:rsid w:val="005E0389"/>
    <w:rsid w:val="005E141D"/>
    <w:rsid w:val="005E1B84"/>
    <w:rsid w:val="005E23E5"/>
    <w:rsid w:val="005E2510"/>
    <w:rsid w:val="005E3075"/>
    <w:rsid w:val="005E3F60"/>
    <w:rsid w:val="005E48C6"/>
    <w:rsid w:val="005E5003"/>
    <w:rsid w:val="005E60CD"/>
    <w:rsid w:val="005F1925"/>
    <w:rsid w:val="005F1FA9"/>
    <w:rsid w:val="005F3955"/>
    <w:rsid w:val="005F50CD"/>
    <w:rsid w:val="005F5A8A"/>
    <w:rsid w:val="005F5CF4"/>
    <w:rsid w:val="005F657E"/>
    <w:rsid w:val="005F6A89"/>
    <w:rsid w:val="005F7A25"/>
    <w:rsid w:val="0060054D"/>
    <w:rsid w:val="006021E9"/>
    <w:rsid w:val="00602B6E"/>
    <w:rsid w:val="0060309A"/>
    <w:rsid w:val="006043A1"/>
    <w:rsid w:val="00612B46"/>
    <w:rsid w:val="006135E2"/>
    <w:rsid w:val="00613726"/>
    <w:rsid w:val="00613F4E"/>
    <w:rsid w:val="006152A6"/>
    <w:rsid w:val="006152F9"/>
    <w:rsid w:val="006159F0"/>
    <w:rsid w:val="006167E7"/>
    <w:rsid w:val="006169DB"/>
    <w:rsid w:val="00617930"/>
    <w:rsid w:val="006222F4"/>
    <w:rsid w:val="00622EF9"/>
    <w:rsid w:val="00623866"/>
    <w:rsid w:val="00623E5A"/>
    <w:rsid w:val="00624886"/>
    <w:rsid w:val="0062598D"/>
    <w:rsid w:val="00627DE3"/>
    <w:rsid w:val="0063057C"/>
    <w:rsid w:val="006316CB"/>
    <w:rsid w:val="00633689"/>
    <w:rsid w:val="006336C9"/>
    <w:rsid w:val="00634E90"/>
    <w:rsid w:val="006361B4"/>
    <w:rsid w:val="006365B8"/>
    <w:rsid w:val="0063693A"/>
    <w:rsid w:val="00640172"/>
    <w:rsid w:val="00641228"/>
    <w:rsid w:val="00641A8F"/>
    <w:rsid w:val="006426FB"/>
    <w:rsid w:val="00643061"/>
    <w:rsid w:val="0064444F"/>
    <w:rsid w:val="00644CFE"/>
    <w:rsid w:val="00644D5C"/>
    <w:rsid w:val="00645946"/>
    <w:rsid w:val="0064665E"/>
    <w:rsid w:val="0064680E"/>
    <w:rsid w:val="006474F3"/>
    <w:rsid w:val="006479DE"/>
    <w:rsid w:val="00647F17"/>
    <w:rsid w:val="00647F73"/>
    <w:rsid w:val="006500E8"/>
    <w:rsid w:val="00650A56"/>
    <w:rsid w:val="00652578"/>
    <w:rsid w:val="00653EA1"/>
    <w:rsid w:val="00654613"/>
    <w:rsid w:val="00654C8D"/>
    <w:rsid w:val="00655952"/>
    <w:rsid w:val="00655F10"/>
    <w:rsid w:val="0065683F"/>
    <w:rsid w:val="00656D77"/>
    <w:rsid w:val="00656E4C"/>
    <w:rsid w:val="00657AF3"/>
    <w:rsid w:val="006622CD"/>
    <w:rsid w:val="00664E25"/>
    <w:rsid w:val="0066545E"/>
    <w:rsid w:val="00666D9F"/>
    <w:rsid w:val="0066737E"/>
    <w:rsid w:val="0066745C"/>
    <w:rsid w:val="00667594"/>
    <w:rsid w:val="006676A0"/>
    <w:rsid w:val="006678D6"/>
    <w:rsid w:val="00667C44"/>
    <w:rsid w:val="00670FA3"/>
    <w:rsid w:val="0067168C"/>
    <w:rsid w:val="00671B80"/>
    <w:rsid w:val="00671C7B"/>
    <w:rsid w:val="00672305"/>
    <w:rsid w:val="00672487"/>
    <w:rsid w:val="00672618"/>
    <w:rsid w:val="00674C55"/>
    <w:rsid w:val="00675BA9"/>
    <w:rsid w:val="006764EC"/>
    <w:rsid w:val="00676CD3"/>
    <w:rsid w:val="006801BE"/>
    <w:rsid w:val="00680AAA"/>
    <w:rsid w:val="00681A8C"/>
    <w:rsid w:val="00681B20"/>
    <w:rsid w:val="00686AC9"/>
    <w:rsid w:val="00687655"/>
    <w:rsid w:val="00687AB9"/>
    <w:rsid w:val="00691279"/>
    <w:rsid w:val="00693160"/>
    <w:rsid w:val="00694D0A"/>
    <w:rsid w:val="00696E0A"/>
    <w:rsid w:val="00697F6E"/>
    <w:rsid w:val="006A0811"/>
    <w:rsid w:val="006A1365"/>
    <w:rsid w:val="006A1DF4"/>
    <w:rsid w:val="006A23D6"/>
    <w:rsid w:val="006A333A"/>
    <w:rsid w:val="006A52D7"/>
    <w:rsid w:val="006A626B"/>
    <w:rsid w:val="006A65D2"/>
    <w:rsid w:val="006A7510"/>
    <w:rsid w:val="006A7517"/>
    <w:rsid w:val="006B3469"/>
    <w:rsid w:val="006B47C3"/>
    <w:rsid w:val="006B649F"/>
    <w:rsid w:val="006C06F1"/>
    <w:rsid w:val="006C1A81"/>
    <w:rsid w:val="006C1E57"/>
    <w:rsid w:val="006C2211"/>
    <w:rsid w:val="006C2E5A"/>
    <w:rsid w:val="006C41BB"/>
    <w:rsid w:val="006C4473"/>
    <w:rsid w:val="006C5368"/>
    <w:rsid w:val="006C63F4"/>
    <w:rsid w:val="006C6AD8"/>
    <w:rsid w:val="006D357E"/>
    <w:rsid w:val="006D4667"/>
    <w:rsid w:val="006D50A8"/>
    <w:rsid w:val="006D521A"/>
    <w:rsid w:val="006D593B"/>
    <w:rsid w:val="006D6E02"/>
    <w:rsid w:val="006D774F"/>
    <w:rsid w:val="006D7828"/>
    <w:rsid w:val="006E0EB8"/>
    <w:rsid w:val="006E2048"/>
    <w:rsid w:val="006E2F09"/>
    <w:rsid w:val="006E348E"/>
    <w:rsid w:val="006E4CA7"/>
    <w:rsid w:val="006E6FF4"/>
    <w:rsid w:val="006E7428"/>
    <w:rsid w:val="006E7C60"/>
    <w:rsid w:val="006F0D48"/>
    <w:rsid w:val="006F190C"/>
    <w:rsid w:val="006F2B04"/>
    <w:rsid w:val="006F2D8F"/>
    <w:rsid w:val="006F6DB8"/>
    <w:rsid w:val="006F77D7"/>
    <w:rsid w:val="006F7CCE"/>
    <w:rsid w:val="007021C8"/>
    <w:rsid w:val="00704208"/>
    <w:rsid w:val="00705A1C"/>
    <w:rsid w:val="007072A2"/>
    <w:rsid w:val="007078FA"/>
    <w:rsid w:val="007109AC"/>
    <w:rsid w:val="00711ABC"/>
    <w:rsid w:val="007121E4"/>
    <w:rsid w:val="00713B3D"/>
    <w:rsid w:val="007142E5"/>
    <w:rsid w:val="00714916"/>
    <w:rsid w:val="00714F79"/>
    <w:rsid w:val="00716D2E"/>
    <w:rsid w:val="00717691"/>
    <w:rsid w:val="007207CB"/>
    <w:rsid w:val="00720CCD"/>
    <w:rsid w:val="007215B2"/>
    <w:rsid w:val="0072465A"/>
    <w:rsid w:val="007260BD"/>
    <w:rsid w:val="00726BD2"/>
    <w:rsid w:val="00727AFA"/>
    <w:rsid w:val="00730960"/>
    <w:rsid w:val="00731CC3"/>
    <w:rsid w:val="00732994"/>
    <w:rsid w:val="00734385"/>
    <w:rsid w:val="007352C2"/>
    <w:rsid w:val="00735E90"/>
    <w:rsid w:val="00736A18"/>
    <w:rsid w:val="00736A70"/>
    <w:rsid w:val="00737363"/>
    <w:rsid w:val="0074013E"/>
    <w:rsid w:val="00740510"/>
    <w:rsid w:val="00740834"/>
    <w:rsid w:val="00740851"/>
    <w:rsid w:val="00740923"/>
    <w:rsid w:val="00741F78"/>
    <w:rsid w:val="00742695"/>
    <w:rsid w:val="007444F6"/>
    <w:rsid w:val="00744F05"/>
    <w:rsid w:val="00745026"/>
    <w:rsid w:val="00745E47"/>
    <w:rsid w:val="007466F9"/>
    <w:rsid w:val="0074705C"/>
    <w:rsid w:val="00747632"/>
    <w:rsid w:val="00750AF0"/>
    <w:rsid w:val="0075142B"/>
    <w:rsid w:val="0075143A"/>
    <w:rsid w:val="00752459"/>
    <w:rsid w:val="00752854"/>
    <w:rsid w:val="00752DF9"/>
    <w:rsid w:val="00753EEA"/>
    <w:rsid w:val="007554EF"/>
    <w:rsid w:val="00755964"/>
    <w:rsid w:val="00756053"/>
    <w:rsid w:val="00756E34"/>
    <w:rsid w:val="00757054"/>
    <w:rsid w:val="007575C3"/>
    <w:rsid w:val="00757B7B"/>
    <w:rsid w:val="00760311"/>
    <w:rsid w:val="00761356"/>
    <w:rsid w:val="007618E9"/>
    <w:rsid w:val="007633F8"/>
    <w:rsid w:val="0076496D"/>
    <w:rsid w:val="007668D2"/>
    <w:rsid w:val="00766FF8"/>
    <w:rsid w:val="00767CC8"/>
    <w:rsid w:val="00767F27"/>
    <w:rsid w:val="00771199"/>
    <w:rsid w:val="00772A52"/>
    <w:rsid w:val="007738DE"/>
    <w:rsid w:val="00774016"/>
    <w:rsid w:val="00775254"/>
    <w:rsid w:val="0077558A"/>
    <w:rsid w:val="007757F1"/>
    <w:rsid w:val="007807DA"/>
    <w:rsid w:val="00783AB2"/>
    <w:rsid w:val="0078405D"/>
    <w:rsid w:val="007845E4"/>
    <w:rsid w:val="00784842"/>
    <w:rsid w:val="007859EB"/>
    <w:rsid w:val="00786672"/>
    <w:rsid w:val="00787571"/>
    <w:rsid w:val="00790054"/>
    <w:rsid w:val="007903EE"/>
    <w:rsid w:val="00790D25"/>
    <w:rsid w:val="0079107D"/>
    <w:rsid w:val="0079125B"/>
    <w:rsid w:val="00792698"/>
    <w:rsid w:val="00792D83"/>
    <w:rsid w:val="00793667"/>
    <w:rsid w:val="007A09CA"/>
    <w:rsid w:val="007A4807"/>
    <w:rsid w:val="007A513D"/>
    <w:rsid w:val="007A5E63"/>
    <w:rsid w:val="007A7044"/>
    <w:rsid w:val="007A74C9"/>
    <w:rsid w:val="007B017C"/>
    <w:rsid w:val="007B11F9"/>
    <w:rsid w:val="007B1D8E"/>
    <w:rsid w:val="007B3FCE"/>
    <w:rsid w:val="007B5642"/>
    <w:rsid w:val="007B5AB0"/>
    <w:rsid w:val="007B79D8"/>
    <w:rsid w:val="007C24DD"/>
    <w:rsid w:val="007C28E0"/>
    <w:rsid w:val="007C31CC"/>
    <w:rsid w:val="007C4082"/>
    <w:rsid w:val="007C4EB8"/>
    <w:rsid w:val="007C5595"/>
    <w:rsid w:val="007D1A03"/>
    <w:rsid w:val="007D1D84"/>
    <w:rsid w:val="007D3F56"/>
    <w:rsid w:val="007D3FFB"/>
    <w:rsid w:val="007D4D06"/>
    <w:rsid w:val="007D6B7A"/>
    <w:rsid w:val="007D736E"/>
    <w:rsid w:val="007E16D9"/>
    <w:rsid w:val="007E258E"/>
    <w:rsid w:val="007E37B3"/>
    <w:rsid w:val="007E3F34"/>
    <w:rsid w:val="007E4186"/>
    <w:rsid w:val="007E5C43"/>
    <w:rsid w:val="007E5CA9"/>
    <w:rsid w:val="007E6F54"/>
    <w:rsid w:val="007E75AF"/>
    <w:rsid w:val="007F0CBF"/>
    <w:rsid w:val="007F13AE"/>
    <w:rsid w:val="007F1B0D"/>
    <w:rsid w:val="007F2331"/>
    <w:rsid w:val="007F3011"/>
    <w:rsid w:val="007F5409"/>
    <w:rsid w:val="007F6877"/>
    <w:rsid w:val="007F6886"/>
    <w:rsid w:val="00800EE1"/>
    <w:rsid w:val="008010C3"/>
    <w:rsid w:val="0080174C"/>
    <w:rsid w:val="00804EEE"/>
    <w:rsid w:val="00805B31"/>
    <w:rsid w:val="008069E9"/>
    <w:rsid w:val="00810F53"/>
    <w:rsid w:val="008117B7"/>
    <w:rsid w:val="00811ECD"/>
    <w:rsid w:val="00811F7A"/>
    <w:rsid w:val="00812708"/>
    <w:rsid w:val="00813B27"/>
    <w:rsid w:val="00813B74"/>
    <w:rsid w:val="008203B4"/>
    <w:rsid w:val="00821399"/>
    <w:rsid w:val="00821B68"/>
    <w:rsid w:val="00822195"/>
    <w:rsid w:val="008225F0"/>
    <w:rsid w:val="008228F0"/>
    <w:rsid w:val="0082295F"/>
    <w:rsid w:val="00822CFC"/>
    <w:rsid w:val="008236E0"/>
    <w:rsid w:val="00826687"/>
    <w:rsid w:val="00830977"/>
    <w:rsid w:val="00831F70"/>
    <w:rsid w:val="008349F1"/>
    <w:rsid w:val="00835644"/>
    <w:rsid w:val="00840697"/>
    <w:rsid w:val="00840F0A"/>
    <w:rsid w:val="0084198E"/>
    <w:rsid w:val="00841BA4"/>
    <w:rsid w:val="008420BC"/>
    <w:rsid w:val="00842690"/>
    <w:rsid w:val="00843744"/>
    <w:rsid w:val="0084531A"/>
    <w:rsid w:val="00845421"/>
    <w:rsid w:val="0084783C"/>
    <w:rsid w:val="00851428"/>
    <w:rsid w:val="00851E75"/>
    <w:rsid w:val="0085271A"/>
    <w:rsid w:val="0085379B"/>
    <w:rsid w:val="00853A5A"/>
    <w:rsid w:val="008558DE"/>
    <w:rsid w:val="00857BBA"/>
    <w:rsid w:val="00857BBE"/>
    <w:rsid w:val="00863319"/>
    <w:rsid w:val="00866E61"/>
    <w:rsid w:val="00867692"/>
    <w:rsid w:val="008702E5"/>
    <w:rsid w:val="0087072E"/>
    <w:rsid w:val="008728E5"/>
    <w:rsid w:val="00873A7B"/>
    <w:rsid w:val="008748AC"/>
    <w:rsid w:val="00875873"/>
    <w:rsid w:val="00875D11"/>
    <w:rsid w:val="00876E3E"/>
    <w:rsid w:val="00877423"/>
    <w:rsid w:val="008774FE"/>
    <w:rsid w:val="00877873"/>
    <w:rsid w:val="00877EDC"/>
    <w:rsid w:val="008805CF"/>
    <w:rsid w:val="008812DA"/>
    <w:rsid w:val="008817AB"/>
    <w:rsid w:val="0088187E"/>
    <w:rsid w:val="00881A66"/>
    <w:rsid w:val="0088252B"/>
    <w:rsid w:val="00882CCA"/>
    <w:rsid w:val="008834D1"/>
    <w:rsid w:val="008864CD"/>
    <w:rsid w:val="008901C7"/>
    <w:rsid w:val="00890693"/>
    <w:rsid w:val="00890E05"/>
    <w:rsid w:val="00891DED"/>
    <w:rsid w:val="008923CF"/>
    <w:rsid w:val="00893A8D"/>
    <w:rsid w:val="00893EDC"/>
    <w:rsid w:val="00893F8B"/>
    <w:rsid w:val="00894523"/>
    <w:rsid w:val="00895302"/>
    <w:rsid w:val="00895F09"/>
    <w:rsid w:val="00897960"/>
    <w:rsid w:val="008A0091"/>
    <w:rsid w:val="008A05AB"/>
    <w:rsid w:val="008A0B14"/>
    <w:rsid w:val="008A2EE1"/>
    <w:rsid w:val="008A4852"/>
    <w:rsid w:val="008A4960"/>
    <w:rsid w:val="008A5AB4"/>
    <w:rsid w:val="008A641C"/>
    <w:rsid w:val="008A6AC2"/>
    <w:rsid w:val="008A7B79"/>
    <w:rsid w:val="008B064A"/>
    <w:rsid w:val="008B3633"/>
    <w:rsid w:val="008B3E4C"/>
    <w:rsid w:val="008B5F8D"/>
    <w:rsid w:val="008B7F85"/>
    <w:rsid w:val="008C0231"/>
    <w:rsid w:val="008C0575"/>
    <w:rsid w:val="008C05C2"/>
    <w:rsid w:val="008C1C9D"/>
    <w:rsid w:val="008C3E40"/>
    <w:rsid w:val="008C470E"/>
    <w:rsid w:val="008C47ED"/>
    <w:rsid w:val="008D1487"/>
    <w:rsid w:val="008D1900"/>
    <w:rsid w:val="008D2357"/>
    <w:rsid w:val="008D4136"/>
    <w:rsid w:val="008D41C6"/>
    <w:rsid w:val="008D43E8"/>
    <w:rsid w:val="008D5391"/>
    <w:rsid w:val="008D5509"/>
    <w:rsid w:val="008D5983"/>
    <w:rsid w:val="008E1526"/>
    <w:rsid w:val="008E17E0"/>
    <w:rsid w:val="008E1F8D"/>
    <w:rsid w:val="008E2B0E"/>
    <w:rsid w:val="008E3B76"/>
    <w:rsid w:val="008E43B3"/>
    <w:rsid w:val="008E462A"/>
    <w:rsid w:val="008E476A"/>
    <w:rsid w:val="008E60A8"/>
    <w:rsid w:val="008E6D92"/>
    <w:rsid w:val="008F1969"/>
    <w:rsid w:val="008F45C9"/>
    <w:rsid w:val="008F6169"/>
    <w:rsid w:val="008F6FF2"/>
    <w:rsid w:val="008F7A92"/>
    <w:rsid w:val="00900B4F"/>
    <w:rsid w:val="00902507"/>
    <w:rsid w:val="00903376"/>
    <w:rsid w:val="00904A83"/>
    <w:rsid w:val="00904CBA"/>
    <w:rsid w:val="00905F3C"/>
    <w:rsid w:val="00906DDC"/>
    <w:rsid w:val="009079DA"/>
    <w:rsid w:val="0091230B"/>
    <w:rsid w:val="009145FA"/>
    <w:rsid w:val="00914BA3"/>
    <w:rsid w:val="00915F44"/>
    <w:rsid w:val="00916A29"/>
    <w:rsid w:val="00917873"/>
    <w:rsid w:val="009206AF"/>
    <w:rsid w:val="009212AB"/>
    <w:rsid w:val="00921FFA"/>
    <w:rsid w:val="00922D9E"/>
    <w:rsid w:val="009230BF"/>
    <w:rsid w:val="00925E4A"/>
    <w:rsid w:val="00926C42"/>
    <w:rsid w:val="00932061"/>
    <w:rsid w:val="00932862"/>
    <w:rsid w:val="00932CA0"/>
    <w:rsid w:val="00934023"/>
    <w:rsid w:val="00935726"/>
    <w:rsid w:val="009365D6"/>
    <w:rsid w:val="00936A8B"/>
    <w:rsid w:val="00941327"/>
    <w:rsid w:val="0094312E"/>
    <w:rsid w:val="00944A1E"/>
    <w:rsid w:val="00945AAA"/>
    <w:rsid w:val="00946E29"/>
    <w:rsid w:val="00947829"/>
    <w:rsid w:val="00947977"/>
    <w:rsid w:val="0095041B"/>
    <w:rsid w:val="00951AD1"/>
    <w:rsid w:val="00952BEE"/>
    <w:rsid w:val="009537D3"/>
    <w:rsid w:val="0095384E"/>
    <w:rsid w:val="00954E81"/>
    <w:rsid w:val="009550DC"/>
    <w:rsid w:val="00955B2A"/>
    <w:rsid w:val="00955BA0"/>
    <w:rsid w:val="009560A3"/>
    <w:rsid w:val="00957F53"/>
    <w:rsid w:val="00963D6B"/>
    <w:rsid w:val="00964DA8"/>
    <w:rsid w:val="00964DEB"/>
    <w:rsid w:val="00965DF7"/>
    <w:rsid w:val="009673DC"/>
    <w:rsid w:val="00970503"/>
    <w:rsid w:val="00971112"/>
    <w:rsid w:val="009717FF"/>
    <w:rsid w:val="00972273"/>
    <w:rsid w:val="00973F20"/>
    <w:rsid w:val="009802B3"/>
    <w:rsid w:val="009808CF"/>
    <w:rsid w:val="00980B65"/>
    <w:rsid w:val="00982776"/>
    <w:rsid w:val="009831BF"/>
    <w:rsid w:val="009844A1"/>
    <w:rsid w:val="0098475C"/>
    <w:rsid w:val="009867D1"/>
    <w:rsid w:val="00986B75"/>
    <w:rsid w:val="00987BE9"/>
    <w:rsid w:val="00987C10"/>
    <w:rsid w:val="00990158"/>
    <w:rsid w:val="00990761"/>
    <w:rsid w:val="00993249"/>
    <w:rsid w:val="00993FC0"/>
    <w:rsid w:val="00994E39"/>
    <w:rsid w:val="00995052"/>
    <w:rsid w:val="00997D49"/>
    <w:rsid w:val="009A00E5"/>
    <w:rsid w:val="009A0E4B"/>
    <w:rsid w:val="009A1030"/>
    <w:rsid w:val="009A1196"/>
    <w:rsid w:val="009A1258"/>
    <w:rsid w:val="009A1920"/>
    <w:rsid w:val="009A3DD7"/>
    <w:rsid w:val="009A40E1"/>
    <w:rsid w:val="009A61EC"/>
    <w:rsid w:val="009A6523"/>
    <w:rsid w:val="009A7D27"/>
    <w:rsid w:val="009A7E5B"/>
    <w:rsid w:val="009B31B0"/>
    <w:rsid w:val="009B3746"/>
    <w:rsid w:val="009B3E4B"/>
    <w:rsid w:val="009B447B"/>
    <w:rsid w:val="009B4D00"/>
    <w:rsid w:val="009B6606"/>
    <w:rsid w:val="009C0597"/>
    <w:rsid w:val="009C0614"/>
    <w:rsid w:val="009C4070"/>
    <w:rsid w:val="009C41E6"/>
    <w:rsid w:val="009C438B"/>
    <w:rsid w:val="009C445E"/>
    <w:rsid w:val="009C4FAD"/>
    <w:rsid w:val="009C5C33"/>
    <w:rsid w:val="009C6FC1"/>
    <w:rsid w:val="009C7752"/>
    <w:rsid w:val="009D1085"/>
    <w:rsid w:val="009D1B64"/>
    <w:rsid w:val="009D2073"/>
    <w:rsid w:val="009D5037"/>
    <w:rsid w:val="009D64CF"/>
    <w:rsid w:val="009D6E9E"/>
    <w:rsid w:val="009D7036"/>
    <w:rsid w:val="009E25E9"/>
    <w:rsid w:val="009E37F1"/>
    <w:rsid w:val="009E50C9"/>
    <w:rsid w:val="009E58A0"/>
    <w:rsid w:val="009E7F87"/>
    <w:rsid w:val="009F017F"/>
    <w:rsid w:val="009F24F1"/>
    <w:rsid w:val="009F59EA"/>
    <w:rsid w:val="00A01223"/>
    <w:rsid w:val="00A0140D"/>
    <w:rsid w:val="00A022BF"/>
    <w:rsid w:val="00A02AA9"/>
    <w:rsid w:val="00A0307B"/>
    <w:rsid w:val="00A052ED"/>
    <w:rsid w:val="00A0567D"/>
    <w:rsid w:val="00A057F8"/>
    <w:rsid w:val="00A058BF"/>
    <w:rsid w:val="00A06E27"/>
    <w:rsid w:val="00A070D5"/>
    <w:rsid w:val="00A07A4E"/>
    <w:rsid w:val="00A100D4"/>
    <w:rsid w:val="00A11FDD"/>
    <w:rsid w:val="00A1212C"/>
    <w:rsid w:val="00A121ED"/>
    <w:rsid w:val="00A1453D"/>
    <w:rsid w:val="00A14CFD"/>
    <w:rsid w:val="00A172B2"/>
    <w:rsid w:val="00A20E86"/>
    <w:rsid w:val="00A2117F"/>
    <w:rsid w:val="00A211F5"/>
    <w:rsid w:val="00A22329"/>
    <w:rsid w:val="00A2417D"/>
    <w:rsid w:val="00A24B79"/>
    <w:rsid w:val="00A24E8C"/>
    <w:rsid w:val="00A24F4D"/>
    <w:rsid w:val="00A25655"/>
    <w:rsid w:val="00A27DE0"/>
    <w:rsid w:val="00A31F9A"/>
    <w:rsid w:val="00A3326B"/>
    <w:rsid w:val="00A34625"/>
    <w:rsid w:val="00A34A75"/>
    <w:rsid w:val="00A36812"/>
    <w:rsid w:val="00A37A98"/>
    <w:rsid w:val="00A40486"/>
    <w:rsid w:val="00A40720"/>
    <w:rsid w:val="00A408E5"/>
    <w:rsid w:val="00A40F84"/>
    <w:rsid w:val="00A4207B"/>
    <w:rsid w:val="00A43BC6"/>
    <w:rsid w:val="00A450E8"/>
    <w:rsid w:val="00A47C14"/>
    <w:rsid w:val="00A50829"/>
    <w:rsid w:val="00A51355"/>
    <w:rsid w:val="00A515FA"/>
    <w:rsid w:val="00A52CD5"/>
    <w:rsid w:val="00A536B2"/>
    <w:rsid w:val="00A53CA7"/>
    <w:rsid w:val="00A53FE7"/>
    <w:rsid w:val="00A54AB6"/>
    <w:rsid w:val="00A5545F"/>
    <w:rsid w:val="00A56189"/>
    <w:rsid w:val="00A57A16"/>
    <w:rsid w:val="00A6012D"/>
    <w:rsid w:val="00A61725"/>
    <w:rsid w:val="00A64333"/>
    <w:rsid w:val="00A64A4B"/>
    <w:rsid w:val="00A66042"/>
    <w:rsid w:val="00A662C4"/>
    <w:rsid w:val="00A6630C"/>
    <w:rsid w:val="00A679A6"/>
    <w:rsid w:val="00A703A7"/>
    <w:rsid w:val="00A704C2"/>
    <w:rsid w:val="00A706CB"/>
    <w:rsid w:val="00A721CC"/>
    <w:rsid w:val="00A73265"/>
    <w:rsid w:val="00A743C1"/>
    <w:rsid w:val="00A74589"/>
    <w:rsid w:val="00A74D84"/>
    <w:rsid w:val="00A76EC1"/>
    <w:rsid w:val="00A803A2"/>
    <w:rsid w:val="00A83CF0"/>
    <w:rsid w:val="00A84C70"/>
    <w:rsid w:val="00A85B8B"/>
    <w:rsid w:val="00A87378"/>
    <w:rsid w:val="00A9100A"/>
    <w:rsid w:val="00A91922"/>
    <w:rsid w:val="00A92136"/>
    <w:rsid w:val="00A9235E"/>
    <w:rsid w:val="00A928B4"/>
    <w:rsid w:val="00A92F49"/>
    <w:rsid w:val="00A938D7"/>
    <w:rsid w:val="00A94754"/>
    <w:rsid w:val="00A96762"/>
    <w:rsid w:val="00A96984"/>
    <w:rsid w:val="00A978F4"/>
    <w:rsid w:val="00AA091B"/>
    <w:rsid w:val="00AA0CEC"/>
    <w:rsid w:val="00AA1145"/>
    <w:rsid w:val="00AA12F3"/>
    <w:rsid w:val="00AA3522"/>
    <w:rsid w:val="00AA3EDD"/>
    <w:rsid w:val="00AA40A5"/>
    <w:rsid w:val="00AA4D4A"/>
    <w:rsid w:val="00AA6601"/>
    <w:rsid w:val="00AA714B"/>
    <w:rsid w:val="00AA78A4"/>
    <w:rsid w:val="00AB031F"/>
    <w:rsid w:val="00AB03B2"/>
    <w:rsid w:val="00AB042C"/>
    <w:rsid w:val="00AB06A2"/>
    <w:rsid w:val="00AB1B6C"/>
    <w:rsid w:val="00AB1CE6"/>
    <w:rsid w:val="00AB384B"/>
    <w:rsid w:val="00AB640D"/>
    <w:rsid w:val="00AB73A7"/>
    <w:rsid w:val="00AB76D0"/>
    <w:rsid w:val="00AB79A7"/>
    <w:rsid w:val="00AB7E23"/>
    <w:rsid w:val="00AC18EC"/>
    <w:rsid w:val="00AC1A16"/>
    <w:rsid w:val="00AC1B88"/>
    <w:rsid w:val="00AC2405"/>
    <w:rsid w:val="00AC3522"/>
    <w:rsid w:val="00AC356D"/>
    <w:rsid w:val="00AC3E70"/>
    <w:rsid w:val="00AC4240"/>
    <w:rsid w:val="00AC4BD1"/>
    <w:rsid w:val="00AC5ED6"/>
    <w:rsid w:val="00AC60C4"/>
    <w:rsid w:val="00AC6929"/>
    <w:rsid w:val="00AC7365"/>
    <w:rsid w:val="00AC79B3"/>
    <w:rsid w:val="00AD055D"/>
    <w:rsid w:val="00AD1514"/>
    <w:rsid w:val="00AD41B5"/>
    <w:rsid w:val="00AD5AE4"/>
    <w:rsid w:val="00AD6A2C"/>
    <w:rsid w:val="00AD7D93"/>
    <w:rsid w:val="00AE0156"/>
    <w:rsid w:val="00AE1000"/>
    <w:rsid w:val="00AE2E9A"/>
    <w:rsid w:val="00AE6B21"/>
    <w:rsid w:val="00AE6B52"/>
    <w:rsid w:val="00AE79E1"/>
    <w:rsid w:val="00AE7B4D"/>
    <w:rsid w:val="00AF0E91"/>
    <w:rsid w:val="00AF1312"/>
    <w:rsid w:val="00AF1B1D"/>
    <w:rsid w:val="00AF2072"/>
    <w:rsid w:val="00AF244A"/>
    <w:rsid w:val="00AF5FF7"/>
    <w:rsid w:val="00AF6BF7"/>
    <w:rsid w:val="00AF7654"/>
    <w:rsid w:val="00B01F17"/>
    <w:rsid w:val="00B03987"/>
    <w:rsid w:val="00B040FA"/>
    <w:rsid w:val="00B042D9"/>
    <w:rsid w:val="00B05FEC"/>
    <w:rsid w:val="00B063DA"/>
    <w:rsid w:val="00B06B36"/>
    <w:rsid w:val="00B10C1A"/>
    <w:rsid w:val="00B11439"/>
    <w:rsid w:val="00B1194C"/>
    <w:rsid w:val="00B1377E"/>
    <w:rsid w:val="00B151E9"/>
    <w:rsid w:val="00B15B5D"/>
    <w:rsid w:val="00B16042"/>
    <w:rsid w:val="00B1667A"/>
    <w:rsid w:val="00B216D6"/>
    <w:rsid w:val="00B21DD2"/>
    <w:rsid w:val="00B2506F"/>
    <w:rsid w:val="00B263D7"/>
    <w:rsid w:val="00B26492"/>
    <w:rsid w:val="00B2694D"/>
    <w:rsid w:val="00B277A9"/>
    <w:rsid w:val="00B2783E"/>
    <w:rsid w:val="00B3056F"/>
    <w:rsid w:val="00B31009"/>
    <w:rsid w:val="00B31467"/>
    <w:rsid w:val="00B33CF7"/>
    <w:rsid w:val="00B33F00"/>
    <w:rsid w:val="00B3616D"/>
    <w:rsid w:val="00B36775"/>
    <w:rsid w:val="00B3680F"/>
    <w:rsid w:val="00B36BB6"/>
    <w:rsid w:val="00B3710B"/>
    <w:rsid w:val="00B372A9"/>
    <w:rsid w:val="00B42298"/>
    <w:rsid w:val="00B4240D"/>
    <w:rsid w:val="00B43F21"/>
    <w:rsid w:val="00B45EB4"/>
    <w:rsid w:val="00B47923"/>
    <w:rsid w:val="00B51669"/>
    <w:rsid w:val="00B517BF"/>
    <w:rsid w:val="00B532F0"/>
    <w:rsid w:val="00B533D4"/>
    <w:rsid w:val="00B537A4"/>
    <w:rsid w:val="00B53815"/>
    <w:rsid w:val="00B55F71"/>
    <w:rsid w:val="00B57391"/>
    <w:rsid w:val="00B605A2"/>
    <w:rsid w:val="00B610B2"/>
    <w:rsid w:val="00B628D8"/>
    <w:rsid w:val="00B6296F"/>
    <w:rsid w:val="00B63071"/>
    <w:rsid w:val="00B6446F"/>
    <w:rsid w:val="00B65330"/>
    <w:rsid w:val="00B653AB"/>
    <w:rsid w:val="00B73398"/>
    <w:rsid w:val="00B73732"/>
    <w:rsid w:val="00B73DCF"/>
    <w:rsid w:val="00B73E46"/>
    <w:rsid w:val="00B76FED"/>
    <w:rsid w:val="00B778DD"/>
    <w:rsid w:val="00B77991"/>
    <w:rsid w:val="00B80CFA"/>
    <w:rsid w:val="00B81CF8"/>
    <w:rsid w:val="00B825F1"/>
    <w:rsid w:val="00B82F83"/>
    <w:rsid w:val="00B83D04"/>
    <w:rsid w:val="00B840D8"/>
    <w:rsid w:val="00B844D7"/>
    <w:rsid w:val="00B84C4E"/>
    <w:rsid w:val="00B84FFC"/>
    <w:rsid w:val="00B86E3A"/>
    <w:rsid w:val="00B8759F"/>
    <w:rsid w:val="00B87E66"/>
    <w:rsid w:val="00B9036C"/>
    <w:rsid w:val="00B90587"/>
    <w:rsid w:val="00B90628"/>
    <w:rsid w:val="00B92130"/>
    <w:rsid w:val="00B92D8A"/>
    <w:rsid w:val="00B93465"/>
    <w:rsid w:val="00B93CAE"/>
    <w:rsid w:val="00B953C0"/>
    <w:rsid w:val="00B96EC1"/>
    <w:rsid w:val="00BA07F8"/>
    <w:rsid w:val="00BA2F1C"/>
    <w:rsid w:val="00BA32FB"/>
    <w:rsid w:val="00BA3A56"/>
    <w:rsid w:val="00BA4194"/>
    <w:rsid w:val="00BA473F"/>
    <w:rsid w:val="00BA4AF1"/>
    <w:rsid w:val="00BA4B7A"/>
    <w:rsid w:val="00BA4C9A"/>
    <w:rsid w:val="00BA5C4E"/>
    <w:rsid w:val="00BA62D1"/>
    <w:rsid w:val="00BA65BF"/>
    <w:rsid w:val="00BA681B"/>
    <w:rsid w:val="00BA6B31"/>
    <w:rsid w:val="00BA7064"/>
    <w:rsid w:val="00BA7569"/>
    <w:rsid w:val="00BA7833"/>
    <w:rsid w:val="00BB2901"/>
    <w:rsid w:val="00BB4D71"/>
    <w:rsid w:val="00BB4FF2"/>
    <w:rsid w:val="00BB6819"/>
    <w:rsid w:val="00BB6A7C"/>
    <w:rsid w:val="00BB6E2B"/>
    <w:rsid w:val="00BB6FF9"/>
    <w:rsid w:val="00BB7253"/>
    <w:rsid w:val="00BC0618"/>
    <w:rsid w:val="00BC0C7B"/>
    <w:rsid w:val="00BC0F87"/>
    <w:rsid w:val="00BC1834"/>
    <w:rsid w:val="00BC1DA1"/>
    <w:rsid w:val="00BC1FCA"/>
    <w:rsid w:val="00BC346A"/>
    <w:rsid w:val="00BC3A3D"/>
    <w:rsid w:val="00BC5AD2"/>
    <w:rsid w:val="00BC5DD6"/>
    <w:rsid w:val="00BC7389"/>
    <w:rsid w:val="00BC73C0"/>
    <w:rsid w:val="00BD372F"/>
    <w:rsid w:val="00BD3CB2"/>
    <w:rsid w:val="00BD5674"/>
    <w:rsid w:val="00BD6711"/>
    <w:rsid w:val="00BD6E1D"/>
    <w:rsid w:val="00BD706D"/>
    <w:rsid w:val="00BE0E9F"/>
    <w:rsid w:val="00BE3149"/>
    <w:rsid w:val="00BE3707"/>
    <w:rsid w:val="00BE3FBC"/>
    <w:rsid w:val="00BE5354"/>
    <w:rsid w:val="00BE5FA5"/>
    <w:rsid w:val="00BE6FEB"/>
    <w:rsid w:val="00BF13C7"/>
    <w:rsid w:val="00BF1A1B"/>
    <w:rsid w:val="00BF4ECA"/>
    <w:rsid w:val="00BF527A"/>
    <w:rsid w:val="00BF5320"/>
    <w:rsid w:val="00BF5CA1"/>
    <w:rsid w:val="00C01F2D"/>
    <w:rsid w:val="00C02502"/>
    <w:rsid w:val="00C02F76"/>
    <w:rsid w:val="00C02F9D"/>
    <w:rsid w:val="00C04809"/>
    <w:rsid w:val="00C04963"/>
    <w:rsid w:val="00C04A26"/>
    <w:rsid w:val="00C04ACB"/>
    <w:rsid w:val="00C04D51"/>
    <w:rsid w:val="00C06E90"/>
    <w:rsid w:val="00C10204"/>
    <w:rsid w:val="00C109B0"/>
    <w:rsid w:val="00C10BDB"/>
    <w:rsid w:val="00C13081"/>
    <w:rsid w:val="00C13AAA"/>
    <w:rsid w:val="00C14D58"/>
    <w:rsid w:val="00C15122"/>
    <w:rsid w:val="00C151E5"/>
    <w:rsid w:val="00C152B9"/>
    <w:rsid w:val="00C16BFB"/>
    <w:rsid w:val="00C177A1"/>
    <w:rsid w:val="00C20299"/>
    <w:rsid w:val="00C21291"/>
    <w:rsid w:val="00C21FDF"/>
    <w:rsid w:val="00C2209A"/>
    <w:rsid w:val="00C22B6F"/>
    <w:rsid w:val="00C302F9"/>
    <w:rsid w:val="00C306F9"/>
    <w:rsid w:val="00C323D3"/>
    <w:rsid w:val="00C32684"/>
    <w:rsid w:val="00C32CF2"/>
    <w:rsid w:val="00C33823"/>
    <w:rsid w:val="00C33C25"/>
    <w:rsid w:val="00C33E1B"/>
    <w:rsid w:val="00C342D2"/>
    <w:rsid w:val="00C358CF"/>
    <w:rsid w:val="00C362D2"/>
    <w:rsid w:val="00C37037"/>
    <w:rsid w:val="00C37064"/>
    <w:rsid w:val="00C37891"/>
    <w:rsid w:val="00C4021C"/>
    <w:rsid w:val="00C4401F"/>
    <w:rsid w:val="00C4443B"/>
    <w:rsid w:val="00C4493D"/>
    <w:rsid w:val="00C44ECA"/>
    <w:rsid w:val="00C46C0B"/>
    <w:rsid w:val="00C46C13"/>
    <w:rsid w:val="00C474FF"/>
    <w:rsid w:val="00C47A61"/>
    <w:rsid w:val="00C50104"/>
    <w:rsid w:val="00C50A6D"/>
    <w:rsid w:val="00C50DE3"/>
    <w:rsid w:val="00C527BA"/>
    <w:rsid w:val="00C53946"/>
    <w:rsid w:val="00C55B59"/>
    <w:rsid w:val="00C56D65"/>
    <w:rsid w:val="00C57154"/>
    <w:rsid w:val="00C63E8F"/>
    <w:rsid w:val="00C64E15"/>
    <w:rsid w:val="00C65248"/>
    <w:rsid w:val="00C65F0C"/>
    <w:rsid w:val="00C66022"/>
    <w:rsid w:val="00C66E91"/>
    <w:rsid w:val="00C67384"/>
    <w:rsid w:val="00C67EF3"/>
    <w:rsid w:val="00C7018E"/>
    <w:rsid w:val="00C70BE8"/>
    <w:rsid w:val="00C7200E"/>
    <w:rsid w:val="00C751FC"/>
    <w:rsid w:val="00C75743"/>
    <w:rsid w:val="00C75EDD"/>
    <w:rsid w:val="00C76632"/>
    <w:rsid w:val="00C809D4"/>
    <w:rsid w:val="00C80D20"/>
    <w:rsid w:val="00C8136C"/>
    <w:rsid w:val="00C8349B"/>
    <w:rsid w:val="00C83A5F"/>
    <w:rsid w:val="00C861E9"/>
    <w:rsid w:val="00C862C9"/>
    <w:rsid w:val="00C86385"/>
    <w:rsid w:val="00C8774D"/>
    <w:rsid w:val="00C87EC6"/>
    <w:rsid w:val="00C90773"/>
    <w:rsid w:val="00C909AD"/>
    <w:rsid w:val="00C90D1C"/>
    <w:rsid w:val="00C927D0"/>
    <w:rsid w:val="00C939B3"/>
    <w:rsid w:val="00C93B9F"/>
    <w:rsid w:val="00C947F0"/>
    <w:rsid w:val="00C949FD"/>
    <w:rsid w:val="00C94FAD"/>
    <w:rsid w:val="00C950F8"/>
    <w:rsid w:val="00CA35C5"/>
    <w:rsid w:val="00CA582A"/>
    <w:rsid w:val="00CA67C5"/>
    <w:rsid w:val="00CA7315"/>
    <w:rsid w:val="00CA76D9"/>
    <w:rsid w:val="00CB0922"/>
    <w:rsid w:val="00CB0D46"/>
    <w:rsid w:val="00CB0E62"/>
    <w:rsid w:val="00CB1BCA"/>
    <w:rsid w:val="00CB302B"/>
    <w:rsid w:val="00CB62EE"/>
    <w:rsid w:val="00CB6BFA"/>
    <w:rsid w:val="00CB6C9D"/>
    <w:rsid w:val="00CB794B"/>
    <w:rsid w:val="00CC0E18"/>
    <w:rsid w:val="00CC1536"/>
    <w:rsid w:val="00CC26C4"/>
    <w:rsid w:val="00CC3339"/>
    <w:rsid w:val="00CC3BA6"/>
    <w:rsid w:val="00CC4148"/>
    <w:rsid w:val="00CC4832"/>
    <w:rsid w:val="00CC4ABC"/>
    <w:rsid w:val="00CC61FC"/>
    <w:rsid w:val="00CD1212"/>
    <w:rsid w:val="00CD18E7"/>
    <w:rsid w:val="00CD5A31"/>
    <w:rsid w:val="00CE163F"/>
    <w:rsid w:val="00CE2E08"/>
    <w:rsid w:val="00CE3C32"/>
    <w:rsid w:val="00CE6094"/>
    <w:rsid w:val="00CE66C8"/>
    <w:rsid w:val="00CF1512"/>
    <w:rsid w:val="00CF33A6"/>
    <w:rsid w:val="00CF3875"/>
    <w:rsid w:val="00CF38C3"/>
    <w:rsid w:val="00CF4327"/>
    <w:rsid w:val="00CF549B"/>
    <w:rsid w:val="00CF56B0"/>
    <w:rsid w:val="00CF7533"/>
    <w:rsid w:val="00CF7ED3"/>
    <w:rsid w:val="00CF7FD1"/>
    <w:rsid w:val="00D00080"/>
    <w:rsid w:val="00D009F8"/>
    <w:rsid w:val="00D0253C"/>
    <w:rsid w:val="00D02B1C"/>
    <w:rsid w:val="00D02E71"/>
    <w:rsid w:val="00D02F92"/>
    <w:rsid w:val="00D030A7"/>
    <w:rsid w:val="00D03662"/>
    <w:rsid w:val="00D039A3"/>
    <w:rsid w:val="00D03B77"/>
    <w:rsid w:val="00D053E8"/>
    <w:rsid w:val="00D06818"/>
    <w:rsid w:val="00D069D5"/>
    <w:rsid w:val="00D06A47"/>
    <w:rsid w:val="00D116D5"/>
    <w:rsid w:val="00D11A72"/>
    <w:rsid w:val="00D11DDB"/>
    <w:rsid w:val="00D126F1"/>
    <w:rsid w:val="00D128C3"/>
    <w:rsid w:val="00D12909"/>
    <w:rsid w:val="00D1307A"/>
    <w:rsid w:val="00D135B7"/>
    <w:rsid w:val="00D14154"/>
    <w:rsid w:val="00D1492C"/>
    <w:rsid w:val="00D15644"/>
    <w:rsid w:val="00D16E7F"/>
    <w:rsid w:val="00D17EDF"/>
    <w:rsid w:val="00D2173C"/>
    <w:rsid w:val="00D2264B"/>
    <w:rsid w:val="00D2467E"/>
    <w:rsid w:val="00D315F7"/>
    <w:rsid w:val="00D32988"/>
    <w:rsid w:val="00D334C3"/>
    <w:rsid w:val="00D33953"/>
    <w:rsid w:val="00D33A2F"/>
    <w:rsid w:val="00D34264"/>
    <w:rsid w:val="00D354BF"/>
    <w:rsid w:val="00D37D54"/>
    <w:rsid w:val="00D41200"/>
    <w:rsid w:val="00D42F72"/>
    <w:rsid w:val="00D45403"/>
    <w:rsid w:val="00D469E1"/>
    <w:rsid w:val="00D46F23"/>
    <w:rsid w:val="00D477E3"/>
    <w:rsid w:val="00D51148"/>
    <w:rsid w:val="00D53355"/>
    <w:rsid w:val="00D53671"/>
    <w:rsid w:val="00D546FA"/>
    <w:rsid w:val="00D54711"/>
    <w:rsid w:val="00D54DFC"/>
    <w:rsid w:val="00D550CA"/>
    <w:rsid w:val="00D551FA"/>
    <w:rsid w:val="00D552F8"/>
    <w:rsid w:val="00D57F7F"/>
    <w:rsid w:val="00D60854"/>
    <w:rsid w:val="00D61EA4"/>
    <w:rsid w:val="00D6251C"/>
    <w:rsid w:val="00D62AE3"/>
    <w:rsid w:val="00D6402A"/>
    <w:rsid w:val="00D661E5"/>
    <w:rsid w:val="00D67B71"/>
    <w:rsid w:val="00D71842"/>
    <w:rsid w:val="00D72DAA"/>
    <w:rsid w:val="00D73AFE"/>
    <w:rsid w:val="00D740B9"/>
    <w:rsid w:val="00D7527E"/>
    <w:rsid w:val="00D75CCB"/>
    <w:rsid w:val="00D773ED"/>
    <w:rsid w:val="00D77E10"/>
    <w:rsid w:val="00D81784"/>
    <w:rsid w:val="00D819C3"/>
    <w:rsid w:val="00D8400C"/>
    <w:rsid w:val="00D84D3D"/>
    <w:rsid w:val="00D84DE5"/>
    <w:rsid w:val="00D85374"/>
    <w:rsid w:val="00D85E64"/>
    <w:rsid w:val="00D85F98"/>
    <w:rsid w:val="00D86328"/>
    <w:rsid w:val="00D86404"/>
    <w:rsid w:val="00D87385"/>
    <w:rsid w:val="00D87D75"/>
    <w:rsid w:val="00D907C5"/>
    <w:rsid w:val="00D91B0B"/>
    <w:rsid w:val="00D934CB"/>
    <w:rsid w:val="00D94F86"/>
    <w:rsid w:val="00D97911"/>
    <w:rsid w:val="00DA0758"/>
    <w:rsid w:val="00DA1E77"/>
    <w:rsid w:val="00DA26A7"/>
    <w:rsid w:val="00DB0E54"/>
    <w:rsid w:val="00DB1437"/>
    <w:rsid w:val="00DB3036"/>
    <w:rsid w:val="00DB33FE"/>
    <w:rsid w:val="00DB3868"/>
    <w:rsid w:val="00DB3FE9"/>
    <w:rsid w:val="00DB3FFA"/>
    <w:rsid w:val="00DB4D87"/>
    <w:rsid w:val="00DB4F1D"/>
    <w:rsid w:val="00DB5897"/>
    <w:rsid w:val="00DB592E"/>
    <w:rsid w:val="00DB6C5C"/>
    <w:rsid w:val="00DC1DE9"/>
    <w:rsid w:val="00DC1EDC"/>
    <w:rsid w:val="00DC33C1"/>
    <w:rsid w:val="00DC3B14"/>
    <w:rsid w:val="00DC41F3"/>
    <w:rsid w:val="00DC425A"/>
    <w:rsid w:val="00DC49FA"/>
    <w:rsid w:val="00DC5844"/>
    <w:rsid w:val="00DC5B60"/>
    <w:rsid w:val="00DC771E"/>
    <w:rsid w:val="00DD028D"/>
    <w:rsid w:val="00DD082A"/>
    <w:rsid w:val="00DD0B91"/>
    <w:rsid w:val="00DD2DBD"/>
    <w:rsid w:val="00DD304D"/>
    <w:rsid w:val="00DD30FE"/>
    <w:rsid w:val="00DD3B7D"/>
    <w:rsid w:val="00DD60A6"/>
    <w:rsid w:val="00DD6FC9"/>
    <w:rsid w:val="00DD70C1"/>
    <w:rsid w:val="00DE0D99"/>
    <w:rsid w:val="00DE2698"/>
    <w:rsid w:val="00DE3388"/>
    <w:rsid w:val="00DE6A07"/>
    <w:rsid w:val="00DF0310"/>
    <w:rsid w:val="00DF0577"/>
    <w:rsid w:val="00DF1FFC"/>
    <w:rsid w:val="00DF2AA6"/>
    <w:rsid w:val="00DF4BF0"/>
    <w:rsid w:val="00DF51DB"/>
    <w:rsid w:val="00DF5420"/>
    <w:rsid w:val="00DF7CDF"/>
    <w:rsid w:val="00E020F1"/>
    <w:rsid w:val="00E041D1"/>
    <w:rsid w:val="00E04F27"/>
    <w:rsid w:val="00E051BD"/>
    <w:rsid w:val="00E073D4"/>
    <w:rsid w:val="00E103F3"/>
    <w:rsid w:val="00E11AD6"/>
    <w:rsid w:val="00E11C4F"/>
    <w:rsid w:val="00E12E7B"/>
    <w:rsid w:val="00E132CA"/>
    <w:rsid w:val="00E1532E"/>
    <w:rsid w:val="00E15F17"/>
    <w:rsid w:val="00E167ED"/>
    <w:rsid w:val="00E203EE"/>
    <w:rsid w:val="00E214E1"/>
    <w:rsid w:val="00E21596"/>
    <w:rsid w:val="00E22CDE"/>
    <w:rsid w:val="00E23418"/>
    <w:rsid w:val="00E257E5"/>
    <w:rsid w:val="00E25B3F"/>
    <w:rsid w:val="00E268D0"/>
    <w:rsid w:val="00E30DCF"/>
    <w:rsid w:val="00E31FF6"/>
    <w:rsid w:val="00E32929"/>
    <w:rsid w:val="00E32A83"/>
    <w:rsid w:val="00E34A81"/>
    <w:rsid w:val="00E36BAC"/>
    <w:rsid w:val="00E40D83"/>
    <w:rsid w:val="00E42AE4"/>
    <w:rsid w:val="00E44172"/>
    <w:rsid w:val="00E50974"/>
    <w:rsid w:val="00E523E6"/>
    <w:rsid w:val="00E52A2D"/>
    <w:rsid w:val="00E537A6"/>
    <w:rsid w:val="00E54595"/>
    <w:rsid w:val="00E5603E"/>
    <w:rsid w:val="00E57426"/>
    <w:rsid w:val="00E6087D"/>
    <w:rsid w:val="00E611AE"/>
    <w:rsid w:val="00E623B1"/>
    <w:rsid w:val="00E62C0E"/>
    <w:rsid w:val="00E63E34"/>
    <w:rsid w:val="00E648A9"/>
    <w:rsid w:val="00E648FB"/>
    <w:rsid w:val="00E722DF"/>
    <w:rsid w:val="00E7308E"/>
    <w:rsid w:val="00E7320E"/>
    <w:rsid w:val="00E749A9"/>
    <w:rsid w:val="00E74B56"/>
    <w:rsid w:val="00E7603F"/>
    <w:rsid w:val="00E76DBE"/>
    <w:rsid w:val="00E77110"/>
    <w:rsid w:val="00E804AA"/>
    <w:rsid w:val="00E8063B"/>
    <w:rsid w:val="00E80E55"/>
    <w:rsid w:val="00E82303"/>
    <w:rsid w:val="00E823A9"/>
    <w:rsid w:val="00E83223"/>
    <w:rsid w:val="00E83A28"/>
    <w:rsid w:val="00E8425C"/>
    <w:rsid w:val="00E845BF"/>
    <w:rsid w:val="00E875F7"/>
    <w:rsid w:val="00E877CD"/>
    <w:rsid w:val="00E87EA4"/>
    <w:rsid w:val="00E87FFA"/>
    <w:rsid w:val="00E916D3"/>
    <w:rsid w:val="00E92ACF"/>
    <w:rsid w:val="00E9366C"/>
    <w:rsid w:val="00E93B29"/>
    <w:rsid w:val="00E9511B"/>
    <w:rsid w:val="00E95BCC"/>
    <w:rsid w:val="00E95E46"/>
    <w:rsid w:val="00E95EF9"/>
    <w:rsid w:val="00E964FE"/>
    <w:rsid w:val="00EA05A5"/>
    <w:rsid w:val="00EA19C7"/>
    <w:rsid w:val="00EA6219"/>
    <w:rsid w:val="00EA7DC7"/>
    <w:rsid w:val="00EB361A"/>
    <w:rsid w:val="00EB4BBD"/>
    <w:rsid w:val="00EB4D01"/>
    <w:rsid w:val="00EB52AC"/>
    <w:rsid w:val="00EB76A5"/>
    <w:rsid w:val="00EC0509"/>
    <w:rsid w:val="00EC0F1A"/>
    <w:rsid w:val="00EC1423"/>
    <w:rsid w:val="00EC1634"/>
    <w:rsid w:val="00EC17CD"/>
    <w:rsid w:val="00EC3F60"/>
    <w:rsid w:val="00EC48DA"/>
    <w:rsid w:val="00EC4DA6"/>
    <w:rsid w:val="00EC7799"/>
    <w:rsid w:val="00EC7860"/>
    <w:rsid w:val="00ED011A"/>
    <w:rsid w:val="00ED10C3"/>
    <w:rsid w:val="00ED1DEE"/>
    <w:rsid w:val="00ED39E5"/>
    <w:rsid w:val="00ED3A7E"/>
    <w:rsid w:val="00ED448B"/>
    <w:rsid w:val="00ED459A"/>
    <w:rsid w:val="00ED5DB1"/>
    <w:rsid w:val="00ED732D"/>
    <w:rsid w:val="00ED7C25"/>
    <w:rsid w:val="00ED7EA4"/>
    <w:rsid w:val="00EE010C"/>
    <w:rsid w:val="00EE03FE"/>
    <w:rsid w:val="00EE1137"/>
    <w:rsid w:val="00EE1DC6"/>
    <w:rsid w:val="00EE41B0"/>
    <w:rsid w:val="00EE41CE"/>
    <w:rsid w:val="00EE459A"/>
    <w:rsid w:val="00EE52DC"/>
    <w:rsid w:val="00EE5B31"/>
    <w:rsid w:val="00EE5BCD"/>
    <w:rsid w:val="00EF10BF"/>
    <w:rsid w:val="00EF3181"/>
    <w:rsid w:val="00EF43FF"/>
    <w:rsid w:val="00EF5418"/>
    <w:rsid w:val="00EF5A04"/>
    <w:rsid w:val="00EF662A"/>
    <w:rsid w:val="00EF779E"/>
    <w:rsid w:val="00F0224E"/>
    <w:rsid w:val="00F02267"/>
    <w:rsid w:val="00F02B82"/>
    <w:rsid w:val="00F0317E"/>
    <w:rsid w:val="00F0651D"/>
    <w:rsid w:val="00F07981"/>
    <w:rsid w:val="00F079DA"/>
    <w:rsid w:val="00F07C06"/>
    <w:rsid w:val="00F07D88"/>
    <w:rsid w:val="00F101E9"/>
    <w:rsid w:val="00F11C27"/>
    <w:rsid w:val="00F12510"/>
    <w:rsid w:val="00F12C0D"/>
    <w:rsid w:val="00F13D0E"/>
    <w:rsid w:val="00F13E7B"/>
    <w:rsid w:val="00F14EE3"/>
    <w:rsid w:val="00F17537"/>
    <w:rsid w:val="00F17ABC"/>
    <w:rsid w:val="00F21B20"/>
    <w:rsid w:val="00F2219B"/>
    <w:rsid w:val="00F22562"/>
    <w:rsid w:val="00F240D0"/>
    <w:rsid w:val="00F24554"/>
    <w:rsid w:val="00F25A66"/>
    <w:rsid w:val="00F27124"/>
    <w:rsid w:val="00F2726E"/>
    <w:rsid w:val="00F27800"/>
    <w:rsid w:val="00F30C2C"/>
    <w:rsid w:val="00F319BE"/>
    <w:rsid w:val="00F31D84"/>
    <w:rsid w:val="00F36ABC"/>
    <w:rsid w:val="00F40CA8"/>
    <w:rsid w:val="00F41369"/>
    <w:rsid w:val="00F441F3"/>
    <w:rsid w:val="00F4426C"/>
    <w:rsid w:val="00F44AE6"/>
    <w:rsid w:val="00F4548B"/>
    <w:rsid w:val="00F46D88"/>
    <w:rsid w:val="00F4768D"/>
    <w:rsid w:val="00F5289D"/>
    <w:rsid w:val="00F52C8E"/>
    <w:rsid w:val="00F52E5A"/>
    <w:rsid w:val="00F53AFC"/>
    <w:rsid w:val="00F6202B"/>
    <w:rsid w:val="00F62B0A"/>
    <w:rsid w:val="00F63136"/>
    <w:rsid w:val="00F63FFB"/>
    <w:rsid w:val="00F706CC"/>
    <w:rsid w:val="00F706FB"/>
    <w:rsid w:val="00F71226"/>
    <w:rsid w:val="00F71C4F"/>
    <w:rsid w:val="00F720A9"/>
    <w:rsid w:val="00F72CB8"/>
    <w:rsid w:val="00F73854"/>
    <w:rsid w:val="00F742C3"/>
    <w:rsid w:val="00F75526"/>
    <w:rsid w:val="00F75B07"/>
    <w:rsid w:val="00F8000C"/>
    <w:rsid w:val="00F80C11"/>
    <w:rsid w:val="00F83337"/>
    <w:rsid w:val="00F83FA4"/>
    <w:rsid w:val="00F851D5"/>
    <w:rsid w:val="00F85777"/>
    <w:rsid w:val="00F879D7"/>
    <w:rsid w:val="00F93385"/>
    <w:rsid w:val="00F946E6"/>
    <w:rsid w:val="00F9797F"/>
    <w:rsid w:val="00FA0B23"/>
    <w:rsid w:val="00FA288A"/>
    <w:rsid w:val="00FA3B0B"/>
    <w:rsid w:val="00FA4F98"/>
    <w:rsid w:val="00FA5382"/>
    <w:rsid w:val="00FB075E"/>
    <w:rsid w:val="00FB0B7B"/>
    <w:rsid w:val="00FB18BA"/>
    <w:rsid w:val="00FB2720"/>
    <w:rsid w:val="00FB27E0"/>
    <w:rsid w:val="00FB4BCC"/>
    <w:rsid w:val="00FB592A"/>
    <w:rsid w:val="00FB7371"/>
    <w:rsid w:val="00FB7EFE"/>
    <w:rsid w:val="00FC2F88"/>
    <w:rsid w:val="00FC3FBB"/>
    <w:rsid w:val="00FC4451"/>
    <w:rsid w:val="00FC49B4"/>
    <w:rsid w:val="00FC4F10"/>
    <w:rsid w:val="00FC57CF"/>
    <w:rsid w:val="00FC592C"/>
    <w:rsid w:val="00FC5D41"/>
    <w:rsid w:val="00FC67C6"/>
    <w:rsid w:val="00FC7D90"/>
    <w:rsid w:val="00FD1B34"/>
    <w:rsid w:val="00FD2BB0"/>
    <w:rsid w:val="00FD2DA4"/>
    <w:rsid w:val="00FD5315"/>
    <w:rsid w:val="00FD5504"/>
    <w:rsid w:val="00FD5756"/>
    <w:rsid w:val="00FD698A"/>
    <w:rsid w:val="00FD6EB9"/>
    <w:rsid w:val="00FD7E03"/>
    <w:rsid w:val="00FE1CDA"/>
    <w:rsid w:val="00FE4078"/>
    <w:rsid w:val="00FE42F2"/>
    <w:rsid w:val="00FE462A"/>
    <w:rsid w:val="00FE6116"/>
    <w:rsid w:val="00FE6392"/>
    <w:rsid w:val="00FE6F1F"/>
    <w:rsid w:val="00FE74BD"/>
    <w:rsid w:val="00FE77CA"/>
    <w:rsid w:val="00FF146E"/>
    <w:rsid w:val="00FF1A24"/>
    <w:rsid w:val="00FF2B51"/>
    <w:rsid w:val="00FF3142"/>
    <w:rsid w:val="00FF3B39"/>
    <w:rsid w:val="00FF51C3"/>
    <w:rsid w:val="00FF5654"/>
    <w:rsid w:val="00FF573A"/>
    <w:rsid w:val="00FF64BB"/>
    <w:rsid w:val="00FF693C"/>
    <w:rsid w:val="00FF79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3A7B"/>
  </w:style>
  <w:style w:type="paragraph" w:styleId="1">
    <w:name w:val="heading 1"/>
    <w:basedOn w:val="a0"/>
    <w:next w:val="a0"/>
    <w:qFormat/>
    <w:rsid w:val="00873A7B"/>
    <w:pPr>
      <w:keepNext/>
      <w:jc w:val="center"/>
      <w:outlineLvl w:val="0"/>
    </w:pPr>
    <w:rPr>
      <w:sz w:val="28"/>
    </w:rPr>
  </w:style>
  <w:style w:type="paragraph" w:styleId="2">
    <w:name w:val="heading 2"/>
    <w:basedOn w:val="a0"/>
    <w:next w:val="a0"/>
    <w:qFormat/>
    <w:rsid w:val="00873A7B"/>
    <w:pPr>
      <w:keepNext/>
      <w:outlineLvl w:val="1"/>
    </w:pPr>
    <w:rPr>
      <w:b/>
      <w:sz w:val="28"/>
    </w:rPr>
  </w:style>
  <w:style w:type="paragraph" w:styleId="3">
    <w:name w:val="heading 3"/>
    <w:basedOn w:val="a0"/>
    <w:next w:val="a0"/>
    <w:qFormat/>
    <w:rsid w:val="00873A7B"/>
    <w:pPr>
      <w:keepNext/>
      <w:numPr>
        <w:numId w:val="13"/>
      </w:numPr>
      <w:jc w:val="center"/>
      <w:outlineLvl w:val="2"/>
    </w:pPr>
    <w:rPr>
      <w:b/>
      <w:sz w:val="28"/>
    </w:rPr>
  </w:style>
  <w:style w:type="paragraph" w:styleId="4">
    <w:name w:val="heading 4"/>
    <w:basedOn w:val="a0"/>
    <w:next w:val="a0"/>
    <w:qFormat/>
    <w:rsid w:val="00873A7B"/>
    <w:pPr>
      <w:keepNext/>
      <w:spacing w:before="240" w:after="60"/>
      <w:outlineLvl w:val="3"/>
    </w:pPr>
    <w:rPr>
      <w:b/>
      <w:bCs/>
      <w:sz w:val="28"/>
      <w:szCs w:val="28"/>
    </w:rPr>
  </w:style>
  <w:style w:type="paragraph" w:styleId="5">
    <w:name w:val="heading 5"/>
    <w:basedOn w:val="a0"/>
    <w:next w:val="a0"/>
    <w:qFormat/>
    <w:rsid w:val="00873A7B"/>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çàãîëîâîê 1"/>
    <w:basedOn w:val="a0"/>
    <w:next w:val="a0"/>
    <w:rsid w:val="00873A7B"/>
    <w:pPr>
      <w:keepNext/>
      <w:autoSpaceDE w:val="0"/>
      <w:autoSpaceDN w:val="0"/>
      <w:adjustRightInd w:val="0"/>
    </w:pPr>
    <w:rPr>
      <w:b/>
      <w:bCs/>
      <w:sz w:val="32"/>
      <w:szCs w:val="32"/>
    </w:rPr>
  </w:style>
  <w:style w:type="paragraph" w:customStyle="1" w:styleId="20">
    <w:name w:val="çàãîëîâîê 2"/>
    <w:basedOn w:val="a0"/>
    <w:next w:val="a0"/>
    <w:rsid w:val="00873A7B"/>
    <w:pPr>
      <w:keepNext/>
      <w:autoSpaceDE w:val="0"/>
      <w:autoSpaceDN w:val="0"/>
      <w:adjustRightInd w:val="0"/>
    </w:pPr>
    <w:rPr>
      <w:b/>
      <w:bCs/>
      <w:sz w:val="28"/>
      <w:szCs w:val="28"/>
    </w:rPr>
  </w:style>
  <w:style w:type="paragraph" w:customStyle="1" w:styleId="30">
    <w:name w:val="çàãîëîâîê 3"/>
    <w:basedOn w:val="a0"/>
    <w:next w:val="a0"/>
    <w:rsid w:val="00873A7B"/>
    <w:pPr>
      <w:keepNext/>
      <w:autoSpaceDE w:val="0"/>
      <w:autoSpaceDN w:val="0"/>
      <w:adjustRightInd w:val="0"/>
    </w:pPr>
    <w:rPr>
      <w:b/>
      <w:bCs/>
      <w:sz w:val="40"/>
      <w:szCs w:val="40"/>
    </w:rPr>
  </w:style>
  <w:style w:type="paragraph" w:styleId="a4">
    <w:name w:val="Body Text"/>
    <w:basedOn w:val="a0"/>
    <w:rsid w:val="00873A7B"/>
    <w:pPr>
      <w:autoSpaceDE w:val="0"/>
      <w:autoSpaceDN w:val="0"/>
      <w:adjustRightInd w:val="0"/>
      <w:jc w:val="both"/>
    </w:pPr>
    <w:rPr>
      <w:sz w:val="28"/>
      <w:szCs w:val="28"/>
    </w:rPr>
  </w:style>
  <w:style w:type="paragraph" w:customStyle="1" w:styleId="40">
    <w:name w:val="çàãîëîâîê 4"/>
    <w:basedOn w:val="a0"/>
    <w:next w:val="a0"/>
    <w:rsid w:val="00873A7B"/>
    <w:pPr>
      <w:keepNext/>
      <w:autoSpaceDE w:val="0"/>
      <w:autoSpaceDN w:val="0"/>
      <w:adjustRightInd w:val="0"/>
      <w:jc w:val="both"/>
    </w:pPr>
    <w:rPr>
      <w:sz w:val="28"/>
      <w:szCs w:val="28"/>
    </w:rPr>
  </w:style>
  <w:style w:type="paragraph" w:customStyle="1" w:styleId="50">
    <w:name w:val="çàãîëîâîê 5"/>
    <w:basedOn w:val="a0"/>
    <w:next w:val="a0"/>
    <w:rsid w:val="00873A7B"/>
    <w:pPr>
      <w:keepNext/>
      <w:autoSpaceDE w:val="0"/>
      <w:autoSpaceDN w:val="0"/>
      <w:adjustRightInd w:val="0"/>
      <w:jc w:val="center"/>
    </w:pPr>
    <w:rPr>
      <w:sz w:val="24"/>
      <w:szCs w:val="24"/>
    </w:rPr>
  </w:style>
  <w:style w:type="paragraph" w:customStyle="1" w:styleId="6">
    <w:name w:val="çàãîëîâîê 6"/>
    <w:basedOn w:val="a0"/>
    <w:next w:val="a0"/>
    <w:rsid w:val="00873A7B"/>
    <w:pPr>
      <w:keepNext/>
      <w:autoSpaceDE w:val="0"/>
      <w:autoSpaceDN w:val="0"/>
      <w:adjustRightInd w:val="0"/>
      <w:jc w:val="center"/>
    </w:pPr>
    <w:rPr>
      <w:sz w:val="28"/>
      <w:szCs w:val="28"/>
    </w:rPr>
  </w:style>
  <w:style w:type="paragraph" w:customStyle="1" w:styleId="7">
    <w:name w:val="çàãîëîâîê 7"/>
    <w:basedOn w:val="a0"/>
    <w:next w:val="a0"/>
    <w:rsid w:val="00873A7B"/>
    <w:pPr>
      <w:keepNext/>
      <w:autoSpaceDE w:val="0"/>
      <w:autoSpaceDN w:val="0"/>
      <w:adjustRightInd w:val="0"/>
    </w:pPr>
    <w:rPr>
      <w:sz w:val="28"/>
      <w:szCs w:val="28"/>
    </w:rPr>
  </w:style>
  <w:style w:type="paragraph" w:customStyle="1" w:styleId="8">
    <w:name w:val="çàãîëîâîê 8"/>
    <w:basedOn w:val="a0"/>
    <w:next w:val="a0"/>
    <w:rsid w:val="00873A7B"/>
    <w:pPr>
      <w:keepNext/>
      <w:autoSpaceDE w:val="0"/>
      <w:autoSpaceDN w:val="0"/>
      <w:adjustRightInd w:val="0"/>
      <w:jc w:val="center"/>
    </w:pPr>
    <w:rPr>
      <w:b/>
      <w:bCs/>
      <w:sz w:val="28"/>
      <w:szCs w:val="28"/>
    </w:rPr>
  </w:style>
  <w:style w:type="paragraph" w:customStyle="1" w:styleId="9">
    <w:name w:val="çàãîëîâîê 9"/>
    <w:basedOn w:val="a0"/>
    <w:next w:val="a0"/>
    <w:rsid w:val="00873A7B"/>
    <w:pPr>
      <w:keepNext/>
      <w:autoSpaceDE w:val="0"/>
      <w:autoSpaceDN w:val="0"/>
      <w:adjustRightInd w:val="0"/>
      <w:jc w:val="both"/>
    </w:pPr>
    <w:rPr>
      <w:b/>
      <w:bCs/>
      <w:sz w:val="28"/>
      <w:szCs w:val="28"/>
    </w:rPr>
  </w:style>
  <w:style w:type="character" w:customStyle="1" w:styleId="a5">
    <w:name w:val="íîìåð ñòðàíèöû"/>
    <w:basedOn w:val="a1"/>
    <w:rsid w:val="00873A7B"/>
  </w:style>
  <w:style w:type="paragraph" w:customStyle="1" w:styleId="a6">
    <w:name w:val="Âåðõíèé êîëîíòèòóë"/>
    <w:basedOn w:val="a0"/>
    <w:rsid w:val="00873A7B"/>
    <w:pPr>
      <w:tabs>
        <w:tab w:val="center" w:pos="4153"/>
        <w:tab w:val="right" w:pos="8306"/>
      </w:tabs>
      <w:autoSpaceDE w:val="0"/>
      <w:autoSpaceDN w:val="0"/>
      <w:adjustRightInd w:val="0"/>
    </w:pPr>
  </w:style>
  <w:style w:type="paragraph" w:customStyle="1" w:styleId="11">
    <w:name w:val="Обычный1"/>
    <w:rsid w:val="00873A7B"/>
    <w:pPr>
      <w:widowControl w:val="0"/>
      <w:spacing w:before="680"/>
      <w:ind w:right="200"/>
      <w:jc w:val="center"/>
    </w:pPr>
    <w:rPr>
      <w:b/>
      <w:snapToGrid w:val="0"/>
      <w:sz w:val="24"/>
    </w:rPr>
  </w:style>
  <w:style w:type="paragraph" w:styleId="a7">
    <w:name w:val="header"/>
    <w:basedOn w:val="a0"/>
    <w:rsid w:val="00873A7B"/>
    <w:pPr>
      <w:tabs>
        <w:tab w:val="center" w:pos="4677"/>
        <w:tab w:val="right" w:pos="9355"/>
      </w:tabs>
    </w:pPr>
  </w:style>
  <w:style w:type="character" w:styleId="a8">
    <w:name w:val="page number"/>
    <w:basedOn w:val="a1"/>
    <w:rsid w:val="00873A7B"/>
  </w:style>
  <w:style w:type="paragraph" w:customStyle="1" w:styleId="FR1">
    <w:name w:val="FR1"/>
    <w:rsid w:val="00873A7B"/>
    <w:pPr>
      <w:widowControl w:val="0"/>
      <w:spacing w:before="220"/>
      <w:ind w:left="11800"/>
    </w:pPr>
    <w:rPr>
      <w:snapToGrid w:val="0"/>
      <w:sz w:val="16"/>
    </w:rPr>
  </w:style>
  <w:style w:type="paragraph" w:styleId="21">
    <w:name w:val="Body Text 2"/>
    <w:basedOn w:val="a0"/>
    <w:rsid w:val="00873A7B"/>
    <w:rPr>
      <w:sz w:val="26"/>
      <w:szCs w:val="28"/>
    </w:rPr>
  </w:style>
  <w:style w:type="paragraph" w:styleId="a9">
    <w:name w:val="footer"/>
    <w:basedOn w:val="a0"/>
    <w:link w:val="aa"/>
    <w:uiPriority w:val="99"/>
    <w:rsid w:val="00873A7B"/>
    <w:pPr>
      <w:tabs>
        <w:tab w:val="center" w:pos="4677"/>
        <w:tab w:val="right" w:pos="9355"/>
      </w:tabs>
    </w:pPr>
  </w:style>
  <w:style w:type="paragraph" w:styleId="a">
    <w:name w:val="caption"/>
    <w:basedOn w:val="a0"/>
    <w:next w:val="a0"/>
    <w:qFormat/>
    <w:rsid w:val="00873A7B"/>
    <w:pPr>
      <w:numPr>
        <w:numId w:val="11"/>
      </w:numPr>
      <w:jc w:val="center"/>
    </w:pPr>
    <w:rPr>
      <w:b/>
      <w:sz w:val="28"/>
    </w:rPr>
  </w:style>
  <w:style w:type="paragraph" w:styleId="ab">
    <w:name w:val="Title"/>
    <w:basedOn w:val="a0"/>
    <w:qFormat/>
    <w:rsid w:val="00873A7B"/>
    <w:pPr>
      <w:jc w:val="center"/>
    </w:pPr>
    <w:rPr>
      <w:sz w:val="36"/>
    </w:rPr>
  </w:style>
  <w:style w:type="table" w:styleId="ac">
    <w:name w:val="Table Grid"/>
    <w:basedOn w:val="a2"/>
    <w:rsid w:val="00567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rsid w:val="00ED7EA4"/>
    <w:pPr>
      <w:widowControl w:val="0"/>
      <w:spacing w:before="680" w:after="120" w:line="480" w:lineRule="auto"/>
      <w:ind w:left="283" w:right="200"/>
      <w:jc w:val="center"/>
    </w:pPr>
    <w:rPr>
      <w:b/>
      <w:bCs/>
      <w:sz w:val="24"/>
      <w:szCs w:val="24"/>
    </w:rPr>
  </w:style>
  <w:style w:type="paragraph" w:styleId="ad">
    <w:name w:val="Block Text"/>
    <w:basedOn w:val="a0"/>
    <w:rsid w:val="00F4548B"/>
    <w:pPr>
      <w:ind w:left="-142" w:right="453"/>
    </w:pPr>
    <w:rPr>
      <w:sz w:val="28"/>
    </w:rPr>
  </w:style>
  <w:style w:type="character" w:styleId="ae">
    <w:name w:val="footnote reference"/>
    <w:semiHidden/>
    <w:rsid w:val="00F4548B"/>
    <w:rPr>
      <w:vertAlign w:val="superscript"/>
    </w:rPr>
  </w:style>
  <w:style w:type="paragraph" w:customStyle="1" w:styleId="ConsPlusNonformat">
    <w:name w:val="ConsPlusNonformat"/>
    <w:uiPriority w:val="99"/>
    <w:rsid w:val="002A5778"/>
    <w:pPr>
      <w:autoSpaceDE w:val="0"/>
      <w:autoSpaceDN w:val="0"/>
      <w:adjustRightInd w:val="0"/>
    </w:pPr>
    <w:rPr>
      <w:rFonts w:ascii="Courier New" w:hAnsi="Courier New" w:cs="Courier New"/>
    </w:rPr>
  </w:style>
  <w:style w:type="paragraph" w:customStyle="1" w:styleId="af">
    <w:name w:val="Знак Знак Знак"/>
    <w:basedOn w:val="a0"/>
    <w:rsid w:val="00F13E7B"/>
    <w:pPr>
      <w:spacing w:after="160" w:line="240" w:lineRule="exact"/>
    </w:pPr>
    <w:rPr>
      <w:rFonts w:ascii="Corbel" w:eastAsia="Wingdings" w:hAnsi="Corbel" w:cs="Wingdings"/>
      <w:lang w:val="en-US" w:eastAsia="en-US"/>
    </w:rPr>
  </w:style>
  <w:style w:type="paragraph" w:customStyle="1" w:styleId="ConsPlusCell">
    <w:name w:val="ConsPlusCell"/>
    <w:rsid w:val="00F13E7B"/>
    <w:pPr>
      <w:widowControl w:val="0"/>
      <w:autoSpaceDE w:val="0"/>
      <w:autoSpaceDN w:val="0"/>
      <w:adjustRightInd w:val="0"/>
    </w:pPr>
    <w:rPr>
      <w:rFonts w:ascii="Arial" w:hAnsi="Arial" w:cs="Arial"/>
    </w:rPr>
  </w:style>
  <w:style w:type="paragraph" w:customStyle="1" w:styleId="ConsPlusNormal">
    <w:name w:val="ConsPlusNormal"/>
    <w:rsid w:val="009A3DD7"/>
    <w:pPr>
      <w:widowControl w:val="0"/>
      <w:autoSpaceDE w:val="0"/>
      <w:autoSpaceDN w:val="0"/>
      <w:adjustRightInd w:val="0"/>
      <w:ind w:firstLine="720"/>
    </w:pPr>
    <w:rPr>
      <w:rFonts w:ascii="Arial" w:hAnsi="Arial" w:cs="Arial"/>
    </w:rPr>
  </w:style>
  <w:style w:type="paragraph" w:customStyle="1" w:styleId="msonormalbullet2gif">
    <w:name w:val="msonormalbullet2.gif"/>
    <w:basedOn w:val="a0"/>
    <w:semiHidden/>
    <w:rsid w:val="003F6A6D"/>
    <w:pPr>
      <w:spacing w:before="100" w:beforeAutospacing="1" w:after="100" w:afterAutospacing="1"/>
    </w:pPr>
    <w:rPr>
      <w:sz w:val="24"/>
      <w:szCs w:val="24"/>
    </w:rPr>
  </w:style>
  <w:style w:type="paragraph" w:customStyle="1" w:styleId="msonormalbullet1gif">
    <w:name w:val="msonormalbullet1.gif"/>
    <w:basedOn w:val="a0"/>
    <w:semiHidden/>
    <w:rsid w:val="003F6A6D"/>
    <w:pPr>
      <w:spacing w:before="100" w:beforeAutospacing="1" w:after="100" w:afterAutospacing="1"/>
    </w:pPr>
    <w:rPr>
      <w:sz w:val="24"/>
      <w:szCs w:val="24"/>
    </w:rPr>
  </w:style>
  <w:style w:type="paragraph" w:customStyle="1" w:styleId="msonormalbullet3gif">
    <w:name w:val="msonormalbullet3.gif"/>
    <w:basedOn w:val="a0"/>
    <w:semiHidden/>
    <w:rsid w:val="003F6A6D"/>
    <w:pPr>
      <w:spacing w:before="100" w:beforeAutospacing="1" w:after="100" w:afterAutospacing="1"/>
    </w:pPr>
    <w:rPr>
      <w:sz w:val="24"/>
      <w:szCs w:val="24"/>
    </w:rPr>
  </w:style>
  <w:style w:type="paragraph" w:styleId="af0">
    <w:name w:val="No Spacing"/>
    <w:uiPriority w:val="1"/>
    <w:qFormat/>
    <w:rsid w:val="00301D3C"/>
  </w:style>
  <w:style w:type="character" w:customStyle="1" w:styleId="apple-converted-space">
    <w:name w:val="apple-converted-space"/>
    <w:basedOn w:val="a1"/>
    <w:rsid w:val="00C02502"/>
  </w:style>
  <w:style w:type="character" w:styleId="af1">
    <w:name w:val="Hyperlink"/>
    <w:uiPriority w:val="99"/>
    <w:unhideWhenUsed/>
    <w:rsid w:val="00C02502"/>
    <w:rPr>
      <w:color w:val="0000FF"/>
      <w:u w:val="single"/>
    </w:rPr>
  </w:style>
  <w:style w:type="character" w:customStyle="1" w:styleId="aa">
    <w:name w:val="Нижний колонтитул Знак"/>
    <w:basedOn w:val="a1"/>
    <w:link w:val="a9"/>
    <w:uiPriority w:val="99"/>
    <w:rsid w:val="008F6FF2"/>
  </w:style>
  <w:style w:type="paragraph" w:styleId="af2">
    <w:name w:val="Balloon Text"/>
    <w:basedOn w:val="a0"/>
    <w:link w:val="af3"/>
    <w:rsid w:val="00AE79E1"/>
    <w:rPr>
      <w:rFonts w:ascii="Tahoma" w:hAnsi="Tahoma"/>
      <w:sz w:val="16"/>
      <w:szCs w:val="16"/>
    </w:rPr>
  </w:style>
  <w:style w:type="character" w:customStyle="1" w:styleId="af3">
    <w:name w:val="Текст выноски Знак"/>
    <w:link w:val="af2"/>
    <w:rsid w:val="00AE79E1"/>
    <w:rPr>
      <w:rFonts w:ascii="Tahoma" w:hAnsi="Tahoma" w:cs="Tahoma"/>
      <w:sz w:val="16"/>
      <w:szCs w:val="16"/>
    </w:rPr>
  </w:style>
  <w:style w:type="paragraph" w:styleId="af4">
    <w:name w:val="endnote text"/>
    <w:basedOn w:val="a0"/>
    <w:link w:val="af5"/>
    <w:rsid w:val="006043A1"/>
  </w:style>
  <w:style w:type="character" w:customStyle="1" w:styleId="af5">
    <w:name w:val="Текст концевой сноски Знак"/>
    <w:basedOn w:val="a1"/>
    <w:link w:val="af4"/>
    <w:rsid w:val="006043A1"/>
  </w:style>
  <w:style w:type="character" w:styleId="af6">
    <w:name w:val="endnote reference"/>
    <w:basedOn w:val="a1"/>
    <w:rsid w:val="006043A1"/>
    <w:rPr>
      <w:vertAlign w:val="superscript"/>
    </w:rPr>
  </w:style>
  <w:style w:type="paragraph" w:styleId="af7">
    <w:name w:val="footnote text"/>
    <w:basedOn w:val="a0"/>
    <w:link w:val="af8"/>
    <w:rsid w:val="00E30DCF"/>
  </w:style>
  <w:style w:type="character" w:customStyle="1" w:styleId="af8">
    <w:name w:val="Текст сноски Знак"/>
    <w:basedOn w:val="a1"/>
    <w:link w:val="af7"/>
    <w:rsid w:val="00E30DCF"/>
  </w:style>
  <w:style w:type="character" w:customStyle="1" w:styleId="highlight">
    <w:name w:val="highlight"/>
    <w:basedOn w:val="a1"/>
    <w:rsid w:val="001A7D23"/>
  </w:style>
  <w:style w:type="paragraph" w:styleId="af9">
    <w:name w:val="TOC Heading"/>
    <w:basedOn w:val="1"/>
    <w:next w:val="a0"/>
    <w:uiPriority w:val="39"/>
    <w:unhideWhenUsed/>
    <w:qFormat/>
    <w:rsid w:val="00D02F92"/>
    <w:pPr>
      <w:keepLines/>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2">
    <w:name w:val="toc 1"/>
    <w:basedOn w:val="a0"/>
    <w:next w:val="a0"/>
    <w:autoRedefine/>
    <w:uiPriority w:val="39"/>
    <w:unhideWhenUsed/>
    <w:rsid w:val="00E073D4"/>
    <w:pPr>
      <w:tabs>
        <w:tab w:val="right" w:leader="dot" w:pos="15390"/>
      </w:tabs>
      <w:spacing w:after="100"/>
      <w:ind w:left="360"/>
    </w:pPr>
  </w:style>
  <w:style w:type="paragraph" w:styleId="23">
    <w:name w:val="toc 2"/>
    <w:basedOn w:val="a0"/>
    <w:next w:val="a0"/>
    <w:autoRedefine/>
    <w:uiPriority w:val="39"/>
    <w:unhideWhenUsed/>
    <w:rsid w:val="00D02F92"/>
    <w:pPr>
      <w:spacing w:after="100"/>
      <w:ind w:left="200"/>
    </w:pPr>
  </w:style>
  <w:style w:type="paragraph" w:styleId="afa">
    <w:name w:val="List Paragraph"/>
    <w:basedOn w:val="a0"/>
    <w:uiPriority w:val="34"/>
    <w:qFormat/>
    <w:rsid w:val="009C7752"/>
    <w:pPr>
      <w:ind w:left="720"/>
      <w:contextualSpacing/>
    </w:pPr>
  </w:style>
  <w:style w:type="paragraph" w:customStyle="1" w:styleId="afb">
    <w:name w:val="Знак"/>
    <w:basedOn w:val="a0"/>
    <w:rsid w:val="006D7828"/>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4522">
      <w:bodyDiv w:val="1"/>
      <w:marLeft w:val="0"/>
      <w:marRight w:val="0"/>
      <w:marTop w:val="0"/>
      <w:marBottom w:val="0"/>
      <w:divBdr>
        <w:top w:val="none" w:sz="0" w:space="0" w:color="auto"/>
        <w:left w:val="none" w:sz="0" w:space="0" w:color="auto"/>
        <w:bottom w:val="none" w:sz="0" w:space="0" w:color="auto"/>
        <w:right w:val="none" w:sz="0" w:space="0" w:color="auto"/>
      </w:divBdr>
    </w:div>
    <w:div w:id="1042284828">
      <w:bodyDiv w:val="1"/>
      <w:marLeft w:val="0"/>
      <w:marRight w:val="0"/>
      <w:marTop w:val="0"/>
      <w:marBottom w:val="0"/>
      <w:divBdr>
        <w:top w:val="none" w:sz="0" w:space="0" w:color="auto"/>
        <w:left w:val="none" w:sz="0" w:space="0" w:color="auto"/>
        <w:bottom w:val="none" w:sz="0" w:space="0" w:color="auto"/>
        <w:right w:val="none" w:sz="0" w:space="0" w:color="auto"/>
      </w:divBdr>
    </w:div>
    <w:div w:id="1373771606">
      <w:bodyDiv w:val="1"/>
      <w:marLeft w:val="0"/>
      <w:marRight w:val="0"/>
      <w:marTop w:val="0"/>
      <w:marBottom w:val="0"/>
      <w:divBdr>
        <w:top w:val="none" w:sz="0" w:space="0" w:color="auto"/>
        <w:left w:val="none" w:sz="0" w:space="0" w:color="auto"/>
        <w:bottom w:val="none" w:sz="0" w:space="0" w:color="auto"/>
        <w:right w:val="none" w:sz="0" w:space="0" w:color="auto"/>
      </w:divBdr>
    </w:div>
    <w:div w:id="1450466220">
      <w:bodyDiv w:val="1"/>
      <w:marLeft w:val="0"/>
      <w:marRight w:val="0"/>
      <w:marTop w:val="0"/>
      <w:marBottom w:val="0"/>
      <w:divBdr>
        <w:top w:val="none" w:sz="0" w:space="0" w:color="auto"/>
        <w:left w:val="none" w:sz="0" w:space="0" w:color="auto"/>
        <w:bottom w:val="none" w:sz="0" w:space="0" w:color="auto"/>
        <w:right w:val="none" w:sz="0" w:space="0" w:color="auto"/>
      </w:divBdr>
    </w:div>
    <w:div w:id="1788045700">
      <w:bodyDiv w:val="1"/>
      <w:marLeft w:val="0"/>
      <w:marRight w:val="0"/>
      <w:marTop w:val="0"/>
      <w:marBottom w:val="0"/>
      <w:divBdr>
        <w:top w:val="none" w:sz="0" w:space="0" w:color="auto"/>
        <w:left w:val="none" w:sz="0" w:space="0" w:color="auto"/>
        <w:bottom w:val="none" w:sz="0" w:space="0" w:color="auto"/>
        <w:right w:val="none" w:sz="0" w:space="0" w:color="auto"/>
      </w:divBdr>
    </w:div>
    <w:div w:id="20119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ds_pelim@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_pe@ttg.gasco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C1CE2-A0AB-4ABD-AB4D-F5CB8027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3091</TotalTime>
  <Pages>41</Pages>
  <Words>9343</Words>
  <Characters>53260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Omega</Company>
  <LinksUpToDate>false</LinksUpToDate>
  <CharactersWithSpaces>62479</CharactersWithSpaces>
  <SharedDoc>false</SharedDoc>
  <HLinks>
    <vt:vector size="12" baseType="variant">
      <vt:variant>
        <vt:i4>5308524</vt:i4>
      </vt:variant>
      <vt:variant>
        <vt:i4>3</vt:i4>
      </vt:variant>
      <vt:variant>
        <vt:i4>0</vt:i4>
      </vt:variant>
      <vt:variant>
        <vt:i4>5</vt:i4>
      </vt:variant>
      <vt:variant>
        <vt:lpwstr>mailto:umya@mail.ru</vt:lpwstr>
      </vt:variant>
      <vt:variant>
        <vt:lpwstr/>
      </vt:variant>
      <vt:variant>
        <vt:i4>6553660</vt:i4>
      </vt:variant>
      <vt:variant>
        <vt:i4>0</vt:i4>
      </vt:variant>
      <vt:variant>
        <vt:i4>0</vt:i4>
      </vt:variant>
      <vt:variant>
        <vt:i4>5</vt:i4>
      </vt:variant>
      <vt:variant>
        <vt:lpwstr>mailto:info_pe@ttg.gascom.ru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none</dc:creator>
  <cp:keywords/>
  <cp:lastModifiedBy>Надежда Николаевна</cp:lastModifiedBy>
  <cp:revision>76</cp:revision>
  <cp:lastPrinted>2023-06-20T09:01:00Z</cp:lastPrinted>
  <dcterms:created xsi:type="dcterms:W3CDTF">2021-04-19T08:19:00Z</dcterms:created>
  <dcterms:modified xsi:type="dcterms:W3CDTF">2023-06-20T09:02:00Z</dcterms:modified>
</cp:coreProperties>
</file>